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C64" w:rsidRPr="00281F32" w:rsidRDefault="00696C64" w:rsidP="00696C64">
      <w:pPr>
        <w:spacing w:after="0" w:line="240" w:lineRule="auto"/>
        <w:jc w:val="center"/>
        <w:rPr>
          <w:rFonts w:ascii="Times New Roman" w:hAnsi="Times New Roman"/>
          <w:b/>
          <w:bCs/>
          <w:sz w:val="32"/>
          <w:szCs w:val="20"/>
          <w:lang w:eastAsia="ru-RU"/>
        </w:rPr>
      </w:pPr>
      <w:r w:rsidRPr="00281F32">
        <w:rPr>
          <w:rFonts w:ascii="Times New Roman" w:hAnsi="Times New Roman"/>
          <w:b/>
          <w:bCs/>
          <w:sz w:val="32"/>
          <w:szCs w:val="20"/>
          <w:lang w:eastAsia="ru-RU"/>
        </w:rPr>
        <w:t xml:space="preserve">Администрация муниципального образования </w:t>
      </w:r>
    </w:p>
    <w:p w:rsidR="00696C64" w:rsidRPr="00281F32" w:rsidRDefault="00696C64" w:rsidP="00696C64">
      <w:pPr>
        <w:spacing w:after="0" w:line="240" w:lineRule="auto"/>
        <w:jc w:val="center"/>
        <w:rPr>
          <w:rFonts w:ascii="Times New Roman" w:hAnsi="Times New Roman"/>
          <w:b/>
          <w:bCs/>
          <w:sz w:val="32"/>
          <w:szCs w:val="20"/>
          <w:lang w:eastAsia="ru-RU"/>
        </w:rPr>
      </w:pPr>
      <w:r w:rsidRPr="00281F32">
        <w:rPr>
          <w:rFonts w:ascii="Times New Roman" w:hAnsi="Times New Roman"/>
          <w:b/>
          <w:bCs/>
          <w:sz w:val="32"/>
          <w:szCs w:val="20"/>
          <w:lang w:eastAsia="ru-RU"/>
        </w:rPr>
        <w:t>город Краснодар</w:t>
      </w:r>
    </w:p>
    <w:p w:rsidR="00696C64" w:rsidRPr="00281F32" w:rsidRDefault="00696C64" w:rsidP="00696C64">
      <w:pPr>
        <w:spacing w:after="0" w:line="240" w:lineRule="auto"/>
        <w:jc w:val="center"/>
        <w:rPr>
          <w:rFonts w:ascii="Times New Roman" w:hAnsi="Times New Roman"/>
          <w:b/>
          <w:bCs/>
          <w:sz w:val="32"/>
          <w:szCs w:val="20"/>
          <w:lang w:eastAsia="ru-RU"/>
        </w:rPr>
      </w:pPr>
    </w:p>
    <w:p w:rsidR="00696C64" w:rsidRPr="00281F32" w:rsidRDefault="00696C64" w:rsidP="00696C64">
      <w:pPr>
        <w:spacing w:after="0" w:line="240" w:lineRule="auto"/>
        <w:jc w:val="center"/>
        <w:rPr>
          <w:rFonts w:ascii="Times New Roman" w:hAnsi="Times New Roman"/>
          <w:b/>
          <w:bCs/>
          <w:sz w:val="32"/>
          <w:szCs w:val="20"/>
          <w:lang w:eastAsia="ru-RU"/>
        </w:rPr>
      </w:pPr>
      <w:r w:rsidRPr="00281F32">
        <w:rPr>
          <w:rFonts w:ascii="Times New Roman" w:hAnsi="Times New Roman"/>
          <w:b/>
          <w:bCs/>
          <w:sz w:val="32"/>
          <w:szCs w:val="20"/>
          <w:lang w:eastAsia="ru-RU"/>
        </w:rPr>
        <w:t>Департамент экономического развития,</w:t>
      </w:r>
    </w:p>
    <w:p w:rsidR="00696C64" w:rsidRPr="00281F32" w:rsidRDefault="00696C64" w:rsidP="00696C64">
      <w:pPr>
        <w:spacing w:after="0" w:line="240" w:lineRule="auto"/>
        <w:jc w:val="center"/>
        <w:rPr>
          <w:rFonts w:ascii="Times New Roman" w:hAnsi="Times New Roman"/>
          <w:b/>
          <w:bCs/>
          <w:sz w:val="32"/>
          <w:szCs w:val="20"/>
          <w:lang w:eastAsia="ru-RU"/>
        </w:rPr>
      </w:pPr>
      <w:r w:rsidRPr="00281F32">
        <w:rPr>
          <w:rFonts w:ascii="Times New Roman" w:hAnsi="Times New Roman"/>
          <w:b/>
          <w:bCs/>
          <w:sz w:val="32"/>
          <w:szCs w:val="20"/>
          <w:lang w:eastAsia="ru-RU"/>
        </w:rPr>
        <w:t xml:space="preserve"> инвестиций и внешних связей</w:t>
      </w:r>
    </w:p>
    <w:p w:rsidR="00696C64" w:rsidRPr="00281F32" w:rsidRDefault="00696C64" w:rsidP="00696C64">
      <w:pPr>
        <w:spacing w:after="0" w:line="240" w:lineRule="auto"/>
        <w:jc w:val="center"/>
        <w:rPr>
          <w:rFonts w:ascii="Times New Roman" w:hAnsi="Times New Roman"/>
          <w:bCs/>
          <w:sz w:val="32"/>
          <w:szCs w:val="20"/>
          <w:lang w:eastAsia="ru-RU"/>
        </w:rPr>
      </w:pPr>
    </w:p>
    <w:p w:rsidR="00696C64" w:rsidRPr="00281F32" w:rsidRDefault="00696C64" w:rsidP="00696C64">
      <w:pPr>
        <w:spacing w:after="0" w:line="240" w:lineRule="auto"/>
        <w:jc w:val="center"/>
        <w:rPr>
          <w:rFonts w:ascii="Times New Roman" w:hAnsi="Times New Roman"/>
          <w:bCs/>
          <w:sz w:val="32"/>
          <w:szCs w:val="20"/>
          <w:lang w:eastAsia="ru-RU"/>
        </w:rPr>
      </w:pPr>
    </w:p>
    <w:p w:rsidR="00696C64" w:rsidRPr="00281F32" w:rsidRDefault="00696C64" w:rsidP="00696C64">
      <w:pPr>
        <w:spacing w:after="0" w:line="240" w:lineRule="auto"/>
        <w:jc w:val="center"/>
        <w:rPr>
          <w:rFonts w:ascii="Times New Roman" w:hAnsi="Times New Roman"/>
          <w:bCs/>
          <w:sz w:val="32"/>
          <w:szCs w:val="20"/>
          <w:lang w:eastAsia="ru-RU"/>
        </w:rPr>
      </w:pPr>
    </w:p>
    <w:p w:rsidR="00696C64" w:rsidRPr="00281F32" w:rsidRDefault="00696C64" w:rsidP="00696C64">
      <w:pPr>
        <w:spacing w:after="0" w:line="240" w:lineRule="auto"/>
        <w:jc w:val="center"/>
        <w:rPr>
          <w:rFonts w:ascii="Times New Roman" w:hAnsi="Times New Roman"/>
          <w:bCs/>
          <w:sz w:val="32"/>
          <w:szCs w:val="20"/>
          <w:lang w:eastAsia="ru-RU"/>
        </w:rPr>
      </w:pPr>
    </w:p>
    <w:p w:rsidR="00696C64" w:rsidRPr="00281F32" w:rsidRDefault="00696C64" w:rsidP="00696C64">
      <w:pPr>
        <w:spacing w:after="0" w:line="240" w:lineRule="auto"/>
        <w:jc w:val="center"/>
        <w:rPr>
          <w:rFonts w:ascii="Times New Roman" w:hAnsi="Times New Roman"/>
          <w:bCs/>
          <w:sz w:val="32"/>
          <w:szCs w:val="20"/>
          <w:lang w:eastAsia="ru-RU"/>
        </w:rPr>
      </w:pPr>
    </w:p>
    <w:p w:rsidR="00696C64" w:rsidRPr="00281F32" w:rsidRDefault="00696C64" w:rsidP="00696C64">
      <w:pPr>
        <w:spacing w:after="0" w:line="240" w:lineRule="auto"/>
        <w:jc w:val="center"/>
        <w:rPr>
          <w:rFonts w:ascii="Times New Roman" w:hAnsi="Times New Roman"/>
          <w:bCs/>
          <w:sz w:val="32"/>
          <w:szCs w:val="20"/>
          <w:lang w:eastAsia="ru-RU"/>
        </w:rPr>
      </w:pPr>
    </w:p>
    <w:p w:rsidR="00696C64" w:rsidRPr="00281F32" w:rsidRDefault="00696C64" w:rsidP="00696C64">
      <w:pPr>
        <w:spacing w:after="0" w:line="240" w:lineRule="auto"/>
        <w:jc w:val="center"/>
        <w:rPr>
          <w:rFonts w:ascii="Times New Roman" w:hAnsi="Times New Roman"/>
          <w:bCs/>
          <w:sz w:val="32"/>
          <w:szCs w:val="20"/>
          <w:lang w:eastAsia="ru-RU"/>
        </w:rPr>
      </w:pPr>
    </w:p>
    <w:p w:rsidR="00696C64" w:rsidRPr="00281F32" w:rsidRDefault="00696C64" w:rsidP="00696C64">
      <w:pPr>
        <w:spacing w:after="0" w:line="240" w:lineRule="auto"/>
        <w:jc w:val="center"/>
        <w:rPr>
          <w:rFonts w:ascii="Times New Roman" w:hAnsi="Times New Roman"/>
          <w:bCs/>
          <w:sz w:val="32"/>
          <w:szCs w:val="20"/>
          <w:lang w:eastAsia="ru-RU"/>
        </w:rPr>
      </w:pPr>
    </w:p>
    <w:p w:rsidR="00696C64" w:rsidRPr="00281F32" w:rsidRDefault="00696C64" w:rsidP="00696C64">
      <w:pPr>
        <w:spacing w:after="0" w:line="240" w:lineRule="auto"/>
        <w:jc w:val="center"/>
        <w:rPr>
          <w:rFonts w:ascii="Times New Roman" w:hAnsi="Times New Roman"/>
          <w:bCs/>
          <w:sz w:val="32"/>
          <w:szCs w:val="20"/>
          <w:lang w:eastAsia="ru-RU"/>
        </w:rPr>
      </w:pPr>
    </w:p>
    <w:p w:rsidR="00696C64" w:rsidRPr="00281F32" w:rsidRDefault="00696C64" w:rsidP="00696C64">
      <w:pPr>
        <w:spacing w:after="0" w:line="240" w:lineRule="auto"/>
        <w:jc w:val="center"/>
        <w:rPr>
          <w:rFonts w:ascii="Times New Roman" w:hAnsi="Times New Roman"/>
          <w:bCs/>
          <w:sz w:val="32"/>
          <w:szCs w:val="20"/>
          <w:lang w:eastAsia="ru-RU"/>
        </w:rPr>
      </w:pPr>
    </w:p>
    <w:p w:rsidR="00696C64" w:rsidRPr="00281F32" w:rsidRDefault="00696C64" w:rsidP="00696C64">
      <w:pPr>
        <w:spacing w:after="0" w:line="240" w:lineRule="auto"/>
        <w:jc w:val="center"/>
        <w:rPr>
          <w:rFonts w:ascii="Times New Roman" w:hAnsi="Times New Roman"/>
          <w:bCs/>
          <w:sz w:val="32"/>
          <w:szCs w:val="20"/>
          <w:lang w:eastAsia="ru-RU"/>
        </w:rPr>
      </w:pPr>
    </w:p>
    <w:p w:rsidR="00696C64" w:rsidRPr="00281F32" w:rsidRDefault="00696C64" w:rsidP="00696C64">
      <w:pPr>
        <w:keepNext/>
        <w:spacing w:after="0" w:line="240" w:lineRule="auto"/>
        <w:jc w:val="center"/>
        <w:outlineLvl w:val="1"/>
        <w:rPr>
          <w:rFonts w:ascii="Times New Roman" w:hAnsi="Times New Roman" w:cs="Arial"/>
          <w:b/>
          <w:bCs/>
          <w:iCs/>
          <w:sz w:val="40"/>
          <w:szCs w:val="28"/>
          <w:lang w:eastAsia="ru-RU"/>
        </w:rPr>
      </w:pPr>
      <w:r w:rsidRPr="00281F32">
        <w:rPr>
          <w:rFonts w:ascii="Times New Roman" w:hAnsi="Times New Roman" w:cs="Arial"/>
          <w:b/>
          <w:bCs/>
          <w:iCs/>
          <w:sz w:val="40"/>
          <w:szCs w:val="28"/>
          <w:lang w:eastAsia="ru-RU"/>
        </w:rPr>
        <w:t>ДОКЛАД</w:t>
      </w:r>
    </w:p>
    <w:p w:rsidR="00696C64" w:rsidRPr="00281F32" w:rsidRDefault="00696C64" w:rsidP="00696C64">
      <w:pPr>
        <w:spacing w:after="0" w:line="240" w:lineRule="auto"/>
        <w:jc w:val="center"/>
        <w:rPr>
          <w:rFonts w:ascii="Times New Roman" w:hAnsi="Times New Roman"/>
          <w:b/>
          <w:bCs/>
          <w:sz w:val="40"/>
          <w:szCs w:val="20"/>
          <w:lang w:eastAsia="ru-RU"/>
        </w:rPr>
      </w:pPr>
      <w:r w:rsidRPr="00281F32">
        <w:rPr>
          <w:rFonts w:ascii="Times New Roman" w:hAnsi="Times New Roman"/>
          <w:b/>
          <w:bCs/>
          <w:sz w:val="40"/>
          <w:szCs w:val="20"/>
          <w:lang w:eastAsia="ru-RU"/>
        </w:rPr>
        <w:t xml:space="preserve">Основные итоги </w:t>
      </w:r>
      <w:proofErr w:type="gramStart"/>
      <w:r w:rsidRPr="00281F32">
        <w:rPr>
          <w:rFonts w:ascii="Times New Roman" w:hAnsi="Times New Roman"/>
          <w:b/>
          <w:bCs/>
          <w:sz w:val="40"/>
          <w:szCs w:val="20"/>
          <w:lang w:eastAsia="ru-RU"/>
        </w:rPr>
        <w:t>социально-экономического</w:t>
      </w:r>
      <w:proofErr w:type="gramEnd"/>
      <w:r w:rsidRPr="00281F32">
        <w:rPr>
          <w:rFonts w:ascii="Times New Roman" w:hAnsi="Times New Roman"/>
          <w:b/>
          <w:bCs/>
          <w:sz w:val="40"/>
          <w:szCs w:val="20"/>
          <w:lang w:eastAsia="ru-RU"/>
        </w:rPr>
        <w:t xml:space="preserve"> </w:t>
      </w:r>
    </w:p>
    <w:p w:rsidR="00696C64" w:rsidRPr="00281F32" w:rsidRDefault="00696C64" w:rsidP="00696C64">
      <w:pPr>
        <w:spacing w:after="0" w:line="240" w:lineRule="auto"/>
        <w:jc w:val="center"/>
        <w:rPr>
          <w:rFonts w:ascii="Times New Roman" w:hAnsi="Times New Roman"/>
          <w:b/>
          <w:bCs/>
          <w:sz w:val="40"/>
          <w:szCs w:val="20"/>
          <w:lang w:eastAsia="ru-RU"/>
        </w:rPr>
      </w:pPr>
      <w:r w:rsidRPr="00281F32">
        <w:rPr>
          <w:rFonts w:ascii="Times New Roman" w:hAnsi="Times New Roman"/>
          <w:b/>
          <w:bCs/>
          <w:sz w:val="40"/>
          <w:szCs w:val="20"/>
          <w:lang w:eastAsia="ru-RU"/>
        </w:rPr>
        <w:t>развития муниципального образования</w:t>
      </w:r>
    </w:p>
    <w:p w:rsidR="00696C64" w:rsidRPr="00281F32" w:rsidRDefault="00696C64" w:rsidP="00696C64">
      <w:pPr>
        <w:spacing w:after="0" w:line="240" w:lineRule="auto"/>
        <w:jc w:val="center"/>
        <w:rPr>
          <w:rFonts w:ascii="Times New Roman" w:hAnsi="Times New Roman"/>
          <w:b/>
          <w:bCs/>
          <w:sz w:val="40"/>
          <w:szCs w:val="20"/>
          <w:lang w:eastAsia="ru-RU"/>
        </w:rPr>
      </w:pPr>
      <w:r w:rsidRPr="00281F32">
        <w:rPr>
          <w:rFonts w:ascii="Times New Roman" w:hAnsi="Times New Roman"/>
          <w:b/>
          <w:bCs/>
          <w:sz w:val="40"/>
          <w:szCs w:val="20"/>
          <w:lang w:eastAsia="ru-RU"/>
        </w:rPr>
        <w:t>город Краснодар</w:t>
      </w:r>
    </w:p>
    <w:p w:rsidR="00696C64" w:rsidRPr="00281F32" w:rsidRDefault="00696C64" w:rsidP="00696C64">
      <w:pPr>
        <w:spacing w:after="0" w:line="240" w:lineRule="auto"/>
        <w:jc w:val="center"/>
        <w:rPr>
          <w:rFonts w:ascii="Times New Roman" w:hAnsi="Times New Roman"/>
          <w:b/>
          <w:bCs/>
          <w:sz w:val="40"/>
          <w:szCs w:val="20"/>
          <w:lang w:eastAsia="ru-RU"/>
        </w:rPr>
      </w:pPr>
      <w:r>
        <w:rPr>
          <w:rFonts w:ascii="Times New Roman" w:hAnsi="Times New Roman"/>
          <w:b/>
          <w:bCs/>
          <w:sz w:val="40"/>
          <w:szCs w:val="20"/>
          <w:lang w:eastAsia="ru-RU"/>
        </w:rPr>
        <w:t>за январь – июнь</w:t>
      </w:r>
      <w:r w:rsidRPr="00281F32">
        <w:rPr>
          <w:rFonts w:ascii="Times New Roman" w:hAnsi="Times New Roman"/>
          <w:b/>
          <w:bCs/>
          <w:sz w:val="40"/>
          <w:szCs w:val="20"/>
          <w:lang w:eastAsia="ru-RU"/>
        </w:rPr>
        <w:t xml:space="preserve"> 2016 года</w:t>
      </w:r>
    </w:p>
    <w:p w:rsidR="00696C64" w:rsidRPr="00281F32" w:rsidRDefault="00696C64" w:rsidP="00696C64">
      <w:pPr>
        <w:spacing w:after="0" w:line="240" w:lineRule="auto"/>
        <w:jc w:val="center"/>
        <w:rPr>
          <w:rFonts w:ascii="Times New Roman" w:hAnsi="Times New Roman"/>
          <w:b/>
          <w:bCs/>
          <w:sz w:val="36"/>
          <w:szCs w:val="20"/>
          <w:lang w:eastAsia="ru-RU"/>
        </w:rPr>
      </w:pPr>
    </w:p>
    <w:p w:rsidR="00696C64" w:rsidRPr="00281F32" w:rsidRDefault="00696C64" w:rsidP="00696C64">
      <w:pPr>
        <w:spacing w:after="0" w:line="240" w:lineRule="auto"/>
        <w:jc w:val="center"/>
        <w:rPr>
          <w:rFonts w:ascii="Times New Roman" w:hAnsi="Times New Roman"/>
          <w:bCs/>
          <w:sz w:val="32"/>
          <w:szCs w:val="20"/>
          <w:lang w:eastAsia="ru-RU"/>
        </w:rPr>
      </w:pPr>
    </w:p>
    <w:p w:rsidR="00696C64" w:rsidRPr="00281F32" w:rsidRDefault="00696C64" w:rsidP="00696C64">
      <w:pPr>
        <w:spacing w:after="0" w:line="240" w:lineRule="auto"/>
        <w:jc w:val="center"/>
        <w:rPr>
          <w:rFonts w:ascii="Times New Roman" w:hAnsi="Times New Roman"/>
          <w:bCs/>
          <w:sz w:val="32"/>
          <w:szCs w:val="20"/>
          <w:lang w:eastAsia="ru-RU"/>
        </w:rPr>
      </w:pPr>
    </w:p>
    <w:p w:rsidR="00696C64" w:rsidRPr="00281F32" w:rsidRDefault="00696C64" w:rsidP="00696C64">
      <w:pPr>
        <w:spacing w:after="0" w:line="240" w:lineRule="auto"/>
        <w:jc w:val="center"/>
        <w:rPr>
          <w:rFonts w:ascii="Times New Roman" w:hAnsi="Times New Roman"/>
          <w:bCs/>
          <w:sz w:val="32"/>
          <w:szCs w:val="20"/>
          <w:lang w:eastAsia="ru-RU"/>
        </w:rPr>
      </w:pPr>
    </w:p>
    <w:p w:rsidR="00696C64" w:rsidRPr="00281F32" w:rsidRDefault="00696C64" w:rsidP="00696C64">
      <w:pPr>
        <w:spacing w:after="0" w:line="240" w:lineRule="auto"/>
        <w:jc w:val="center"/>
        <w:rPr>
          <w:rFonts w:ascii="Times New Roman" w:hAnsi="Times New Roman"/>
          <w:bCs/>
          <w:sz w:val="32"/>
          <w:szCs w:val="20"/>
          <w:lang w:eastAsia="ru-RU"/>
        </w:rPr>
      </w:pPr>
    </w:p>
    <w:p w:rsidR="00696C64" w:rsidRPr="00281F32" w:rsidRDefault="00696C64" w:rsidP="00696C64">
      <w:pPr>
        <w:spacing w:after="0" w:line="240" w:lineRule="auto"/>
        <w:jc w:val="center"/>
        <w:rPr>
          <w:rFonts w:ascii="Times New Roman" w:hAnsi="Times New Roman"/>
          <w:bCs/>
          <w:sz w:val="32"/>
          <w:szCs w:val="20"/>
          <w:lang w:eastAsia="ru-RU"/>
        </w:rPr>
      </w:pPr>
    </w:p>
    <w:p w:rsidR="00696C64" w:rsidRPr="00281F32" w:rsidRDefault="00696C64" w:rsidP="00696C64">
      <w:pPr>
        <w:spacing w:after="0" w:line="240" w:lineRule="auto"/>
        <w:jc w:val="center"/>
        <w:rPr>
          <w:rFonts w:ascii="Times New Roman" w:hAnsi="Times New Roman"/>
          <w:bCs/>
          <w:sz w:val="32"/>
          <w:szCs w:val="20"/>
          <w:lang w:eastAsia="ru-RU"/>
        </w:rPr>
      </w:pPr>
    </w:p>
    <w:p w:rsidR="00696C64" w:rsidRPr="00281F32" w:rsidRDefault="00696C64" w:rsidP="00696C64">
      <w:pPr>
        <w:spacing w:after="0" w:line="240" w:lineRule="auto"/>
        <w:jc w:val="center"/>
        <w:rPr>
          <w:rFonts w:ascii="Times New Roman" w:hAnsi="Times New Roman"/>
          <w:bCs/>
          <w:sz w:val="32"/>
          <w:szCs w:val="20"/>
          <w:lang w:eastAsia="ru-RU"/>
        </w:rPr>
      </w:pPr>
    </w:p>
    <w:p w:rsidR="00696C64" w:rsidRPr="00281F32" w:rsidRDefault="00696C64" w:rsidP="00696C64">
      <w:pPr>
        <w:spacing w:after="0" w:line="240" w:lineRule="auto"/>
        <w:jc w:val="center"/>
        <w:rPr>
          <w:rFonts w:ascii="Times New Roman" w:hAnsi="Times New Roman"/>
          <w:bCs/>
          <w:sz w:val="32"/>
          <w:szCs w:val="20"/>
          <w:lang w:eastAsia="ru-RU"/>
        </w:rPr>
      </w:pPr>
    </w:p>
    <w:p w:rsidR="00696C64" w:rsidRPr="00281F32" w:rsidRDefault="00696C64" w:rsidP="00696C64">
      <w:pPr>
        <w:spacing w:after="0" w:line="240" w:lineRule="auto"/>
        <w:jc w:val="center"/>
        <w:rPr>
          <w:rFonts w:ascii="Times New Roman" w:hAnsi="Times New Roman"/>
          <w:bCs/>
          <w:sz w:val="32"/>
          <w:szCs w:val="20"/>
          <w:lang w:eastAsia="ru-RU"/>
        </w:rPr>
      </w:pPr>
    </w:p>
    <w:p w:rsidR="00696C64" w:rsidRPr="00281F32" w:rsidRDefault="00696C64" w:rsidP="00696C64">
      <w:pPr>
        <w:spacing w:after="0" w:line="240" w:lineRule="auto"/>
        <w:jc w:val="center"/>
        <w:rPr>
          <w:rFonts w:ascii="Times New Roman" w:hAnsi="Times New Roman"/>
          <w:bCs/>
          <w:sz w:val="32"/>
          <w:szCs w:val="20"/>
          <w:lang w:eastAsia="ru-RU"/>
        </w:rPr>
      </w:pPr>
    </w:p>
    <w:p w:rsidR="00696C64" w:rsidRPr="00281F32" w:rsidRDefault="00696C64" w:rsidP="00696C64">
      <w:pPr>
        <w:spacing w:after="0" w:line="240" w:lineRule="auto"/>
        <w:jc w:val="center"/>
        <w:rPr>
          <w:rFonts w:ascii="Times New Roman" w:hAnsi="Times New Roman"/>
          <w:bCs/>
          <w:sz w:val="32"/>
          <w:szCs w:val="20"/>
          <w:lang w:eastAsia="ru-RU"/>
        </w:rPr>
      </w:pPr>
    </w:p>
    <w:p w:rsidR="00696C64" w:rsidRPr="00281F32" w:rsidRDefault="00696C64" w:rsidP="00696C64">
      <w:pPr>
        <w:spacing w:after="0" w:line="240" w:lineRule="auto"/>
        <w:jc w:val="center"/>
        <w:rPr>
          <w:rFonts w:ascii="Times New Roman" w:hAnsi="Times New Roman"/>
          <w:bCs/>
          <w:sz w:val="32"/>
          <w:szCs w:val="20"/>
          <w:lang w:eastAsia="ru-RU"/>
        </w:rPr>
      </w:pPr>
    </w:p>
    <w:p w:rsidR="00696C64" w:rsidRPr="00281F32" w:rsidRDefault="00696C64" w:rsidP="00696C64">
      <w:pPr>
        <w:spacing w:after="0" w:line="240" w:lineRule="auto"/>
        <w:jc w:val="center"/>
        <w:rPr>
          <w:rFonts w:ascii="Times New Roman" w:hAnsi="Times New Roman"/>
          <w:bCs/>
          <w:sz w:val="32"/>
          <w:szCs w:val="20"/>
          <w:lang w:eastAsia="ru-RU"/>
        </w:rPr>
      </w:pPr>
    </w:p>
    <w:p w:rsidR="00696C64" w:rsidRPr="00281F32" w:rsidRDefault="00696C64" w:rsidP="00696C64">
      <w:pPr>
        <w:spacing w:after="0" w:line="240" w:lineRule="auto"/>
        <w:jc w:val="center"/>
        <w:rPr>
          <w:rFonts w:ascii="Times New Roman" w:hAnsi="Times New Roman"/>
          <w:bCs/>
          <w:sz w:val="32"/>
          <w:szCs w:val="20"/>
          <w:lang w:eastAsia="ru-RU"/>
        </w:rPr>
      </w:pPr>
    </w:p>
    <w:p w:rsidR="00696C64" w:rsidRPr="00281F32" w:rsidRDefault="00696C64" w:rsidP="00696C64">
      <w:pPr>
        <w:keepNext/>
        <w:spacing w:after="0" w:line="240" w:lineRule="auto"/>
        <w:jc w:val="center"/>
        <w:outlineLvl w:val="0"/>
        <w:rPr>
          <w:rFonts w:ascii="Times New Roman" w:hAnsi="Times New Roman"/>
          <w:b/>
          <w:bCs/>
          <w:sz w:val="32"/>
          <w:szCs w:val="20"/>
          <w:lang w:eastAsia="ru-RU"/>
        </w:rPr>
      </w:pPr>
      <w:r w:rsidRPr="00281F32">
        <w:rPr>
          <w:rFonts w:ascii="Times New Roman" w:hAnsi="Times New Roman"/>
          <w:b/>
          <w:bCs/>
          <w:sz w:val="32"/>
          <w:szCs w:val="20"/>
          <w:lang w:eastAsia="ru-RU"/>
        </w:rPr>
        <w:t>Краснодар</w:t>
      </w:r>
    </w:p>
    <w:p w:rsidR="00696C64" w:rsidRPr="00281F32" w:rsidRDefault="00696C64" w:rsidP="00696C64">
      <w:pPr>
        <w:spacing w:after="0" w:line="240" w:lineRule="auto"/>
        <w:jc w:val="center"/>
        <w:rPr>
          <w:rFonts w:ascii="Times New Roman" w:hAnsi="Times New Roman"/>
          <w:b/>
          <w:bCs/>
          <w:sz w:val="32"/>
          <w:szCs w:val="20"/>
          <w:lang w:eastAsia="ru-RU"/>
        </w:rPr>
      </w:pPr>
      <w:r w:rsidRPr="00281F32">
        <w:rPr>
          <w:rFonts w:ascii="Times New Roman" w:hAnsi="Times New Roman"/>
          <w:b/>
          <w:bCs/>
          <w:sz w:val="32"/>
          <w:szCs w:val="20"/>
          <w:lang w:eastAsia="ru-RU"/>
        </w:rPr>
        <w:t>2016 г.</w:t>
      </w:r>
    </w:p>
    <w:p w:rsidR="00696C64" w:rsidRDefault="00696C64" w:rsidP="00696C64">
      <w:pPr>
        <w:spacing w:after="0" w:line="240" w:lineRule="auto"/>
        <w:jc w:val="center"/>
        <w:rPr>
          <w:rFonts w:ascii="Times New Roman" w:hAnsi="Times New Roman"/>
          <w:bCs/>
          <w:sz w:val="28"/>
          <w:szCs w:val="28"/>
          <w:lang w:eastAsia="ru-RU"/>
        </w:rPr>
      </w:pPr>
      <w:r w:rsidRPr="00281F32">
        <w:rPr>
          <w:rFonts w:ascii="Times New Roman" w:hAnsi="Times New Roman"/>
          <w:bCs/>
          <w:sz w:val="28"/>
          <w:szCs w:val="28"/>
          <w:lang w:eastAsia="ru-RU"/>
        </w:rPr>
        <w:lastRenderedPageBreak/>
        <w:t>Содержание</w:t>
      </w:r>
    </w:p>
    <w:p w:rsidR="002556D0" w:rsidRPr="00281F32" w:rsidRDefault="002556D0" w:rsidP="00696C64">
      <w:pPr>
        <w:spacing w:after="0" w:line="240" w:lineRule="auto"/>
        <w:jc w:val="center"/>
        <w:rPr>
          <w:rFonts w:ascii="Times New Roman" w:hAnsi="Times New Roman"/>
          <w:bCs/>
          <w:sz w:val="28"/>
          <w:szCs w:val="28"/>
          <w:lang w:eastAsia="ru-RU"/>
        </w:rPr>
      </w:pPr>
    </w:p>
    <w:p w:rsidR="00696C64" w:rsidRPr="00281F32" w:rsidRDefault="00696C64" w:rsidP="00696C64">
      <w:pPr>
        <w:spacing w:after="0" w:line="240" w:lineRule="auto"/>
        <w:ind w:firstLine="709"/>
        <w:jc w:val="both"/>
        <w:rPr>
          <w:rFonts w:ascii="Times New Roman" w:hAnsi="Times New Roman"/>
          <w:bCs/>
          <w:sz w:val="28"/>
          <w:szCs w:val="28"/>
          <w:lang w:eastAsia="ru-RU"/>
        </w:rPr>
      </w:pPr>
    </w:p>
    <w:tbl>
      <w:tblPr>
        <w:tblW w:w="9747" w:type="dxa"/>
        <w:tblLayout w:type="fixed"/>
        <w:tblLook w:val="0000"/>
      </w:tblPr>
      <w:tblGrid>
        <w:gridCol w:w="8330"/>
        <w:gridCol w:w="1417"/>
      </w:tblGrid>
      <w:tr w:rsidR="00696C64" w:rsidRPr="00281F32" w:rsidTr="002F098B">
        <w:trPr>
          <w:trHeight w:val="340"/>
        </w:trPr>
        <w:tc>
          <w:tcPr>
            <w:tcW w:w="8330" w:type="dxa"/>
          </w:tcPr>
          <w:p w:rsidR="00696C64" w:rsidRPr="00281F32" w:rsidRDefault="00696C64" w:rsidP="002F098B">
            <w:pPr>
              <w:spacing w:after="0" w:line="240" w:lineRule="auto"/>
              <w:jc w:val="both"/>
              <w:rPr>
                <w:rFonts w:ascii="Times New Roman" w:hAnsi="Times New Roman"/>
                <w:sz w:val="28"/>
                <w:szCs w:val="28"/>
                <w:lang w:eastAsia="ru-RU"/>
              </w:rPr>
            </w:pPr>
            <w:r w:rsidRPr="00281F32">
              <w:rPr>
                <w:rFonts w:ascii="Times New Roman" w:hAnsi="Times New Roman"/>
                <w:sz w:val="28"/>
                <w:szCs w:val="28"/>
                <w:lang w:eastAsia="ru-RU"/>
              </w:rPr>
              <w:t>Введение</w:t>
            </w:r>
          </w:p>
        </w:tc>
        <w:tc>
          <w:tcPr>
            <w:tcW w:w="1417" w:type="dxa"/>
          </w:tcPr>
          <w:p w:rsidR="00696C64" w:rsidRPr="00281F32" w:rsidRDefault="0037357F" w:rsidP="002F098B">
            <w:pPr>
              <w:tabs>
                <w:tab w:val="left" w:pos="33"/>
              </w:tabs>
              <w:spacing w:after="0" w:line="240" w:lineRule="auto"/>
              <w:ind w:firstLine="709"/>
              <w:jc w:val="right"/>
              <w:rPr>
                <w:rFonts w:ascii="Times New Roman" w:hAnsi="Times New Roman"/>
                <w:bCs/>
                <w:sz w:val="28"/>
                <w:szCs w:val="28"/>
                <w:lang w:eastAsia="ru-RU"/>
              </w:rPr>
            </w:pPr>
            <w:r>
              <w:rPr>
                <w:rFonts w:ascii="Times New Roman" w:hAnsi="Times New Roman"/>
                <w:bCs/>
                <w:sz w:val="28"/>
                <w:szCs w:val="28"/>
                <w:lang w:eastAsia="ru-RU"/>
              </w:rPr>
              <w:t>3</w:t>
            </w:r>
          </w:p>
        </w:tc>
      </w:tr>
      <w:tr w:rsidR="00696C64" w:rsidRPr="00281F32" w:rsidTr="002F098B">
        <w:trPr>
          <w:trHeight w:val="340"/>
        </w:trPr>
        <w:tc>
          <w:tcPr>
            <w:tcW w:w="8330" w:type="dxa"/>
          </w:tcPr>
          <w:p w:rsidR="00696C64" w:rsidRPr="00281F32" w:rsidRDefault="00696C64" w:rsidP="002F098B">
            <w:pPr>
              <w:spacing w:after="0" w:line="240" w:lineRule="auto"/>
              <w:jc w:val="both"/>
              <w:rPr>
                <w:rFonts w:ascii="Times New Roman" w:hAnsi="Times New Roman"/>
                <w:sz w:val="28"/>
                <w:szCs w:val="28"/>
                <w:lang w:eastAsia="ru-RU"/>
              </w:rPr>
            </w:pPr>
            <w:r w:rsidRPr="00281F32">
              <w:rPr>
                <w:rFonts w:ascii="Times New Roman" w:hAnsi="Times New Roman"/>
                <w:sz w:val="28"/>
                <w:szCs w:val="28"/>
                <w:lang w:eastAsia="ru-RU"/>
              </w:rPr>
              <w:t>Промышленность</w:t>
            </w:r>
          </w:p>
        </w:tc>
        <w:tc>
          <w:tcPr>
            <w:tcW w:w="1417" w:type="dxa"/>
          </w:tcPr>
          <w:p w:rsidR="00696C64" w:rsidRPr="00281F32" w:rsidRDefault="0037357F" w:rsidP="002F098B">
            <w:pPr>
              <w:tabs>
                <w:tab w:val="left" w:pos="33"/>
              </w:tabs>
              <w:spacing w:after="0" w:line="240" w:lineRule="auto"/>
              <w:ind w:firstLine="709"/>
              <w:jc w:val="right"/>
              <w:rPr>
                <w:rFonts w:ascii="Times New Roman" w:hAnsi="Times New Roman"/>
                <w:bCs/>
                <w:sz w:val="28"/>
                <w:szCs w:val="28"/>
                <w:lang w:eastAsia="ru-RU"/>
              </w:rPr>
            </w:pPr>
            <w:r>
              <w:rPr>
                <w:rFonts w:ascii="Times New Roman" w:hAnsi="Times New Roman"/>
                <w:bCs/>
                <w:sz w:val="28"/>
                <w:szCs w:val="28"/>
                <w:lang w:eastAsia="ru-RU"/>
              </w:rPr>
              <w:t>5</w:t>
            </w:r>
          </w:p>
        </w:tc>
      </w:tr>
      <w:tr w:rsidR="00696C64" w:rsidRPr="00281F32" w:rsidTr="002F098B">
        <w:trPr>
          <w:trHeight w:val="340"/>
        </w:trPr>
        <w:tc>
          <w:tcPr>
            <w:tcW w:w="8330" w:type="dxa"/>
          </w:tcPr>
          <w:p w:rsidR="00696C64" w:rsidRPr="00281F32" w:rsidRDefault="00696C64" w:rsidP="002F098B">
            <w:pPr>
              <w:spacing w:after="0" w:line="240" w:lineRule="auto"/>
              <w:jc w:val="both"/>
              <w:rPr>
                <w:rFonts w:ascii="Times New Roman" w:hAnsi="Times New Roman"/>
                <w:sz w:val="28"/>
                <w:szCs w:val="28"/>
                <w:lang w:eastAsia="ru-RU"/>
              </w:rPr>
            </w:pPr>
            <w:r w:rsidRPr="00281F32">
              <w:rPr>
                <w:rFonts w:ascii="Times New Roman" w:hAnsi="Times New Roman"/>
                <w:sz w:val="28"/>
                <w:szCs w:val="28"/>
                <w:lang w:eastAsia="ru-RU"/>
              </w:rPr>
              <w:t xml:space="preserve">Инвестиции </w:t>
            </w:r>
          </w:p>
        </w:tc>
        <w:tc>
          <w:tcPr>
            <w:tcW w:w="1417" w:type="dxa"/>
          </w:tcPr>
          <w:p w:rsidR="00696C64" w:rsidRPr="00281F32" w:rsidRDefault="0037357F" w:rsidP="002F098B">
            <w:pPr>
              <w:tabs>
                <w:tab w:val="left" w:pos="33"/>
              </w:tabs>
              <w:spacing w:after="0" w:line="240" w:lineRule="auto"/>
              <w:ind w:firstLine="709"/>
              <w:jc w:val="right"/>
              <w:rPr>
                <w:rFonts w:ascii="Times New Roman" w:hAnsi="Times New Roman"/>
                <w:bCs/>
                <w:sz w:val="28"/>
                <w:szCs w:val="28"/>
                <w:lang w:eastAsia="ru-RU"/>
              </w:rPr>
            </w:pPr>
            <w:r>
              <w:rPr>
                <w:rFonts w:ascii="Times New Roman" w:hAnsi="Times New Roman"/>
                <w:bCs/>
                <w:sz w:val="28"/>
                <w:szCs w:val="28"/>
                <w:lang w:eastAsia="ru-RU"/>
              </w:rPr>
              <w:t>10</w:t>
            </w:r>
          </w:p>
        </w:tc>
      </w:tr>
      <w:tr w:rsidR="00696C64" w:rsidRPr="00281F32" w:rsidTr="002F098B">
        <w:trPr>
          <w:trHeight w:val="340"/>
        </w:trPr>
        <w:tc>
          <w:tcPr>
            <w:tcW w:w="8330" w:type="dxa"/>
          </w:tcPr>
          <w:p w:rsidR="00696C64" w:rsidRPr="00281F32" w:rsidRDefault="00696C64" w:rsidP="002F098B">
            <w:pPr>
              <w:spacing w:after="0" w:line="240" w:lineRule="auto"/>
              <w:jc w:val="both"/>
              <w:rPr>
                <w:rFonts w:ascii="Times New Roman" w:hAnsi="Times New Roman"/>
                <w:sz w:val="28"/>
                <w:szCs w:val="28"/>
                <w:lang w:eastAsia="ru-RU"/>
              </w:rPr>
            </w:pPr>
            <w:r w:rsidRPr="00281F32">
              <w:rPr>
                <w:rFonts w:ascii="Times New Roman" w:hAnsi="Times New Roman"/>
                <w:sz w:val="28"/>
                <w:szCs w:val="28"/>
                <w:lang w:eastAsia="ru-RU"/>
              </w:rPr>
              <w:t>Строительство</w:t>
            </w:r>
          </w:p>
        </w:tc>
        <w:tc>
          <w:tcPr>
            <w:tcW w:w="1417" w:type="dxa"/>
          </w:tcPr>
          <w:p w:rsidR="00696C64" w:rsidRPr="00281F32" w:rsidRDefault="0037357F" w:rsidP="002F098B">
            <w:pPr>
              <w:tabs>
                <w:tab w:val="left" w:pos="33"/>
              </w:tabs>
              <w:spacing w:after="0" w:line="240" w:lineRule="auto"/>
              <w:ind w:firstLine="709"/>
              <w:jc w:val="right"/>
              <w:rPr>
                <w:rFonts w:ascii="Times New Roman" w:hAnsi="Times New Roman"/>
                <w:bCs/>
                <w:sz w:val="28"/>
                <w:szCs w:val="28"/>
                <w:lang w:eastAsia="ru-RU"/>
              </w:rPr>
            </w:pPr>
            <w:r>
              <w:rPr>
                <w:rFonts w:ascii="Times New Roman" w:hAnsi="Times New Roman"/>
                <w:bCs/>
                <w:sz w:val="28"/>
                <w:szCs w:val="28"/>
                <w:lang w:eastAsia="ru-RU"/>
              </w:rPr>
              <w:t>12</w:t>
            </w:r>
          </w:p>
        </w:tc>
      </w:tr>
      <w:tr w:rsidR="00696C64" w:rsidRPr="00281F32" w:rsidTr="002F098B">
        <w:trPr>
          <w:trHeight w:val="340"/>
        </w:trPr>
        <w:tc>
          <w:tcPr>
            <w:tcW w:w="8330" w:type="dxa"/>
          </w:tcPr>
          <w:p w:rsidR="00696C64" w:rsidRPr="00281F32" w:rsidRDefault="00696C64" w:rsidP="002F098B">
            <w:pPr>
              <w:spacing w:after="0" w:line="240" w:lineRule="auto"/>
              <w:jc w:val="both"/>
              <w:rPr>
                <w:rFonts w:ascii="Times New Roman" w:hAnsi="Times New Roman"/>
                <w:sz w:val="28"/>
                <w:szCs w:val="28"/>
                <w:lang w:eastAsia="ru-RU"/>
              </w:rPr>
            </w:pPr>
            <w:r w:rsidRPr="00281F32">
              <w:rPr>
                <w:rFonts w:ascii="Times New Roman" w:hAnsi="Times New Roman"/>
                <w:sz w:val="28"/>
                <w:szCs w:val="28"/>
                <w:lang w:eastAsia="ru-RU"/>
              </w:rPr>
              <w:t>Сельское хозяйство</w:t>
            </w:r>
          </w:p>
        </w:tc>
        <w:tc>
          <w:tcPr>
            <w:tcW w:w="1417" w:type="dxa"/>
          </w:tcPr>
          <w:p w:rsidR="00696C64" w:rsidRPr="00281F32" w:rsidRDefault="0037357F" w:rsidP="002F098B">
            <w:pPr>
              <w:tabs>
                <w:tab w:val="left" w:pos="33"/>
              </w:tabs>
              <w:spacing w:after="0" w:line="240" w:lineRule="auto"/>
              <w:ind w:firstLine="709"/>
              <w:jc w:val="right"/>
              <w:rPr>
                <w:rFonts w:ascii="Times New Roman" w:hAnsi="Times New Roman"/>
                <w:bCs/>
                <w:sz w:val="28"/>
                <w:szCs w:val="28"/>
                <w:lang w:eastAsia="ru-RU"/>
              </w:rPr>
            </w:pPr>
            <w:r>
              <w:rPr>
                <w:rFonts w:ascii="Times New Roman" w:hAnsi="Times New Roman"/>
                <w:bCs/>
                <w:sz w:val="28"/>
                <w:szCs w:val="28"/>
                <w:lang w:eastAsia="ru-RU"/>
              </w:rPr>
              <w:t>14</w:t>
            </w:r>
          </w:p>
        </w:tc>
      </w:tr>
      <w:tr w:rsidR="00696C64" w:rsidRPr="00281F32" w:rsidTr="002F098B">
        <w:trPr>
          <w:trHeight w:val="340"/>
        </w:trPr>
        <w:tc>
          <w:tcPr>
            <w:tcW w:w="8330" w:type="dxa"/>
          </w:tcPr>
          <w:p w:rsidR="00696C64" w:rsidRPr="00281F32" w:rsidRDefault="00696C64" w:rsidP="002F098B">
            <w:pPr>
              <w:spacing w:after="0" w:line="240" w:lineRule="auto"/>
              <w:jc w:val="both"/>
              <w:rPr>
                <w:rFonts w:ascii="Times New Roman" w:hAnsi="Times New Roman"/>
                <w:sz w:val="28"/>
                <w:szCs w:val="28"/>
                <w:lang w:eastAsia="ru-RU"/>
              </w:rPr>
            </w:pPr>
            <w:r w:rsidRPr="00281F32">
              <w:rPr>
                <w:rFonts w:ascii="Times New Roman" w:hAnsi="Times New Roman"/>
                <w:sz w:val="28"/>
                <w:szCs w:val="28"/>
                <w:lang w:eastAsia="ru-RU"/>
              </w:rPr>
              <w:t>Транспортный комплекс</w:t>
            </w:r>
          </w:p>
        </w:tc>
        <w:tc>
          <w:tcPr>
            <w:tcW w:w="1417" w:type="dxa"/>
          </w:tcPr>
          <w:p w:rsidR="00696C64" w:rsidRPr="00281F32" w:rsidRDefault="0037357F" w:rsidP="002F098B">
            <w:pPr>
              <w:tabs>
                <w:tab w:val="left" w:pos="33"/>
              </w:tabs>
              <w:spacing w:after="0" w:line="240" w:lineRule="auto"/>
              <w:ind w:firstLine="709"/>
              <w:jc w:val="right"/>
              <w:rPr>
                <w:rFonts w:ascii="Times New Roman" w:hAnsi="Times New Roman"/>
                <w:bCs/>
                <w:sz w:val="28"/>
                <w:szCs w:val="28"/>
                <w:lang w:eastAsia="ru-RU"/>
              </w:rPr>
            </w:pPr>
            <w:r>
              <w:rPr>
                <w:rFonts w:ascii="Times New Roman" w:hAnsi="Times New Roman"/>
                <w:bCs/>
                <w:sz w:val="28"/>
                <w:szCs w:val="28"/>
                <w:lang w:eastAsia="ru-RU"/>
              </w:rPr>
              <w:t>15</w:t>
            </w:r>
          </w:p>
        </w:tc>
      </w:tr>
      <w:tr w:rsidR="00696C64" w:rsidRPr="00281F32" w:rsidTr="002F098B">
        <w:trPr>
          <w:trHeight w:val="340"/>
        </w:trPr>
        <w:tc>
          <w:tcPr>
            <w:tcW w:w="8330" w:type="dxa"/>
          </w:tcPr>
          <w:p w:rsidR="00696C64" w:rsidRPr="00281F32" w:rsidRDefault="00696C64" w:rsidP="002F098B">
            <w:pPr>
              <w:spacing w:after="0" w:line="240" w:lineRule="auto"/>
              <w:jc w:val="both"/>
              <w:rPr>
                <w:rFonts w:ascii="Times New Roman" w:hAnsi="Times New Roman"/>
                <w:sz w:val="28"/>
                <w:szCs w:val="28"/>
                <w:lang w:eastAsia="ru-RU"/>
              </w:rPr>
            </w:pPr>
            <w:r w:rsidRPr="00281F32">
              <w:rPr>
                <w:rFonts w:ascii="Times New Roman" w:hAnsi="Times New Roman"/>
                <w:sz w:val="28"/>
                <w:szCs w:val="28"/>
                <w:lang w:eastAsia="ru-RU"/>
              </w:rPr>
              <w:t>Связь</w:t>
            </w:r>
          </w:p>
        </w:tc>
        <w:tc>
          <w:tcPr>
            <w:tcW w:w="1417" w:type="dxa"/>
          </w:tcPr>
          <w:p w:rsidR="00696C64" w:rsidRPr="00281F32" w:rsidRDefault="0037357F" w:rsidP="002F098B">
            <w:pPr>
              <w:tabs>
                <w:tab w:val="left" w:pos="33"/>
              </w:tabs>
              <w:spacing w:after="0" w:line="240" w:lineRule="auto"/>
              <w:ind w:firstLine="709"/>
              <w:jc w:val="right"/>
              <w:rPr>
                <w:rFonts w:ascii="Times New Roman" w:hAnsi="Times New Roman"/>
                <w:bCs/>
                <w:sz w:val="28"/>
                <w:szCs w:val="28"/>
                <w:lang w:eastAsia="ru-RU"/>
              </w:rPr>
            </w:pPr>
            <w:r>
              <w:rPr>
                <w:rFonts w:ascii="Times New Roman" w:hAnsi="Times New Roman"/>
                <w:bCs/>
                <w:sz w:val="28"/>
                <w:szCs w:val="28"/>
                <w:lang w:eastAsia="ru-RU"/>
              </w:rPr>
              <w:t>16</w:t>
            </w:r>
          </w:p>
        </w:tc>
      </w:tr>
      <w:tr w:rsidR="00696C64" w:rsidRPr="00281F32" w:rsidTr="002F098B">
        <w:trPr>
          <w:trHeight w:val="340"/>
        </w:trPr>
        <w:tc>
          <w:tcPr>
            <w:tcW w:w="8330" w:type="dxa"/>
          </w:tcPr>
          <w:p w:rsidR="00696C64" w:rsidRPr="00281F32" w:rsidRDefault="00696C64" w:rsidP="002F098B">
            <w:pPr>
              <w:spacing w:after="0" w:line="240" w:lineRule="auto"/>
              <w:jc w:val="both"/>
              <w:rPr>
                <w:rFonts w:ascii="Times New Roman" w:hAnsi="Times New Roman"/>
                <w:sz w:val="28"/>
                <w:szCs w:val="28"/>
                <w:lang w:eastAsia="ru-RU"/>
              </w:rPr>
            </w:pPr>
            <w:r w:rsidRPr="00281F32">
              <w:rPr>
                <w:rFonts w:ascii="Times New Roman" w:hAnsi="Times New Roman"/>
                <w:sz w:val="28"/>
                <w:szCs w:val="28"/>
                <w:lang w:eastAsia="ru-RU"/>
              </w:rPr>
              <w:t>Потребительский рынок</w:t>
            </w:r>
          </w:p>
        </w:tc>
        <w:tc>
          <w:tcPr>
            <w:tcW w:w="1417" w:type="dxa"/>
          </w:tcPr>
          <w:p w:rsidR="00696C64" w:rsidRPr="00281F32" w:rsidRDefault="0037357F" w:rsidP="002F098B">
            <w:pPr>
              <w:tabs>
                <w:tab w:val="left" w:pos="33"/>
              </w:tabs>
              <w:spacing w:after="0" w:line="240" w:lineRule="auto"/>
              <w:ind w:firstLine="709"/>
              <w:jc w:val="right"/>
              <w:rPr>
                <w:rFonts w:ascii="Times New Roman" w:hAnsi="Times New Roman"/>
                <w:bCs/>
                <w:sz w:val="28"/>
                <w:szCs w:val="28"/>
                <w:lang w:eastAsia="ru-RU"/>
              </w:rPr>
            </w:pPr>
            <w:r>
              <w:rPr>
                <w:rFonts w:ascii="Times New Roman" w:hAnsi="Times New Roman"/>
                <w:bCs/>
                <w:sz w:val="28"/>
                <w:szCs w:val="28"/>
                <w:lang w:eastAsia="ru-RU"/>
              </w:rPr>
              <w:t>19</w:t>
            </w:r>
          </w:p>
        </w:tc>
      </w:tr>
      <w:tr w:rsidR="00696C64" w:rsidRPr="00281F32" w:rsidTr="002F098B">
        <w:trPr>
          <w:trHeight w:val="340"/>
        </w:trPr>
        <w:tc>
          <w:tcPr>
            <w:tcW w:w="8330" w:type="dxa"/>
          </w:tcPr>
          <w:p w:rsidR="00696C64" w:rsidRPr="00281F32" w:rsidRDefault="00696C64" w:rsidP="002F098B">
            <w:pPr>
              <w:spacing w:after="0" w:line="240" w:lineRule="auto"/>
              <w:jc w:val="both"/>
              <w:rPr>
                <w:rFonts w:ascii="Times New Roman" w:hAnsi="Times New Roman"/>
                <w:sz w:val="28"/>
                <w:szCs w:val="28"/>
                <w:lang w:eastAsia="ru-RU"/>
              </w:rPr>
            </w:pPr>
            <w:r w:rsidRPr="00281F32">
              <w:rPr>
                <w:rFonts w:ascii="Times New Roman" w:hAnsi="Times New Roman"/>
                <w:sz w:val="28"/>
                <w:szCs w:val="28"/>
                <w:lang w:eastAsia="ru-RU"/>
              </w:rPr>
              <w:t>Малое и среднее предпринимательство</w:t>
            </w:r>
          </w:p>
        </w:tc>
        <w:tc>
          <w:tcPr>
            <w:tcW w:w="1417" w:type="dxa"/>
          </w:tcPr>
          <w:p w:rsidR="00696C64" w:rsidRPr="00281F32" w:rsidRDefault="0037357F" w:rsidP="002F098B">
            <w:pPr>
              <w:tabs>
                <w:tab w:val="left" w:pos="33"/>
              </w:tabs>
              <w:spacing w:after="0" w:line="240" w:lineRule="auto"/>
              <w:ind w:firstLine="709"/>
              <w:jc w:val="right"/>
              <w:rPr>
                <w:rFonts w:ascii="Times New Roman" w:hAnsi="Times New Roman"/>
                <w:bCs/>
                <w:sz w:val="28"/>
                <w:szCs w:val="28"/>
                <w:lang w:eastAsia="ru-RU"/>
              </w:rPr>
            </w:pPr>
            <w:r>
              <w:rPr>
                <w:rFonts w:ascii="Times New Roman" w:hAnsi="Times New Roman"/>
                <w:bCs/>
                <w:sz w:val="28"/>
                <w:szCs w:val="28"/>
                <w:lang w:eastAsia="ru-RU"/>
              </w:rPr>
              <w:t>25</w:t>
            </w:r>
          </w:p>
        </w:tc>
      </w:tr>
      <w:tr w:rsidR="00696C64" w:rsidRPr="00281F32" w:rsidTr="002F098B">
        <w:trPr>
          <w:trHeight w:val="340"/>
        </w:trPr>
        <w:tc>
          <w:tcPr>
            <w:tcW w:w="8330" w:type="dxa"/>
          </w:tcPr>
          <w:p w:rsidR="00696C64" w:rsidRPr="00281F32" w:rsidRDefault="00696C64" w:rsidP="002F098B">
            <w:pPr>
              <w:spacing w:after="0" w:line="240" w:lineRule="auto"/>
              <w:jc w:val="both"/>
              <w:rPr>
                <w:rFonts w:ascii="Times New Roman" w:hAnsi="Times New Roman"/>
                <w:sz w:val="28"/>
                <w:szCs w:val="28"/>
                <w:lang w:eastAsia="ru-RU"/>
              </w:rPr>
            </w:pPr>
            <w:r w:rsidRPr="00281F32">
              <w:rPr>
                <w:rFonts w:ascii="Times New Roman" w:hAnsi="Times New Roman"/>
                <w:sz w:val="28"/>
                <w:szCs w:val="28"/>
                <w:lang w:eastAsia="ru-RU"/>
              </w:rPr>
              <w:t>Жилищно-коммунальное хозяйство</w:t>
            </w:r>
          </w:p>
        </w:tc>
        <w:tc>
          <w:tcPr>
            <w:tcW w:w="1417" w:type="dxa"/>
          </w:tcPr>
          <w:p w:rsidR="00696C64" w:rsidRPr="00281F32" w:rsidRDefault="0037357F" w:rsidP="002F098B">
            <w:pPr>
              <w:tabs>
                <w:tab w:val="left" w:pos="33"/>
              </w:tabs>
              <w:spacing w:after="0" w:line="240" w:lineRule="auto"/>
              <w:ind w:firstLine="709"/>
              <w:jc w:val="right"/>
              <w:rPr>
                <w:rFonts w:ascii="Times New Roman" w:hAnsi="Times New Roman"/>
                <w:bCs/>
                <w:sz w:val="28"/>
                <w:szCs w:val="28"/>
                <w:lang w:eastAsia="ru-RU"/>
              </w:rPr>
            </w:pPr>
            <w:r>
              <w:rPr>
                <w:rFonts w:ascii="Times New Roman" w:hAnsi="Times New Roman"/>
                <w:bCs/>
                <w:sz w:val="28"/>
                <w:szCs w:val="28"/>
                <w:lang w:eastAsia="ru-RU"/>
              </w:rPr>
              <w:t>27</w:t>
            </w:r>
          </w:p>
        </w:tc>
      </w:tr>
      <w:tr w:rsidR="00696C64" w:rsidRPr="00281F32" w:rsidTr="002F098B">
        <w:trPr>
          <w:trHeight w:val="340"/>
        </w:trPr>
        <w:tc>
          <w:tcPr>
            <w:tcW w:w="8330" w:type="dxa"/>
          </w:tcPr>
          <w:p w:rsidR="00696C64" w:rsidRPr="00281F32" w:rsidRDefault="00696C64" w:rsidP="002F098B">
            <w:pPr>
              <w:spacing w:after="0" w:line="240" w:lineRule="auto"/>
              <w:jc w:val="both"/>
              <w:rPr>
                <w:rFonts w:ascii="Times New Roman" w:hAnsi="Times New Roman"/>
                <w:sz w:val="28"/>
                <w:szCs w:val="28"/>
                <w:lang w:eastAsia="ru-RU"/>
              </w:rPr>
            </w:pPr>
            <w:r w:rsidRPr="00281F32">
              <w:rPr>
                <w:rFonts w:ascii="Times New Roman" w:hAnsi="Times New Roman"/>
                <w:sz w:val="28"/>
                <w:szCs w:val="28"/>
                <w:lang w:eastAsia="ru-RU"/>
              </w:rPr>
              <w:t>Муниципальный имущественный комплекс</w:t>
            </w:r>
          </w:p>
        </w:tc>
        <w:tc>
          <w:tcPr>
            <w:tcW w:w="1417" w:type="dxa"/>
          </w:tcPr>
          <w:p w:rsidR="00696C64" w:rsidRPr="00281F32" w:rsidRDefault="0037357F" w:rsidP="002F098B">
            <w:pPr>
              <w:tabs>
                <w:tab w:val="left" w:pos="33"/>
              </w:tabs>
              <w:spacing w:after="0" w:line="240" w:lineRule="auto"/>
              <w:ind w:firstLine="709"/>
              <w:jc w:val="right"/>
              <w:rPr>
                <w:rFonts w:ascii="Times New Roman" w:hAnsi="Times New Roman"/>
                <w:bCs/>
                <w:sz w:val="28"/>
                <w:szCs w:val="28"/>
                <w:lang w:eastAsia="ru-RU"/>
              </w:rPr>
            </w:pPr>
            <w:r>
              <w:rPr>
                <w:rFonts w:ascii="Times New Roman" w:hAnsi="Times New Roman"/>
                <w:bCs/>
                <w:sz w:val="28"/>
                <w:szCs w:val="28"/>
                <w:lang w:eastAsia="ru-RU"/>
              </w:rPr>
              <w:t>31</w:t>
            </w:r>
          </w:p>
        </w:tc>
      </w:tr>
      <w:tr w:rsidR="00696C64" w:rsidRPr="00281F32" w:rsidTr="002F098B">
        <w:trPr>
          <w:trHeight w:val="340"/>
        </w:trPr>
        <w:tc>
          <w:tcPr>
            <w:tcW w:w="8330" w:type="dxa"/>
          </w:tcPr>
          <w:p w:rsidR="00696C64" w:rsidRPr="00281F32" w:rsidRDefault="00696C64" w:rsidP="002F098B">
            <w:pPr>
              <w:spacing w:after="0" w:line="240" w:lineRule="auto"/>
              <w:jc w:val="both"/>
              <w:rPr>
                <w:rFonts w:ascii="Times New Roman" w:hAnsi="Times New Roman"/>
                <w:sz w:val="28"/>
                <w:szCs w:val="28"/>
                <w:lang w:eastAsia="ru-RU"/>
              </w:rPr>
            </w:pPr>
            <w:r w:rsidRPr="00281F32">
              <w:rPr>
                <w:rFonts w:ascii="Times New Roman" w:hAnsi="Times New Roman"/>
                <w:sz w:val="28"/>
                <w:szCs w:val="28"/>
                <w:lang w:eastAsia="ru-RU"/>
              </w:rPr>
              <w:t>Финансово-бюджетная система</w:t>
            </w:r>
          </w:p>
        </w:tc>
        <w:tc>
          <w:tcPr>
            <w:tcW w:w="1417" w:type="dxa"/>
          </w:tcPr>
          <w:p w:rsidR="00696C64" w:rsidRPr="00281F32" w:rsidRDefault="0037357F" w:rsidP="002F098B">
            <w:pPr>
              <w:tabs>
                <w:tab w:val="left" w:pos="33"/>
              </w:tabs>
              <w:spacing w:after="0" w:line="240" w:lineRule="auto"/>
              <w:ind w:firstLine="709"/>
              <w:jc w:val="right"/>
              <w:rPr>
                <w:rFonts w:ascii="Times New Roman" w:hAnsi="Times New Roman"/>
                <w:bCs/>
                <w:sz w:val="28"/>
                <w:szCs w:val="28"/>
                <w:lang w:eastAsia="ru-RU"/>
              </w:rPr>
            </w:pPr>
            <w:r>
              <w:rPr>
                <w:rFonts w:ascii="Times New Roman" w:hAnsi="Times New Roman"/>
                <w:bCs/>
                <w:sz w:val="28"/>
                <w:szCs w:val="28"/>
                <w:lang w:eastAsia="ru-RU"/>
              </w:rPr>
              <w:t>32</w:t>
            </w:r>
          </w:p>
        </w:tc>
      </w:tr>
      <w:tr w:rsidR="00696C64" w:rsidRPr="00281F32" w:rsidTr="002F098B">
        <w:trPr>
          <w:trHeight w:val="340"/>
        </w:trPr>
        <w:tc>
          <w:tcPr>
            <w:tcW w:w="8330" w:type="dxa"/>
          </w:tcPr>
          <w:p w:rsidR="00696C64" w:rsidRPr="00281F32" w:rsidRDefault="00696C64" w:rsidP="002F098B">
            <w:pPr>
              <w:spacing w:after="0" w:line="240" w:lineRule="auto"/>
              <w:jc w:val="both"/>
              <w:rPr>
                <w:rFonts w:ascii="Times New Roman" w:hAnsi="Times New Roman"/>
                <w:sz w:val="28"/>
                <w:szCs w:val="28"/>
                <w:lang w:eastAsia="ru-RU"/>
              </w:rPr>
            </w:pPr>
            <w:proofErr w:type="spellStart"/>
            <w:r w:rsidRPr="00281F32">
              <w:rPr>
                <w:rFonts w:ascii="Times New Roman" w:hAnsi="Times New Roman"/>
                <w:sz w:val="28"/>
                <w:szCs w:val="28"/>
                <w:lang w:eastAsia="ru-RU"/>
              </w:rPr>
              <w:t>Бюджетосберегающие</w:t>
            </w:r>
            <w:proofErr w:type="spellEnd"/>
            <w:r w:rsidRPr="00281F32">
              <w:rPr>
                <w:rFonts w:ascii="Times New Roman" w:hAnsi="Times New Roman"/>
                <w:sz w:val="28"/>
                <w:szCs w:val="28"/>
                <w:lang w:eastAsia="ru-RU"/>
              </w:rPr>
              <w:t xml:space="preserve"> мероприятия и муниципальный контроль</w:t>
            </w:r>
          </w:p>
        </w:tc>
        <w:tc>
          <w:tcPr>
            <w:tcW w:w="1417" w:type="dxa"/>
          </w:tcPr>
          <w:p w:rsidR="00696C64" w:rsidRPr="00281F32" w:rsidRDefault="0037357F" w:rsidP="002F098B">
            <w:pPr>
              <w:tabs>
                <w:tab w:val="left" w:pos="33"/>
              </w:tabs>
              <w:spacing w:after="0" w:line="240" w:lineRule="auto"/>
              <w:ind w:firstLine="709"/>
              <w:jc w:val="right"/>
              <w:rPr>
                <w:rFonts w:ascii="Times New Roman" w:hAnsi="Times New Roman"/>
                <w:bCs/>
                <w:sz w:val="28"/>
                <w:szCs w:val="28"/>
                <w:lang w:eastAsia="ru-RU"/>
              </w:rPr>
            </w:pPr>
            <w:r>
              <w:rPr>
                <w:rFonts w:ascii="Times New Roman" w:hAnsi="Times New Roman"/>
                <w:bCs/>
                <w:sz w:val="28"/>
                <w:szCs w:val="28"/>
                <w:lang w:eastAsia="ru-RU"/>
              </w:rPr>
              <w:t>36</w:t>
            </w:r>
          </w:p>
        </w:tc>
      </w:tr>
      <w:tr w:rsidR="00696C64" w:rsidRPr="00281F32" w:rsidTr="002F098B">
        <w:trPr>
          <w:trHeight w:val="340"/>
        </w:trPr>
        <w:tc>
          <w:tcPr>
            <w:tcW w:w="8330" w:type="dxa"/>
          </w:tcPr>
          <w:p w:rsidR="00696C64" w:rsidRPr="00281F32" w:rsidRDefault="00696C64" w:rsidP="002F098B">
            <w:pPr>
              <w:spacing w:after="0" w:line="240" w:lineRule="auto"/>
              <w:jc w:val="both"/>
              <w:rPr>
                <w:rFonts w:ascii="Times New Roman" w:hAnsi="Times New Roman"/>
                <w:sz w:val="28"/>
                <w:szCs w:val="28"/>
                <w:lang w:eastAsia="ru-RU"/>
              </w:rPr>
            </w:pPr>
            <w:r w:rsidRPr="00281F32">
              <w:rPr>
                <w:rFonts w:ascii="Times New Roman" w:hAnsi="Times New Roman"/>
                <w:sz w:val="28"/>
                <w:szCs w:val="28"/>
                <w:lang w:eastAsia="ru-RU"/>
              </w:rPr>
              <w:t>Доходы, заработная плата и расходы населения</w:t>
            </w:r>
          </w:p>
        </w:tc>
        <w:tc>
          <w:tcPr>
            <w:tcW w:w="1417" w:type="dxa"/>
          </w:tcPr>
          <w:p w:rsidR="00696C64" w:rsidRPr="00281F32" w:rsidRDefault="0037357F" w:rsidP="002F098B">
            <w:pPr>
              <w:tabs>
                <w:tab w:val="left" w:pos="33"/>
              </w:tabs>
              <w:spacing w:after="0" w:line="240" w:lineRule="auto"/>
              <w:ind w:firstLine="709"/>
              <w:jc w:val="right"/>
              <w:rPr>
                <w:rFonts w:ascii="Times New Roman" w:hAnsi="Times New Roman"/>
                <w:bCs/>
                <w:sz w:val="28"/>
                <w:szCs w:val="28"/>
                <w:lang w:eastAsia="ru-RU"/>
              </w:rPr>
            </w:pPr>
            <w:r>
              <w:rPr>
                <w:rFonts w:ascii="Times New Roman" w:hAnsi="Times New Roman"/>
                <w:bCs/>
                <w:sz w:val="28"/>
                <w:szCs w:val="28"/>
                <w:lang w:eastAsia="ru-RU"/>
              </w:rPr>
              <w:t>38</w:t>
            </w:r>
          </w:p>
        </w:tc>
      </w:tr>
      <w:tr w:rsidR="00696C64" w:rsidRPr="00281F32" w:rsidTr="002F098B">
        <w:trPr>
          <w:trHeight w:val="340"/>
        </w:trPr>
        <w:tc>
          <w:tcPr>
            <w:tcW w:w="8330" w:type="dxa"/>
          </w:tcPr>
          <w:p w:rsidR="00696C64" w:rsidRPr="00281F32" w:rsidRDefault="00696C64" w:rsidP="002F098B">
            <w:pPr>
              <w:spacing w:after="0" w:line="240" w:lineRule="auto"/>
              <w:jc w:val="both"/>
              <w:rPr>
                <w:rFonts w:ascii="Times New Roman" w:hAnsi="Times New Roman"/>
                <w:sz w:val="28"/>
                <w:szCs w:val="28"/>
                <w:lang w:eastAsia="ru-RU"/>
              </w:rPr>
            </w:pPr>
            <w:r w:rsidRPr="00281F32">
              <w:rPr>
                <w:rFonts w:ascii="Times New Roman" w:hAnsi="Times New Roman"/>
                <w:sz w:val="28"/>
                <w:szCs w:val="28"/>
                <w:lang w:eastAsia="ru-RU"/>
              </w:rPr>
              <w:t>Финансовый и фондовый рынки</w:t>
            </w:r>
          </w:p>
        </w:tc>
        <w:tc>
          <w:tcPr>
            <w:tcW w:w="1417" w:type="dxa"/>
          </w:tcPr>
          <w:p w:rsidR="00696C64" w:rsidRPr="00281F32" w:rsidRDefault="0037357F" w:rsidP="002F098B">
            <w:pPr>
              <w:tabs>
                <w:tab w:val="left" w:pos="33"/>
              </w:tabs>
              <w:spacing w:after="0" w:line="240" w:lineRule="auto"/>
              <w:ind w:firstLine="709"/>
              <w:jc w:val="right"/>
              <w:rPr>
                <w:rFonts w:ascii="Times New Roman" w:hAnsi="Times New Roman"/>
                <w:bCs/>
                <w:sz w:val="28"/>
                <w:szCs w:val="28"/>
                <w:lang w:eastAsia="ru-RU"/>
              </w:rPr>
            </w:pPr>
            <w:r>
              <w:rPr>
                <w:rFonts w:ascii="Times New Roman" w:hAnsi="Times New Roman"/>
                <w:bCs/>
                <w:sz w:val="28"/>
                <w:szCs w:val="28"/>
                <w:lang w:eastAsia="ru-RU"/>
              </w:rPr>
              <w:t>40</w:t>
            </w:r>
          </w:p>
        </w:tc>
      </w:tr>
      <w:tr w:rsidR="00696C64" w:rsidRPr="00281F32" w:rsidTr="002F098B">
        <w:trPr>
          <w:trHeight w:val="340"/>
        </w:trPr>
        <w:tc>
          <w:tcPr>
            <w:tcW w:w="8330" w:type="dxa"/>
          </w:tcPr>
          <w:p w:rsidR="00696C64" w:rsidRPr="00281F32" w:rsidRDefault="00696C64" w:rsidP="002F098B">
            <w:pPr>
              <w:spacing w:after="0" w:line="240" w:lineRule="auto"/>
              <w:jc w:val="both"/>
              <w:rPr>
                <w:rFonts w:ascii="Times New Roman" w:hAnsi="Times New Roman"/>
                <w:sz w:val="28"/>
                <w:szCs w:val="28"/>
                <w:lang w:eastAsia="ru-RU"/>
              </w:rPr>
            </w:pPr>
            <w:r w:rsidRPr="00281F32">
              <w:rPr>
                <w:rFonts w:ascii="Times New Roman" w:hAnsi="Times New Roman"/>
                <w:sz w:val="28"/>
                <w:szCs w:val="28"/>
                <w:lang w:eastAsia="ru-RU"/>
              </w:rPr>
              <w:t>Рынок труда и занятость населения</w:t>
            </w:r>
          </w:p>
        </w:tc>
        <w:tc>
          <w:tcPr>
            <w:tcW w:w="1417" w:type="dxa"/>
          </w:tcPr>
          <w:p w:rsidR="00696C64" w:rsidRPr="00281F32" w:rsidRDefault="0037357F" w:rsidP="002F098B">
            <w:pPr>
              <w:tabs>
                <w:tab w:val="left" w:pos="33"/>
              </w:tabs>
              <w:spacing w:after="0" w:line="240" w:lineRule="auto"/>
              <w:ind w:firstLine="709"/>
              <w:jc w:val="right"/>
              <w:rPr>
                <w:rFonts w:ascii="Times New Roman" w:hAnsi="Times New Roman"/>
                <w:bCs/>
                <w:sz w:val="28"/>
                <w:szCs w:val="28"/>
                <w:lang w:eastAsia="ru-RU"/>
              </w:rPr>
            </w:pPr>
            <w:r>
              <w:rPr>
                <w:rFonts w:ascii="Times New Roman" w:hAnsi="Times New Roman"/>
                <w:bCs/>
                <w:sz w:val="28"/>
                <w:szCs w:val="28"/>
                <w:lang w:eastAsia="ru-RU"/>
              </w:rPr>
              <w:t>41</w:t>
            </w:r>
          </w:p>
        </w:tc>
      </w:tr>
      <w:tr w:rsidR="00696C64" w:rsidRPr="00281F32" w:rsidTr="002F098B">
        <w:trPr>
          <w:trHeight w:val="340"/>
        </w:trPr>
        <w:tc>
          <w:tcPr>
            <w:tcW w:w="8330" w:type="dxa"/>
          </w:tcPr>
          <w:p w:rsidR="00696C64" w:rsidRPr="00281F32" w:rsidRDefault="00696C64" w:rsidP="002F098B">
            <w:pPr>
              <w:spacing w:after="0" w:line="240" w:lineRule="auto"/>
              <w:jc w:val="both"/>
              <w:rPr>
                <w:rFonts w:ascii="Times New Roman" w:hAnsi="Times New Roman"/>
                <w:sz w:val="28"/>
                <w:szCs w:val="28"/>
                <w:lang w:eastAsia="ru-RU"/>
              </w:rPr>
            </w:pPr>
            <w:r w:rsidRPr="00281F32">
              <w:rPr>
                <w:rFonts w:ascii="Times New Roman" w:hAnsi="Times New Roman"/>
                <w:sz w:val="28"/>
                <w:szCs w:val="28"/>
                <w:lang w:eastAsia="ru-RU"/>
              </w:rPr>
              <w:t>Социальная защита населения</w:t>
            </w:r>
          </w:p>
        </w:tc>
        <w:tc>
          <w:tcPr>
            <w:tcW w:w="1417" w:type="dxa"/>
          </w:tcPr>
          <w:p w:rsidR="00696C64" w:rsidRPr="00281F32" w:rsidRDefault="0037357F" w:rsidP="002F098B">
            <w:pPr>
              <w:tabs>
                <w:tab w:val="left" w:pos="33"/>
              </w:tabs>
              <w:spacing w:after="0" w:line="240" w:lineRule="auto"/>
              <w:ind w:firstLine="709"/>
              <w:jc w:val="right"/>
              <w:rPr>
                <w:rFonts w:ascii="Times New Roman" w:hAnsi="Times New Roman"/>
                <w:bCs/>
                <w:sz w:val="28"/>
                <w:szCs w:val="28"/>
                <w:lang w:eastAsia="ru-RU"/>
              </w:rPr>
            </w:pPr>
            <w:r>
              <w:rPr>
                <w:rFonts w:ascii="Times New Roman" w:hAnsi="Times New Roman"/>
                <w:bCs/>
                <w:sz w:val="28"/>
                <w:szCs w:val="28"/>
                <w:lang w:eastAsia="ru-RU"/>
              </w:rPr>
              <w:t>44</w:t>
            </w:r>
          </w:p>
        </w:tc>
      </w:tr>
      <w:tr w:rsidR="00696C64" w:rsidRPr="00281F32" w:rsidTr="002F098B">
        <w:trPr>
          <w:trHeight w:val="340"/>
        </w:trPr>
        <w:tc>
          <w:tcPr>
            <w:tcW w:w="8330" w:type="dxa"/>
          </w:tcPr>
          <w:p w:rsidR="00696C64" w:rsidRPr="00281F32" w:rsidRDefault="00696C64" w:rsidP="002F098B">
            <w:pPr>
              <w:spacing w:after="0" w:line="240" w:lineRule="auto"/>
              <w:jc w:val="both"/>
              <w:rPr>
                <w:rFonts w:ascii="Times New Roman" w:hAnsi="Times New Roman"/>
                <w:sz w:val="28"/>
                <w:szCs w:val="28"/>
                <w:lang w:eastAsia="ru-RU"/>
              </w:rPr>
            </w:pPr>
            <w:r w:rsidRPr="00281F32">
              <w:rPr>
                <w:rFonts w:ascii="Times New Roman" w:hAnsi="Times New Roman"/>
                <w:sz w:val="28"/>
                <w:szCs w:val="28"/>
                <w:lang w:eastAsia="ru-RU"/>
              </w:rPr>
              <w:t>Здравоохранение</w:t>
            </w:r>
          </w:p>
        </w:tc>
        <w:tc>
          <w:tcPr>
            <w:tcW w:w="1417" w:type="dxa"/>
          </w:tcPr>
          <w:p w:rsidR="00696C64" w:rsidRPr="00281F32" w:rsidRDefault="0037357F" w:rsidP="002F098B">
            <w:pPr>
              <w:tabs>
                <w:tab w:val="left" w:pos="33"/>
              </w:tabs>
              <w:spacing w:after="0" w:line="240" w:lineRule="auto"/>
              <w:ind w:firstLine="709"/>
              <w:jc w:val="right"/>
              <w:rPr>
                <w:rFonts w:ascii="Times New Roman" w:hAnsi="Times New Roman"/>
                <w:bCs/>
                <w:sz w:val="28"/>
                <w:szCs w:val="28"/>
                <w:lang w:eastAsia="ru-RU"/>
              </w:rPr>
            </w:pPr>
            <w:r>
              <w:rPr>
                <w:rFonts w:ascii="Times New Roman" w:hAnsi="Times New Roman"/>
                <w:bCs/>
                <w:sz w:val="28"/>
                <w:szCs w:val="28"/>
                <w:lang w:eastAsia="ru-RU"/>
              </w:rPr>
              <w:t>46</w:t>
            </w:r>
          </w:p>
        </w:tc>
      </w:tr>
      <w:tr w:rsidR="00696C64" w:rsidRPr="00281F32" w:rsidTr="002F098B">
        <w:trPr>
          <w:trHeight w:val="340"/>
        </w:trPr>
        <w:tc>
          <w:tcPr>
            <w:tcW w:w="8330" w:type="dxa"/>
          </w:tcPr>
          <w:p w:rsidR="00696C64" w:rsidRPr="00281F32" w:rsidRDefault="00696C64" w:rsidP="002F098B">
            <w:pPr>
              <w:spacing w:after="0" w:line="240" w:lineRule="auto"/>
              <w:jc w:val="both"/>
              <w:rPr>
                <w:rFonts w:ascii="Times New Roman" w:hAnsi="Times New Roman"/>
                <w:sz w:val="28"/>
                <w:szCs w:val="28"/>
                <w:lang w:eastAsia="ru-RU"/>
              </w:rPr>
            </w:pPr>
            <w:r w:rsidRPr="00281F32">
              <w:rPr>
                <w:rFonts w:ascii="Times New Roman" w:hAnsi="Times New Roman"/>
                <w:sz w:val="28"/>
                <w:szCs w:val="28"/>
                <w:lang w:eastAsia="ru-RU"/>
              </w:rPr>
              <w:t>Образование</w:t>
            </w:r>
          </w:p>
        </w:tc>
        <w:tc>
          <w:tcPr>
            <w:tcW w:w="1417" w:type="dxa"/>
          </w:tcPr>
          <w:p w:rsidR="00696C64" w:rsidRPr="00281F32" w:rsidRDefault="0037357F" w:rsidP="002F098B">
            <w:pPr>
              <w:tabs>
                <w:tab w:val="left" w:pos="33"/>
              </w:tabs>
              <w:spacing w:after="0" w:line="240" w:lineRule="auto"/>
              <w:ind w:firstLine="709"/>
              <w:jc w:val="right"/>
              <w:rPr>
                <w:rFonts w:ascii="Times New Roman" w:hAnsi="Times New Roman"/>
                <w:bCs/>
                <w:sz w:val="28"/>
                <w:szCs w:val="28"/>
                <w:lang w:eastAsia="ru-RU"/>
              </w:rPr>
            </w:pPr>
            <w:r>
              <w:rPr>
                <w:rFonts w:ascii="Times New Roman" w:hAnsi="Times New Roman"/>
                <w:bCs/>
                <w:sz w:val="28"/>
                <w:szCs w:val="28"/>
                <w:lang w:eastAsia="ru-RU"/>
              </w:rPr>
              <w:t>48</w:t>
            </w:r>
          </w:p>
        </w:tc>
      </w:tr>
      <w:tr w:rsidR="00696C64" w:rsidRPr="00281F32" w:rsidTr="002F098B">
        <w:trPr>
          <w:trHeight w:val="340"/>
        </w:trPr>
        <w:tc>
          <w:tcPr>
            <w:tcW w:w="8330" w:type="dxa"/>
          </w:tcPr>
          <w:p w:rsidR="00696C64" w:rsidRPr="00281F32" w:rsidRDefault="00696C64" w:rsidP="002F098B">
            <w:pPr>
              <w:spacing w:after="0" w:line="240" w:lineRule="auto"/>
              <w:jc w:val="both"/>
              <w:rPr>
                <w:rFonts w:ascii="Times New Roman" w:hAnsi="Times New Roman"/>
                <w:sz w:val="28"/>
                <w:szCs w:val="28"/>
                <w:lang w:eastAsia="ru-RU"/>
              </w:rPr>
            </w:pPr>
            <w:r w:rsidRPr="00281F32">
              <w:rPr>
                <w:rFonts w:ascii="Times New Roman" w:hAnsi="Times New Roman"/>
                <w:sz w:val="28"/>
                <w:szCs w:val="28"/>
                <w:lang w:eastAsia="ru-RU"/>
              </w:rPr>
              <w:t>Молодёжная политика</w:t>
            </w:r>
          </w:p>
        </w:tc>
        <w:tc>
          <w:tcPr>
            <w:tcW w:w="1417" w:type="dxa"/>
          </w:tcPr>
          <w:p w:rsidR="00696C64" w:rsidRPr="00281F32" w:rsidRDefault="0037357F" w:rsidP="002F098B">
            <w:pPr>
              <w:tabs>
                <w:tab w:val="left" w:pos="33"/>
              </w:tabs>
              <w:spacing w:after="0" w:line="240" w:lineRule="auto"/>
              <w:ind w:firstLine="709"/>
              <w:jc w:val="right"/>
              <w:rPr>
                <w:rFonts w:ascii="Times New Roman" w:hAnsi="Times New Roman"/>
                <w:bCs/>
                <w:sz w:val="28"/>
                <w:szCs w:val="28"/>
                <w:lang w:eastAsia="ru-RU"/>
              </w:rPr>
            </w:pPr>
            <w:r>
              <w:rPr>
                <w:rFonts w:ascii="Times New Roman" w:hAnsi="Times New Roman"/>
                <w:bCs/>
                <w:sz w:val="28"/>
                <w:szCs w:val="28"/>
                <w:lang w:eastAsia="ru-RU"/>
              </w:rPr>
              <w:t>54</w:t>
            </w:r>
          </w:p>
        </w:tc>
      </w:tr>
      <w:tr w:rsidR="00696C64" w:rsidRPr="00281F32" w:rsidTr="002F098B">
        <w:trPr>
          <w:trHeight w:val="340"/>
        </w:trPr>
        <w:tc>
          <w:tcPr>
            <w:tcW w:w="8330" w:type="dxa"/>
          </w:tcPr>
          <w:p w:rsidR="00696C64" w:rsidRPr="00281F32" w:rsidRDefault="00696C64" w:rsidP="002F098B">
            <w:pPr>
              <w:spacing w:after="0" w:line="240" w:lineRule="auto"/>
              <w:jc w:val="both"/>
              <w:rPr>
                <w:rFonts w:ascii="Times New Roman" w:hAnsi="Times New Roman"/>
                <w:sz w:val="28"/>
                <w:szCs w:val="28"/>
                <w:lang w:eastAsia="ru-RU"/>
              </w:rPr>
            </w:pPr>
            <w:r w:rsidRPr="00281F32">
              <w:rPr>
                <w:rFonts w:ascii="Times New Roman" w:hAnsi="Times New Roman"/>
                <w:sz w:val="28"/>
                <w:szCs w:val="28"/>
                <w:lang w:eastAsia="ru-RU"/>
              </w:rPr>
              <w:t xml:space="preserve">Культура </w:t>
            </w:r>
          </w:p>
        </w:tc>
        <w:tc>
          <w:tcPr>
            <w:tcW w:w="1417" w:type="dxa"/>
          </w:tcPr>
          <w:p w:rsidR="00696C64" w:rsidRPr="00281F32" w:rsidRDefault="0037357F" w:rsidP="002F098B">
            <w:pPr>
              <w:tabs>
                <w:tab w:val="left" w:pos="33"/>
              </w:tabs>
              <w:spacing w:after="0" w:line="240" w:lineRule="auto"/>
              <w:ind w:firstLine="709"/>
              <w:jc w:val="right"/>
              <w:rPr>
                <w:rFonts w:ascii="Times New Roman" w:hAnsi="Times New Roman"/>
                <w:bCs/>
                <w:sz w:val="28"/>
                <w:szCs w:val="28"/>
                <w:lang w:eastAsia="ru-RU"/>
              </w:rPr>
            </w:pPr>
            <w:r>
              <w:rPr>
                <w:rFonts w:ascii="Times New Roman" w:hAnsi="Times New Roman"/>
                <w:bCs/>
                <w:sz w:val="28"/>
                <w:szCs w:val="28"/>
                <w:lang w:eastAsia="ru-RU"/>
              </w:rPr>
              <w:t>58</w:t>
            </w:r>
          </w:p>
        </w:tc>
      </w:tr>
      <w:tr w:rsidR="00696C64" w:rsidRPr="00281F32" w:rsidTr="002F098B">
        <w:trPr>
          <w:trHeight w:val="340"/>
        </w:trPr>
        <w:tc>
          <w:tcPr>
            <w:tcW w:w="8330" w:type="dxa"/>
          </w:tcPr>
          <w:p w:rsidR="00696C64" w:rsidRPr="00281F32" w:rsidRDefault="00696C64" w:rsidP="002F098B">
            <w:pPr>
              <w:spacing w:after="0" w:line="240" w:lineRule="auto"/>
              <w:jc w:val="both"/>
              <w:rPr>
                <w:rFonts w:ascii="Times New Roman" w:hAnsi="Times New Roman"/>
                <w:sz w:val="28"/>
                <w:szCs w:val="28"/>
                <w:lang w:eastAsia="ru-RU"/>
              </w:rPr>
            </w:pPr>
            <w:r w:rsidRPr="00281F32">
              <w:rPr>
                <w:rFonts w:ascii="Times New Roman" w:hAnsi="Times New Roman"/>
                <w:sz w:val="28"/>
                <w:szCs w:val="28"/>
                <w:lang w:eastAsia="ru-RU"/>
              </w:rPr>
              <w:t>Физическая культура и спорт</w:t>
            </w:r>
          </w:p>
        </w:tc>
        <w:tc>
          <w:tcPr>
            <w:tcW w:w="1417" w:type="dxa"/>
          </w:tcPr>
          <w:p w:rsidR="00696C64" w:rsidRPr="00281F32" w:rsidRDefault="0037357F" w:rsidP="002F098B">
            <w:pPr>
              <w:tabs>
                <w:tab w:val="left" w:pos="33"/>
              </w:tabs>
              <w:spacing w:after="0" w:line="240" w:lineRule="auto"/>
              <w:ind w:firstLine="709"/>
              <w:jc w:val="right"/>
              <w:rPr>
                <w:rFonts w:ascii="Times New Roman" w:hAnsi="Times New Roman"/>
                <w:bCs/>
                <w:sz w:val="28"/>
                <w:szCs w:val="28"/>
                <w:lang w:eastAsia="ru-RU"/>
              </w:rPr>
            </w:pPr>
            <w:r>
              <w:rPr>
                <w:rFonts w:ascii="Times New Roman" w:hAnsi="Times New Roman"/>
                <w:bCs/>
                <w:sz w:val="28"/>
                <w:szCs w:val="28"/>
                <w:lang w:eastAsia="ru-RU"/>
              </w:rPr>
              <w:t>64</w:t>
            </w:r>
          </w:p>
        </w:tc>
      </w:tr>
      <w:tr w:rsidR="00696C64" w:rsidRPr="00281F32" w:rsidTr="002F098B">
        <w:trPr>
          <w:trHeight w:val="340"/>
        </w:trPr>
        <w:tc>
          <w:tcPr>
            <w:tcW w:w="8330" w:type="dxa"/>
          </w:tcPr>
          <w:p w:rsidR="00696C64" w:rsidRPr="00281F32" w:rsidRDefault="00696C64" w:rsidP="002F098B">
            <w:pPr>
              <w:spacing w:after="0" w:line="240" w:lineRule="auto"/>
              <w:jc w:val="both"/>
              <w:rPr>
                <w:rFonts w:ascii="Times New Roman" w:hAnsi="Times New Roman"/>
                <w:sz w:val="28"/>
                <w:szCs w:val="28"/>
                <w:lang w:eastAsia="ru-RU"/>
              </w:rPr>
            </w:pPr>
            <w:r w:rsidRPr="00281F32">
              <w:rPr>
                <w:rFonts w:ascii="Times New Roman" w:hAnsi="Times New Roman"/>
                <w:sz w:val="28"/>
                <w:szCs w:val="28"/>
                <w:lang w:eastAsia="ru-RU"/>
              </w:rPr>
              <w:t>Курортно-туристический комплекс</w:t>
            </w:r>
          </w:p>
        </w:tc>
        <w:tc>
          <w:tcPr>
            <w:tcW w:w="1417" w:type="dxa"/>
          </w:tcPr>
          <w:p w:rsidR="00696C64" w:rsidRPr="00281F32" w:rsidRDefault="0037357F" w:rsidP="002F098B">
            <w:pPr>
              <w:tabs>
                <w:tab w:val="left" w:pos="33"/>
              </w:tabs>
              <w:spacing w:after="0" w:line="240" w:lineRule="auto"/>
              <w:ind w:firstLine="709"/>
              <w:jc w:val="right"/>
              <w:rPr>
                <w:rFonts w:ascii="Times New Roman" w:hAnsi="Times New Roman"/>
                <w:bCs/>
                <w:sz w:val="28"/>
                <w:szCs w:val="28"/>
                <w:lang w:eastAsia="ru-RU"/>
              </w:rPr>
            </w:pPr>
            <w:r>
              <w:rPr>
                <w:rFonts w:ascii="Times New Roman" w:hAnsi="Times New Roman"/>
                <w:bCs/>
                <w:sz w:val="28"/>
                <w:szCs w:val="28"/>
                <w:lang w:eastAsia="ru-RU"/>
              </w:rPr>
              <w:t>66</w:t>
            </w:r>
          </w:p>
        </w:tc>
      </w:tr>
      <w:tr w:rsidR="00696C64" w:rsidRPr="00281F32" w:rsidTr="002F098B">
        <w:trPr>
          <w:trHeight w:val="340"/>
        </w:trPr>
        <w:tc>
          <w:tcPr>
            <w:tcW w:w="8330" w:type="dxa"/>
          </w:tcPr>
          <w:p w:rsidR="00696C64" w:rsidRPr="00281F32" w:rsidRDefault="0037357F" w:rsidP="002F098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Общественные</w:t>
            </w:r>
            <w:r w:rsidR="00696C64" w:rsidRPr="00281F32">
              <w:rPr>
                <w:rFonts w:ascii="Times New Roman" w:hAnsi="Times New Roman"/>
                <w:sz w:val="28"/>
                <w:szCs w:val="28"/>
                <w:lang w:eastAsia="ru-RU"/>
              </w:rPr>
              <w:t xml:space="preserve"> связи</w:t>
            </w:r>
          </w:p>
        </w:tc>
        <w:tc>
          <w:tcPr>
            <w:tcW w:w="1417" w:type="dxa"/>
          </w:tcPr>
          <w:p w:rsidR="00696C64" w:rsidRPr="00281F32" w:rsidRDefault="0037357F" w:rsidP="002F098B">
            <w:pPr>
              <w:tabs>
                <w:tab w:val="left" w:pos="33"/>
              </w:tabs>
              <w:spacing w:after="0" w:line="240" w:lineRule="auto"/>
              <w:ind w:firstLine="709"/>
              <w:jc w:val="right"/>
              <w:rPr>
                <w:rFonts w:ascii="Times New Roman" w:hAnsi="Times New Roman"/>
                <w:bCs/>
                <w:sz w:val="28"/>
                <w:szCs w:val="28"/>
                <w:lang w:eastAsia="ru-RU"/>
              </w:rPr>
            </w:pPr>
            <w:r>
              <w:rPr>
                <w:rFonts w:ascii="Times New Roman" w:hAnsi="Times New Roman"/>
                <w:bCs/>
                <w:sz w:val="28"/>
                <w:szCs w:val="28"/>
                <w:lang w:eastAsia="ru-RU"/>
              </w:rPr>
              <w:t>69</w:t>
            </w:r>
          </w:p>
        </w:tc>
      </w:tr>
      <w:tr w:rsidR="00696C64" w:rsidRPr="00281F32" w:rsidTr="002F098B">
        <w:trPr>
          <w:trHeight w:val="340"/>
        </w:trPr>
        <w:tc>
          <w:tcPr>
            <w:tcW w:w="8330" w:type="dxa"/>
          </w:tcPr>
          <w:p w:rsidR="00696C64" w:rsidRPr="00281F32" w:rsidRDefault="0037357F" w:rsidP="002F098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Зарубежные</w:t>
            </w:r>
            <w:r w:rsidR="00696C64" w:rsidRPr="00281F32">
              <w:rPr>
                <w:rFonts w:ascii="Times New Roman" w:hAnsi="Times New Roman"/>
                <w:sz w:val="28"/>
                <w:szCs w:val="28"/>
                <w:lang w:eastAsia="ru-RU"/>
              </w:rPr>
              <w:t xml:space="preserve"> связи</w:t>
            </w:r>
          </w:p>
        </w:tc>
        <w:tc>
          <w:tcPr>
            <w:tcW w:w="1417" w:type="dxa"/>
          </w:tcPr>
          <w:p w:rsidR="00696C64" w:rsidRPr="00281F32" w:rsidRDefault="0037357F" w:rsidP="002F098B">
            <w:pPr>
              <w:tabs>
                <w:tab w:val="left" w:pos="33"/>
              </w:tabs>
              <w:spacing w:after="0" w:line="240" w:lineRule="auto"/>
              <w:ind w:firstLine="709"/>
              <w:jc w:val="right"/>
              <w:rPr>
                <w:rFonts w:ascii="Times New Roman" w:hAnsi="Times New Roman"/>
                <w:bCs/>
                <w:sz w:val="28"/>
                <w:szCs w:val="28"/>
                <w:lang w:eastAsia="ru-RU"/>
              </w:rPr>
            </w:pPr>
            <w:r>
              <w:rPr>
                <w:rFonts w:ascii="Times New Roman" w:hAnsi="Times New Roman"/>
                <w:bCs/>
                <w:sz w:val="28"/>
                <w:szCs w:val="28"/>
                <w:lang w:eastAsia="ru-RU"/>
              </w:rPr>
              <w:t>81</w:t>
            </w:r>
          </w:p>
        </w:tc>
      </w:tr>
    </w:tbl>
    <w:p w:rsidR="00576E45" w:rsidRDefault="00576E45"/>
    <w:p w:rsidR="002556D0" w:rsidRDefault="002556D0"/>
    <w:p w:rsidR="002556D0" w:rsidRDefault="002556D0"/>
    <w:p w:rsidR="002556D0" w:rsidRDefault="002556D0"/>
    <w:p w:rsidR="002556D0" w:rsidRDefault="002556D0"/>
    <w:p w:rsidR="002556D0" w:rsidRDefault="002556D0"/>
    <w:p w:rsidR="002556D0" w:rsidRDefault="002556D0"/>
    <w:p w:rsidR="002556D0" w:rsidRDefault="002556D0"/>
    <w:p w:rsidR="002556D0" w:rsidRDefault="002556D0"/>
    <w:p w:rsidR="0037357F" w:rsidRDefault="0037357F" w:rsidP="002556D0">
      <w:pPr>
        <w:spacing w:after="0" w:line="240" w:lineRule="auto"/>
        <w:jc w:val="center"/>
        <w:rPr>
          <w:rFonts w:ascii="Times New Roman" w:hAnsi="Times New Roman"/>
          <w:b/>
          <w:bCs/>
          <w:sz w:val="28"/>
          <w:szCs w:val="28"/>
          <w:lang w:eastAsia="ru-RU"/>
        </w:rPr>
      </w:pPr>
    </w:p>
    <w:p w:rsidR="002556D0" w:rsidRPr="00281F32" w:rsidRDefault="002556D0" w:rsidP="002556D0">
      <w:pPr>
        <w:spacing w:after="0" w:line="240" w:lineRule="auto"/>
        <w:jc w:val="center"/>
        <w:rPr>
          <w:rFonts w:ascii="Times New Roman" w:hAnsi="Times New Roman"/>
          <w:b/>
          <w:bCs/>
          <w:sz w:val="28"/>
          <w:szCs w:val="28"/>
          <w:lang w:eastAsia="ru-RU"/>
        </w:rPr>
      </w:pPr>
      <w:r w:rsidRPr="00281F32">
        <w:rPr>
          <w:rFonts w:ascii="Times New Roman" w:hAnsi="Times New Roman"/>
          <w:b/>
          <w:bCs/>
          <w:sz w:val="28"/>
          <w:szCs w:val="28"/>
          <w:lang w:eastAsia="ru-RU"/>
        </w:rPr>
        <w:lastRenderedPageBreak/>
        <w:t>Введение</w:t>
      </w:r>
    </w:p>
    <w:p w:rsidR="002556D0" w:rsidRPr="00281F32" w:rsidRDefault="002556D0" w:rsidP="002556D0">
      <w:pPr>
        <w:spacing w:after="0" w:line="240" w:lineRule="auto"/>
        <w:ind w:firstLine="709"/>
        <w:jc w:val="both"/>
        <w:rPr>
          <w:rFonts w:ascii="Times New Roman" w:hAnsi="Times New Roman"/>
          <w:bCs/>
          <w:sz w:val="28"/>
          <w:szCs w:val="28"/>
          <w:lang w:eastAsia="ru-RU"/>
        </w:rPr>
      </w:pPr>
    </w:p>
    <w:p w:rsidR="002556D0" w:rsidRPr="00281F32" w:rsidRDefault="002556D0" w:rsidP="002556D0">
      <w:pPr>
        <w:spacing w:after="0" w:line="240" w:lineRule="auto"/>
        <w:ind w:firstLine="709"/>
        <w:jc w:val="both"/>
        <w:rPr>
          <w:rFonts w:ascii="Times New Roman" w:hAnsi="Times New Roman"/>
          <w:sz w:val="28"/>
          <w:szCs w:val="28"/>
        </w:rPr>
      </w:pPr>
      <w:r w:rsidRPr="00281F32">
        <w:rPr>
          <w:rFonts w:ascii="Times New Roman" w:hAnsi="Times New Roman"/>
          <w:sz w:val="28"/>
          <w:szCs w:val="28"/>
        </w:rPr>
        <w:t>В январе-</w:t>
      </w:r>
      <w:r>
        <w:rPr>
          <w:rFonts w:ascii="Times New Roman" w:hAnsi="Times New Roman"/>
          <w:sz w:val="28"/>
          <w:szCs w:val="28"/>
        </w:rPr>
        <w:t>июне</w:t>
      </w:r>
      <w:r w:rsidRPr="00281F32">
        <w:rPr>
          <w:rFonts w:ascii="Times New Roman" w:hAnsi="Times New Roman"/>
          <w:sz w:val="28"/>
          <w:szCs w:val="28"/>
        </w:rPr>
        <w:t xml:space="preserve"> 2016 года сохранялась положительная динамика по большинству макроэкономических показателей социально-экономического развития муниципального образования город Краснодар по кругу крупных и средних предприятий. </w:t>
      </w:r>
    </w:p>
    <w:p w:rsidR="002556D0" w:rsidRPr="00281F32" w:rsidRDefault="002556D0" w:rsidP="002556D0">
      <w:pPr>
        <w:spacing w:after="0" w:line="240" w:lineRule="auto"/>
        <w:ind w:firstLine="709"/>
        <w:jc w:val="both"/>
        <w:rPr>
          <w:rFonts w:ascii="Times New Roman" w:hAnsi="Times New Roman"/>
          <w:sz w:val="28"/>
          <w:szCs w:val="28"/>
        </w:rPr>
      </w:pPr>
      <w:r w:rsidRPr="00281F32">
        <w:rPr>
          <w:rFonts w:ascii="Times New Roman" w:hAnsi="Times New Roman"/>
          <w:sz w:val="28"/>
          <w:szCs w:val="28"/>
        </w:rPr>
        <w:t xml:space="preserve">Объем отгруженной продукции крупными и средними промышленными предприятиями составил </w:t>
      </w:r>
      <w:r>
        <w:rPr>
          <w:rFonts w:ascii="Times New Roman" w:hAnsi="Times New Roman"/>
          <w:sz w:val="28"/>
          <w:szCs w:val="28"/>
        </w:rPr>
        <w:t>67,5</w:t>
      </w:r>
      <w:r w:rsidRPr="00281F32">
        <w:rPr>
          <w:rFonts w:ascii="Times New Roman" w:hAnsi="Times New Roman"/>
          <w:sz w:val="28"/>
          <w:szCs w:val="28"/>
        </w:rPr>
        <w:t xml:space="preserve"> миллиарда рублей и увеличился по сравнению с январем-</w:t>
      </w:r>
      <w:r>
        <w:rPr>
          <w:rFonts w:ascii="Times New Roman" w:hAnsi="Times New Roman"/>
          <w:sz w:val="28"/>
          <w:szCs w:val="28"/>
        </w:rPr>
        <w:t>июнем</w:t>
      </w:r>
      <w:r w:rsidRPr="00281F32">
        <w:rPr>
          <w:rFonts w:ascii="Times New Roman" w:hAnsi="Times New Roman"/>
          <w:sz w:val="28"/>
          <w:szCs w:val="28"/>
        </w:rPr>
        <w:t xml:space="preserve"> 2015 года на </w:t>
      </w:r>
      <w:r>
        <w:rPr>
          <w:rFonts w:ascii="Times New Roman" w:hAnsi="Times New Roman"/>
          <w:sz w:val="28"/>
          <w:szCs w:val="28"/>
        </w:rPr>
        <w:t>7,6</w:t>
      </w:r>
      <w:r w:rsidRPr="00281F32">
        <w:rPr>
          <w:rFonts w:ascii="Times New Roman" w:hAnsi="Times New Roman"/>
          <w:sz w:val="28"/>
          <w:szCs w:val="28"/>
        </w:rPr>
        <w:t xml:space="preserve">  миллиарда рублей, или на </w:t>
      </w:r>
      <w:r>
        <w:rPr>
          <w:rFonts w:ascii="Times New Roman" w:hAnsi="Times New Roman"/>
          <w:sz w:val="28"/>
          <w:szCs w:val="28"/>
        </w:rPr>
        <w:t>12,7</w:t>
      </w:r>
      <w:r w:rsidRPr="00281F32">
        <w:rPr>
          <w:rFonts w:ascii="Times New Roman" w:hAnsi="Times New Roman"/>
          <w:sz w:val="28"/>
          <w:szCs w:val="28"/>
        </w:rPr>
        <w:t xml:space="preserve"> процента. </w:t>
      </w:r>
    </w:p>
    <w:p w:rsidR="002556D0" w:rsidRPr="00281F32" w:rsidRDefault="002556D0" w:rsidP="002556D0">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281F32">
        <w:rPr>
          <w:rFonts w:ascii="Times New Roman" w:hAnsi="Times New Roman"/>
          <w:sz w:val="28"/>
          <w:szCs w:val="28"/>
        </w:rPr>
        <w:t>рупными и средними предприятиями, занятыми в обрабатывающих производствах,</w:t>
      </w:r>
      <w:r w:rsidRPr="00110B07">
        <w:rPr>
          <w:rFonts w:ascii="Times New Roman" w:hAnsi="Times New Roman"/>
          <w:sz w:val="28"/>
          <w:szCs w:val="28"/>
        </w:rPr>
        <w:t xml:space="preserve"> </w:t>
      </w:r>
      <w:r>
        <w:rPr>
          <w:rFonts w:ascii="Times New Roman" w:hAnsi="Times New Roman"/>
          <w:sz w:val="28"/>
          <w:szCs w:val="28"/>
        </w:rPr>
        <w:t>о</w:t>
      </w:r>
      <w:r w:rsidRPr="00281F32">
        <w:rPr>
          <w:rFonts w:ascii="Times New Roman" w:hAnsi="Times New Roman"/>
          <w:sz w:val="28"/>
          <w:szCs w:val="28"/>
        </w:rPr>
        <w:t>тгружено товаров и выполнено услуг</w:t>
      </w:r>
      <w:r>
        <w:rPr>
          <w:rFonts w:ascii="Times New Roman" w:hAnsi="Times New Roman"/>
          <w:sz w:val="28"/>
          <w:szCs w:val="28"/>
        </w:rPr>
        <w:t xml:space="preserve"> </w:t>
      </w:r>
      <w:r w:rsidRPr="00281F32">
        <w:rPr>
          <w:rFonts w:ascii="Times New Roman" w:hAnsi="Times New Roman"/>
          <w:sz w:val="28"/>
          <w:szCs w:val="28"/>
        </w:rPr>
        <w:t xml:space="preserve"> в сумме </w:t>
      </w:r>
      <w:r>
        <w:rPr>
          <w:rFonts w:ascii="Times New Roman" w:hAnsi="Times New Roman"/>
          <w:sz w:val="28"/>
          <w:szCs w:val="28"/>
        </w:rPr>
        <w:t>28,7</w:t>
      </w:r>
      <w:r w:rsidRPr="00281F32">
        <w:rPr>
          <w:rFonts w:ascii="Times New Roman" w:hAnsi="Times New Roman"/>
          <w:sz w:val="28"/>
          <w:szCs w:val="28"/>
        </w:rPr>
        <w:t xml:space="preserve"> миллиарда рублей </w:t>
      </w:r>
      <w:r>
        <w:rPr>
          <w:rFonts w:ascii="Times New Roman" w:hAnsi="Times New Roman"/>
          <w:sz w:val="28"/>
          <w:szCs w:val="28"/>
        </w:rPr>
        <w:t xml:space="preserve"> </w:t>
      </w:r>
      <w:r w:rsidRPr="00281F32">
        <w:rPr>
          <w:rFonts w:ascii="Times New Roman" w:hAnsi="Times New Roman"/>
          <w:sz w:val="28"/>
          <w:szCs w:val="28"/>
        </w:rPr>
        <w:t xml:space="preserve">(рост на </w:t>
      </w:r>
      <w:r>
        <w:rPr>
          <w:rFonts w:ascii="Times New Roman" w:hAnsi="Times New Roman"/>
          <w:sz w:val="28"/>
          <w:szCs w:val="28"/>
        </w:rPr>
        <w:t>12,6</w:t>
      </w:r>
      <w:r w:rsidRPr="00281F32">
        <w:rPr>
          <w:rFonts w:ascii="Times New Roman" w:hAnsi="Times New Roman"/>
          <w:sz w:val="28"/>
          <w:szCs w:val="28"/>
        </w:rPr>
        <w:t xml:space="preserve"> процента к соответствующему периоду 2015 года).</w:t>
      </w:r>
    </w:p>
    <w:p w:rsidR="002556D0" w:rsidRPr="00281F32" w:rsidRDefault="002556D0" w:rsidP="002556D0">
      <w:pPr>
        <w:spacing w:after="0" w:line="240" w:lineRule="auto"/>
        <w:ind w:firstLine="709"/>
        <w:jc w:val="both"/>
        <w:rPr>
          <w:rFonts w:ascii="Times New Roman" w:hAnsi="Times New Roman"/>
          <w:sz w:val="28"/>
          <w:szCs w:val="28"/>
        </w:rPr>
      </w:pPr>
      <w:r w:rsidRPr="00281F32">
        <w:rPr>
          <w:rFonts w:ascii="Times New Roman" w:hAnsi="Times New Roman"/>
          <w:sz w:val="28"/>
          <w:szCs w:val="28"/>
        </w:rPr>
        <w:t>Объем отгруженной продукции предприятиями, занятыми производством и распределением электроэнергии, газа и воды</w:t>
      </w:r>
      <w:r>
        <w:rPr>
          <w:rFonts w:ascii="Times New Roman" w:hAnsi="Times New Roman"/>
          <w:sz w:val="28"/>
          <w:szCs w:val="28"/>
        </w:rPr>
        <w:t>,</w:t>
      </w:r>
      <w:r w:rsidRPr="00281F32">
        <w:rPr>
          <w:rFonts w:ascii="Times New Roman" w:hAnsi="Times New Roman"/>
          <w:sz w:val="28"/>
          <w:szCs w:val="28"/>
        </w:rPr>
        <w:t xml:space="preserve"> составил </w:t>
      </w:r>
      <w:r>
        <w:rPr>
          <w:rFonts w:ascii="Times New Roman" w:hAnsi="Times New Roman"/>
          <w:sz w:val="28"/>
          <w:szCs w:val="28"/>
        </w:rPr>
        <w:t>38,4</w:t>
      </w:r>
      <w:r w:rsidRPr="00281F32">
        <w:rPr>
          <w:rFonts w:ascii="Times New Roman" w:hAnsi="Times New Roman"/>
          <w:sz w:val="28"/>
          <w:szCs w:val="28"/>
        </w:rPr>
        <w:t xml:space="preserve"> миллиарда рублей, что на </w:t>
      </w:r>
      <w:r>
        <w:rPr>
          <w:rFonts w:ascii="Times New Roman" w:hAnsi="Times New Roman"/>
          <w:sz w:val="28"/>
          <w:szCs w:val="28"/>
        </w:rPr>
        <w:t>4,6</w:t>
      </w:r>
      <w:r w:rsidRPr="00281F32">
        <w:rPr>
          <w:rFonts w:ascii="Times New Roman" w:hAnsi="Times New Roman"/>
          <w:sz w:val="28"/>
          <w:szCs w:val="28"/>
        </w:rPr>
        <w:t xml:space="preserve"> милли</w:t>
      </w:r>
      <w:r>
        <w:rPr>
          <w:rFonts w:ascii="Times New Roman" w:hAnsi="Times New Roman"/>
          <w:sz w:val="28"/>
          <w:szCs w:val="28"/>
        </w:rPr>
        <w:t xml:space="preserve">арда </w:t>
      </w:r>
      <w:r w:rsidRPr="00281F32">
        <w:rPr>
          <w:rFonts w:ascii="Times New Roman" w:hAnsi="Times New Roman"/>
          <w:sz w:val="28"/>
          <w:szCs w:val="28"/>
        </w:rPr>
        <w:t xml:space="preserve"> рублей, или на </w:t>
      </w:r>
      <w:r>
        <w:rPr>
          <w:rFonts w:ascii="Times New Roman" w:hAnsi="Times New Roman"/>
          <w:sz w:val="28"/>
          <w:szCs w:val="28"/>
        </w:rPr>
        <w:t>13,7</w:t>
      </w:r>
      <w:r w:rsidRPr="00281F32">
        <w:rPr>
          <w:rFonts w:ascii="Times New Roman" w:hAnsi="Times New Roman"/>
          <w:sz w:val="28"/>
          <w:szCs w:val="28"/>
        </w:rPr>
        <w:t xml:space="preserve"> процента выше  уровня аналогичного периода прошлого года. </w:t>
      </w:r>
    </w:p>
    <w:p w:rsidR="002556D0" w:rsidRPr="00281F32" w:rsidRDefault="002556D0" w:rsidP="002556D0">
      <w:pPr>
        <w:spacing w:after="0" w:line="240" w:lineRule="auto"/>
        <w:ind w:firstLine="709"/>
        <w:jc w:val="both"/>
        <w:rPr>
          <w:rFonts w:ascii="Times New Roman" w:hAnsi="Times New Roman"/>
          <w:sz w:val="28"/>
          <w:szCs w:val="28"/>
        </w:rPr>
      </w:pPr>
      <w:r w:rsidRPr="00281F32">
        <w:rPr>
          <w:rFonts w:ascii="Times New Roman" w:hAnsi="Times New Roman"/>
          <w:sz w:val="28"/>
          <w:szCs w:val="28"/>
        </w:rPr>
        <w:t xml:space="preserve">По предприятиям, занятым в добыче полезных ископаемых, объем отгруженной продукции составил </w:t>
      </w:r>
      <w:r>
        <w:rPr>
          <w:rFonts w:ascii="Times New Roman" w:hAnsi="Times New Roman"/>
          <w:sz w:val="28"/>
          <w:szCs w:val="28"/>
        </w:rPr>
        <w:t>399,9</w:t>
      </w:r>
      <w:r w:rsidRPr="00281F32">
        <w:rPr>
          <w:rFonts w:ascii="Times New Roman" w:hAnsi="Times New Roman"/>
          <w:sz w:val="28"/>
          <w:szCs w:val="28"/>
        </w:rPr>
        <w:t xml:space="preserve"> миллиона рублей и снизился против          1 </w:t>
      </w:r>
      <w:r>
        <w:rPr>
          <w:rFonts w:ascii="Times New Roman" w:hAnsi="Times New Roman"/>
          <w:sz w:val="28"/>
          <w:szCs w:val="28"/>
        </w:rPr>
        <w:t>полугодия</w:t>
      </w:r>
      <w:r w:rsidRPr="00281F32">
        <w:rPr>
          <w:rFonts w:ascii="Times New Roman" w:hAnsi="Times New Roman"/>
          <w:sz w:val="28"/>
          <w:szCs w:val="28"/>
        </w:rPr>
        <w:t xml:space="preserve"> 2015 года на </w:t>
      </w:r>
      <w:r>
        <w:rPr>
          <w:rFonts w:ascii="Times New Roman" w:hAnsi="Times New Roman"/>
          <w:sz w:val="28"/>
          <w:szCs w:val="28"/>
        </w:rPr>
        <w:t>211,9</w:t>
      </w:r>
      <w:r w:rsidRPr="00281F32">
        <w:rPr>
          <w:rFonts w:ascii="Times New Roman" w:hAnsi="Times New Roman"/>
          <w:sz w:val="28"/>
          <w:szCs w:val="28"/>
        </w:rPr>
        <w:t xml:space="preserve"> миллиона рублей, или на </w:t>
      </w:r>
      <w:r>
        <w:rPr>
          <w:rFonts w:ascii="Times New Roman" w:hAnsi="Times New Roman"/>
          <w:sz w:val="28"/>
          <w:szCs w:val="28"/>
        </w:rPr>
        <w:t>34,6 процента</w:t>
      </w:r>
      <w:r w:rsidRPr="00281F32">
        <w:rPr>
          <w:rFonts w:ascii="Times New Roman" w:hAnsi="Times New Roman"/>
          <w:sz w:val="28"/>
          <w:szCs w:val="28"/>
        </w:rPr>
        <w:t xml:space="preserve"> (уменьшение объемов добыч</w:t>
      </w:r>
      <w:proofErr w:type="gramStart"/>
      <w:r w:rsidRPr="00281F32">
        <w:rPr>
          <w:rFonts w:ascii="Times New Roman" w:hAnsi="Times New Roman"/>
          <w:sz w:val="28"/>
          <w:szCs w:val="28"/>
        </w:rPr>
        <w:t>и ООО</w:t>
      </w:r>
      <w:proofErr w:type="gramEnd"/>
      <w:r w:rsidRPr="00281F32">
        <w:rPr>
          <w:rFonts w:ascii="Times New Roman" w:hAnsi="Times New Roman"/>
          <w:sz w:val="28"/>
          <w:szCs w:val="28"/>
        </w:rPr>
        <w:t xml:space="preserve"> «Газпром добыча Краснодар»).</w:t>
      </w:r>
    </w:p>
    <w:p w:rsidR="002556D0" w:rsidRPr="00281F32" w:rsidRDefault="002556D0" w:rsidP="002556D0">
      <w:pPr>
        <w:pStyle w:val="ConsPlusNormal"/>
        <w:tabs>
          <w:tab w:val="left" w:pos="459"/>
        </w:tabs>
        <w:ind w:firstLine="709"/>
        <w:jc w:val="both"/>
      </w:pPr>
      <w:proofErr w:type="gramStart"/>
      <w:r w:rsidRPr="00281F32">
        <w:t>Крупными</w:t>
      </w:r>
      <w:proofErr w:type="gramEnd"/>
      <w:r w:rsidRPr="00281F32">
        <w:t xml:space="preserve"> и средними </w:t>
      </w:r>
      <w:proofErr w:type="spellStart"/>
      <w:r w:rsidRPr="00281F32">
        <w:t>сельхозорганизациями</w:t>
      </w:r>
      <w:proofErr w:type="spellEnd"/>
      <w:r w:rsidRPr="00281F32">
        <w:t xml:space="preserve"> в отчетном периоде произведено и отгружено продукции на сумму </w:t>
      </w:r>
      <w:r>
        <w:t>1962,1</w:t>
      </w:r>
      <w:r w:rsidRPr="00281F32">
        <w:t xml:space="preserve">  миллиона рублей, что превышает аналогичный показатель прошлого года на </w:t>
      </w:r>
      <w:r>
        <w:t>143,3</w:t>
      </w:r>
      <w:r w:rsidRPr="00281F32">
        <w:t xml:space="preserve"> миллиона рублей, или на </w:t>
      </w:r>
      <w:r>
        <w:t>7,9</w:t>
      </w:r>
      <w:r w:rsidRPr="00281F32">
        <w:t xml:space="preserve"> процента. Отмечается рост по сравнению с уровнем аналогичного </w:t>
      </w:r>
      <w:proofErr w:type="gramStart"/>
      <w:r w:rsidRPr="00281F32">
        <w:t>периода прошлого года численности основных видов скота</w:t>
      </w:r>
      <w:proofErr w:type="gramEnd"/>
      <w:r w:rsidRPr="00281F32">
        <w:t xml:space="preserve"> и птицы. </w:t>
      </w:r>
    </w:p>
    <w:p w:rsidR="002556D0" w:rsidRPr="00281F32" w:rsidRDefault="002556D0" w:rsidP="002556D0">
      <w:pPr>
        <w:pStyle w:val="ConsPlusNormal"/>
        <w:tabs>
          <w:tab w:val="left" w:pos="459"/>
        </w:tabs>
        <w:ind w:firstLine="709"/>
        <w:jc w:val="both"/>
      </w:pPr>
      <w:r w:rsidRPr="00281F32">
        <w:t xml:space="preserve">Объём работ, выполненных по виду деятельности «Строительство», крупными и средними предприятиями, составил </w:t>
      </w:r>
      <w:r>
        <w:t xml:space="preserve">12,9 </w:t>
      </w:r>
      <w:r w:rsidRPr="00281F32">
        <w:t xml:space="preserve"> миллиарда рублей, что на </w:t>
      </w:r>
      <w:r>
        <w:t>2,3</w:t>
      </w:r>
      <w:r w:rsidRPr="00281F32">
        <w:t xml:space="preserve"> процента  в сопоставимых ценах </w:t>
      </w:r>
      <w:r>
        <w:t>выше</w:t>
      </w:r>
      <w:r w:rsidRPr="00281F32">
        <w:t xml:space="preserve"> уровня соответствующего периода прошлого года. </w:t>
      </w:r>
    </w:p>
    <w:p w:rsidR="002556D0" w:rsidRPr="00281F32" w:rsidRDefault="002556D0" w:rsidP="002556D0">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По состоянию на  01.07.2016 </w:t>
      </w:r>
      <w:r w:rsidRPr="00281F32">
        <w:rPr>
          <w:rFonts w:ascii="Times New Roman" w:hAnsi="Times New Roman"/>
          <w:sz w:val="28"/>
          <w:szCs w:val="28"/>
        </w:rPr>
        <w:t xml:space="preserve"> на территории муниципального образования город  Краснодар введено в эксплуатацию </w:t>
      </w:r>
      <w:r>
        <w:rPr>
          <w:rFonts w:ascii="Times New Roman" w:hAnsi="Times New Roman"/>
          <w:sz w:val="28"/>
          <w:szCs w:val="28"/>
        </w:rPr>
        <w:t>1017,8</w:t>
      </w:r>
      <w:r w:rsidRPr="00281F32">
        <w:rPr>
          <w:rFonts w:ascii="Times New Roman" w:hAnsi="Times New Roman"/>
          <w:sz w:val="28"/>
          <w:szCs w:val="28"/>
        </w:rPr>
        <w:t xml:space="preserve">  тысячи кв. м. жилья, что на </w:t>
      </w:r>
      <w:r>
        <w:rPr>
          <w:rFonts w:ascii="Times New Roman" w:hAnsi="Times New Roman"/>
          <w:sz w:val="28"/>
          <w:szCs w:val="28"/>
        </w:rPr>
        <w:t>140,7</w:t>
      </w:r>
      <w:r w:rsidRPr="00281F32">
        <w:rPr>
          <w:rFonts w:ascii="Times New Roman" w:hAnsi="Times New Roman"/>
          <w:sz w:val="28"/>
          <w:szCs w:val="28"/>
        </w:rPr>
        <w:t xml:space="preserve"> тысячи кв. м, или на </w:t>
      </w:r>
      <w:r>
        <w:rPr>
          <w:rFonts w:ascii="Times New Roman" w:hAnsi="Times New Roman"/>
          <w:sz w:val="28"/>
          <w:szCs w:val="28"/>
        </w:rPr>
        <w:t>12,1</w:t>
      </w:r>
      <w:r w:rsidRPr="00281F32">
        <w:rPr>
          <w:rFonts w:ascii="Times New Roman" w:hAnsi="Times New Roman"/>
          <w:sz w:val="28"/>
          <w:szCs w:val="28"/>
        </w:rPr>
        <w:t xml:space="preserve"> процента м</w:t>
      </w:r>
      <w:r>
        <w:rPr>
          <w:rFonts w:ascii="Times New Roman" w:hAnsi="Times New Roman"/>
          <w:sz w:val="28"/>
          <w:szCs w:val="28"/>
        </w:rPr>
        <w:t>еньше, чем по состоянию на 01.07</w:t>
      </w:r>
      <w:r w:rsidRPr="00281F32">
        <w:rPr>
          <w:rFonts w:ascii="Times New Roman" w:hAnsi="Times New Roman"/>
          <w:sz w:val="28"/>
          <w:szCs w:val="28"/>
        </w:rPr>
        <w:t xml:space="preserve">.2015,  в том числе многоквартирных жилых домов -  </w:t>
      </w:r>
      <w:r>
        <w:rPr>
          <w:rFonts w:ascii="Times New Roman" w:hAnsi="Times New Roman"/>
          <w:sz w:val="28"/>
          <w:szCs w:val="28"/>
        </w:rPr>
        <w:t xml:space="preserve">933,5 </w:t>
      </w:r>
      <w:r w:rsidRPr="00281F32">
        <w:rPr>
          <w:rFonts w:ascii="Times New Roman" w:hAnsi="Times New Roman"/>
          <w:sz w:val="28"/>
          <w:szCs w:val="28"/>
        </w:rPr>
        <w:t xml:space="preserve"> тысячи кв. м. (темп роста к аналогичному периоду прошлого года – </w:t>
      </w:r>
      <w:r>
        <w:rPr>
          <w:rFonts w:ascii="Times New Roman" w:hAnsi="Times New Roman"/>
          <w:sz w:val="28"/>
          <w:szCs w:val="28"/>
        </w:rPr>
        <w:t>87,9 процента</w:t>
      </w:r>
      <w:r w:rsidRPr="00281F32">
        <w:rPr>
          <w:rFonts w:ascii="Times New Roman" w:hAnsi="Times New Roman"/>
          <w:sz w:val="28"/>
          <w:szCs w:val="28"/>
        </w:rPr>
        <w:t>)</w:t>
      </w:r>
      <w:r>
        <w:rPr>
          <w:rFonts w:ascii="Times New Roman" w:hAnsi="Times New Roman"/>
          <w:sz w:val="28"/>
          <w:szCs w:val="28"/>
        </w:rPr>
        <w:t>, индивидуальных жилых домов – 8</w:t>
      </w:r>
      <w:r w:rsidRPr="00281F32">
        <w:rPr>
          <w:rFonts w:ascii="Times New Roman" w:hAnsi="Times New Roman"/>
          <w:sz w:val="28"/>
          <w:szCs w:val="28"/>
        </w:rPr>
        <w:t>4,3 тысячи кв. м</w:t>
      </w:r>
      <w:proofErr w:type="gramEnd"/>
      <w:r w:rsidRPr="00281F32">
        <w:rPr>
          <w:rFonts w:ascii="Times New Roman" w:hAnsi="Times New Roman"/>
          <w:sz w:val="28"/>
          <w:szCs w:val="28"/>
        </w:rPr>
        <w:t>. (</w:t>
      </w:r>
      <w:proofErr w:type="gramStart"/>
      <w:r>
        <w:rPr>
          <w:rFonts w:ascii="Times New Roman" w:hAnsi="Times New Roman"/>
          <w:sz w:val="28"/>
          <w:szCs w:val="28"/>
        </w:rPr>
        <w:t>87 процентов</w:t>
      </w:r>
      <w:r w:rsidRPr="00281F32">
        <w:rPr>
          <w:rFonts w:ascii="Times New Roman" w:hAnsi="Times New Roman"/>
          <w:sz w:val="28"/>
          <w:szCs w:val="28"/>
        </w:rPr>
        <w:t>).</w:t>
      </w:r>
      <w:proofErr w:type="gramEnd"/>
      <w:r w:rsidRPr="00281F32">
        <w:rPr>
          <w:rFonts w:ascii="Times New Roman" w:hAnsi="Times New Roman"/>
          <w:sz w:val="28"/>
          <w:szCs w:val="28"/>
        </w:rPr>
        <w:t xml:space="preserve"> Снижение данного показателя по отношению к уровню прошлого года объясняется значительными объемами вводимого жилья в предшествующие годы.</w:t>
      </w:r>
    </w:p>
    <w:p w:rsidR="002556D0" w:rsidRPr="00281F32" w:rsidRDefault="002556D0" w:rsidP="002556D0">
      <w:pPr>
        <w:tabs>
          <w:tab w:val="left" w:pos="627"/>
        </w:tabs>
        <w:spacing w:after="0" w:line="240" w:lineRule="auto"/>
        <w:ind w:firstLine="709"/>
        <w:jc w:val="both"/>
        <w:rPr>
          <w:rFonts w:ascii="Times New Roman" w:hAnsi="Times New Roman"/>
          <w:sz w:val="28"/>
          <w:szCs w:val="28"/>
        </w:rPr>
      </w:pPr>
      <w:r w:rsidRPr="00281F32">
        <w:rPr>
          <w:rFonts w:ascii="Times New Roman" w:hAnsi="Times New Roman"/>
          <w:sz w:val="28"/>
          <w:szCs w:val="28"/>
        </w:rPr>
        <w:t xml:space="preserve">Объём услуг, оказанных  крупными и средними хозяйствующими субъектами транспортного комплекса города, составил </w:t>
      </w:r>
      <w:r>
        <w:rPr>
          <w:rFonts w:ascii="Times New Roman" w:hAnsi="Times New Roman"/>
          <w:sz w:val="28"/>
          <w:szCs w:val="28"/>
        </w:rPr>
        <w:t>24,5</w:t>
      </w:r>
      <w:r w:rsidRPr="00281F32">
        <w:rPr>
          <w:rFonts w:ascii="Times New Roman" w:hAnsi="Times New Roman"/>
          <w:sz w:val="28"/>
          <w:szCs w:val="28"/>
        </w:rPr>
        <w:t xml:space="preserve"> миллиарда </w:t>
      </w:r>
      <w:r w:rsidRPr="00281F32">
        <w:rPr>
          <w:rFonts w:ascii="Times New Roman" w:hAnsi="Times New Roman"/>
          <w:sz w:val="28"/>
          <w:szCs w:val="28"/>
        </w:rPr>
        <w:lastRenderedPageBreak/>
        <w:t>рублей,</w:t>
      </w:r>
      <w:r>
        <w:rPr>
          <w:rFonts w:ascii="Times New Roman" w:hAnsi="Times New Roman"/>
          <w:sz w:val="28"/>
          <w:szCs w:val="28"/>
        </w:rPr>
        <w:t xml:space="preserve"> что в действующих ценах на 23,1</w:t>
      </w:r>
      <w:r w:rsidRPr="00281F32">
        <w:rPr>
          <w:rFonts w:ascii="Times New Roman" w:hAnsi="Times New Roman"/>
          <w:sz w:val="28"/>
          <w:szCs w:val="28"/>
        </w:rPr>
        <w:t xml:space="preserve"> процента выше уровня января-</w:t>
      </w:r>
      <w:r>
        <w:rPr>
          <w:rFonts w:ascii="Times New Roman" w:hAnsi="Times New Roman"/>
          <w:sz w:val="28"/>
          <w:szCs w:val="28"/>
        </w:rPr>
        <w:t>июня</w:t>
      </w:r>
      <w:r w:rsidRPr="00281F32">
        <w:rPr>
          <w:rFonts w:ascii="Times New Roman" w:hAnsi="Times New Roman"/>
          <w:sz w:val="28"/>
          <w:szCs w:val="28"/>
        </w:rPr>
        <w:t xml:space="preserve">  прошлого года. </w:t>
      </w:r>
    </w:p>
    <w:p w:rsidR="002556D0" w:rsidRPr="00281F32" w:rsidRDefault="002556D0" w:rsidP="002556D0">
      <w:pPr>
        <w:tabs>
          <w:tab w:val="left" w:pos="627"/>
        </w:tabs>
        <w:spacing w:after="0" w:line="240" w:lineRule="auto"/>
        <w:ind w:firstLine="709"/>
        <w:jc w:val="both"/>
        <w:rPr>
          <w:rFonts w:ascii="Times New Roman" w:hAnsi="Times New Roman"/>
          <w:sz w:val="28"/>
          <w:szCs w:val="28"/>
        </w:rPr>
      </w:pPr>
      <w:r w:rsidRPr="00281F32">
        <w:rPr>
          <w:rFonts w:ascii="Times New Roman" w:hAnsi="Times New Roman"/>
          <w:sz w:val="28"/>
          <w:szCs w:val="28"/>
        </w:rPr>
        <w:t xml:space="preserve">Объём услуг связи </w:t>
      </w:r>
      <w:r>
        <w:rPr>
          <w:rFonts w:ascii="Times New Roman" w:hAnsi="Times New Roman"/>
          <w:sz w:val="28"/>
          <w:szCs w:val="28"/>
        </w:rPr>
        <w:t xml:space="preserve"> составил 23,5</w:t>
      </w:r>
      <w:r w:rsidRPr="00281F32">
        <w:rPr>
          <w:rFonts w:ascii="Times New Roman" w:hAnsi="Times New Roman"/>
          <w:sz w:val="28"/>
          <w:szCs w:val="28"/>
        </w:rPr>
        <w:t xml:space="preserve"> миллиарда рублей, темп роста – </w:t>
      </w:r>
      <w:r>
        <w:rPr>
          <w:rFonts w:ascii="Times New Roman" w:hAnsi="Times New Roman"/>
          <w:sz w:val="28"/>
          <w:szCs w:val="28"/>
        </w:rPr>
        <w:t>109,1</w:t>
      </w:r>
      <w:r w:rsidRPr="00281F32">
        <w:rPr>
          <w:rFonts w:ascii="Times New Roman" w:hAnsi="Times New Roman"/>
          <w:sz w:val="28"/>
          <w:szCs w:val="28"/>
        </w:rPr>
        <w:t xml:space="preserve"> процента.</w:t>
      </w:r>
    </w:p>
    <w:p w:rsidR="002556D0" w:rsidRPr="00281F32" w:rsidRDefault="002556D0" w:rsidP="002556D0">
      <w:pPr>
        <w:spacing w:after="0" w:line="240" w:lineRule="auto"/>
        <w:ind w:firstLine="709"/>
        <w:jc w:val="both"/>
        <w:rPr>
          <w:rFonts w:ascii="Times New Roman" w:hAnsi="Times New Roman"/>
          <w:sz w:val="28"/>
          <w:szCs w:val="28"/>
        </w:rPr>
      </w:pPr>
      <w:r w:rsidRPr="00281F32">
        <w:rPr>
          <w:rFonts w:ascii="Times New Roman" w:hAnsi="Times New Roman"/>
          <w:sz w:val="28"/>
          <w:szCs w:val="28"/>
        </w:rPr>
        <w:t xml:space="preserve">Потребительский рынок города характеризуется ростом в действующих ценах оборота розничной торговли на </w:t>
      </w:r>
      <w:r>
        <w:rPr>
          <w:rFonts w:ascii="Times New Roman" w:hAnsi="Times New Roman"/>
          <w:sz w:val="28"/>
          <w:szCs w:val="28"/>
        </w:rPr>
        <w:t>9,6</w:t>
      </w:r>
      <w:r w:rsidRPr="00281F32">
        <w:rPr>
          <w:rFonts w:ascii="Times New Roman" w:hAnsi="Times New Roman"/>
          <w:sz w:val="28"/>
          <w:szCs w:val="28"/>
        </w:rPr>
        <w:t xml:space="preserve"> процента (оборот составил </w:t>
      </w:r>
      <w:r>
        <w:rPr>
          <w:rFonts w:ascii="Times New Roman" w:hAnsi="Times New Roman"/>
          <w:sz w:val="28"/>
          <w:szCs w:val="28"/>
        </w:rPr>
        <w:t>79,7</w:t>
      </w:r>
      <w:r w:rsidRPr="00281F32">
        <w:rPr>
          <w:rFonts w:ascii="Times New Roman" w:hAnsi="Times New Roman"/>
          <w:sz w:val="28"/>
          <w:szCs w:val="28"/>
        </w:rPr>
        <w:t xml:space="preserve"> миллиарда рублей), оборота общественного питания - на </w:t>
      </w:r>
      <w:r>
        <w:rPr>
          <w:rFonts w:ascii="Times New Roman" w:hAnsi="Times New Roman"/>
          <w:sz w:val="28"/>
          <w:szCs w:val="28"/>
        </w:rPr>
        <w:t>8 процентов</w:t>
      </w:r>
      <w:r w:rsidRPr="00281F32">
        <w:rPr>
          <w:rFonts w:ascii="Times New Roman" w:hAnsi="Times New Roman"/>
          <w:sz w:val="28"/>
          <w:szCs w:val="28"/>
        </w:rPr>
        <w:t xml:space="preserve"> (сумма оборота </w:t>
      </w:r>
      <w:r>
        <w:rPr>
          <w:rFonts w:ascii="Times New Roman" w:hAnsi="Times New Roman"/>
          <w:sz w:val="28"/>
          <w:szCs w:val="28"/>
        </w:rPr>
        <w:t>1893,2</w:t>
      </w:r>
      <w:r w:rsidRPr="00281F32">
        <w:rPr>
          <w:rFonts w:ascii="Times New Roman" w:hAnsi="Times New Roman"/>
          <w:sz w:val="28"/>
          <w:szCs w:val="28"/>
        </w:rPr>
        <w:t xml:space="preserve"> миллиона рублей) и объемов платных услуг населению (</w:t>
      </w:r>
      <w:r>
        <w:rPr>
          <w:rFonts w:ascii="Times New Roman" w:hAnsi="Times New Roman"/>
          <w:sz w:val="28"/>
          <w:szCs w:val="28"/>
        </w:rPr>
        <w:t>33,8</w:t>
      </w:r>
      <w:r w:rsidRPr="00281F32">
        <w:rPr>
          <w:rFonts w:ascii="Times New Roman" w:hAnsi="Times New Roman"/>
          <w:sz w:val="28"/>
          <w:szCs w:val="28"/>
        </w:rPr>
        <w:t xml:space="preserve"> милл</w:t>
      </w:r>
      <w:r>
        <w:rPr>
          <w:rFonts w:ascii="Times New Roman" w:hAnsi="Times New Roman"/>
          <w:sz w:val="28"/>
          <w:szCs w:val="28"/>
        </w:rPr>
        <w:t>и</w:t>
      </w:r>
      <w:r w:rsidRPr="00281F32">
        <w:rPr>
          <w:rFonts w:ascii="Times New Roman" w:hAnsi="Times New Roman"/>
          <w:sz w:val="28"/>
          <w:szCs w:val="28"/>
        </w:rPr>
        <w:t>а</w:t>
      </w:r>
      <w:r>
        <w:rPr>
          <w:rFonts w:ascii="Times New Roman" w:hAnsi="Times New Roman"/>
          <w:sz w:val="28"/>
          <w:szCs w:val="28"/>
        </w:rPr>
        <w:t xml:space="preserve">рда </w:t>
      </w:r>
      <w:r w:rsidRPr="00281F32">
        <w:rPr>
          <w:rFonts w:ascii="Times New Roman" w:hAnsi="Times New Roman"/>
          <w:sz w:val="28"/>
          <w:szCs w:val="28"/>
        </w:rPr>
        <w:t xml:space="preserve"> рублей) – на </w:t>
      </w:r>
      <w:r>
        <w:rPr>
          <w:rFonts w:ascii="Times New Roman" w:hAnsi="Times New Roman"/>
          <w:sz w:val="28"/>
          <w:szCs w:val="28"/>
        </w:rPr>
        <w:t>0,3</w:t>
      </w:r>
      <w:r w:rsidRPr="00281F32">
        <w:rPr>
          <w:rFonts w:ascii="Times New Roman" w:hAnsi="Times New Roman"/>
          <w:sz w:val="28"/>
          <w:szCs w:val="28"/>
        </w:rPr>
        <w:t xml:space="preserve"> процента. Однако, снижение реальных доходов населения, сокращение потребительской активности, </w:t>
      </w:r>
      <w:r>
        <w:rPr>
          <w:rFonts w:ascii="Times New Roman" w:hAnsi="Times New Roman"/>
          <w:sz w:val="28"/>
          <w:szCs w:val="28"/>
        </w:rPr>
        <w:t xml:space="preserve">рост инфляции не позволил достичь </w:t>
      </w:r>
      <w:r w:rsidRPr="00281F32">
        <w:rPr>
          <w:rFonts w:ascii="Times New Roman" w:hAnsi="Times New Roman"/>
          <w:sz w:val="28"/>
          <w:szCs w:val="28"/>
        </w:rPr>
        <w:t xml:space="preserve">уровня прошлого года по объемам оказанных услуг населению в сопоставимых ценах. </w:t>
      </w:r>
    </w:p>
    <w:p w:rsidR="002556D0" w:rsidRPr="00281F32" w:rsidRDefault="002556D0" w:rsidP="002556D0">
      <w:pPr>
        <w:tabs>
          <w:tab w:val="left" w:pos="627"/>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 состоянию на 01.06.2016 снижение </w:t>
      </w:r>
      <w:r w:rsidRPr="00281F32">
        <w:rPr>
          <w:rFonts w:ascii="Times New Roman" w:hAnsi="Times New Roman"/>
          <w:sz w:val="28"/>
          <w:szCs w:val="28"/>
        </w:rPr>
        <w:t xml:space="preserve">прибыли прибыльных предприятий на </w:t>
      </w:r>
      <w:r>
        <w:rPr>
          <w:rFonts w:ascii="Times New Roman" w:hAnsi="Times New Roman"/>
          <w:sz w:val="28"/>
          <w:szCs w:val="28"/>
        </w:rPr>
        <w:t>15,5</w:t>
      </w:r>
      <w:r w:rsidRPr="00281F32">
        <w:rPr>
          <w:rFonts w:ascii="Times New Roman" w:hAnsi="Times New Roman"/>
          <w:sz w:val="28"/>
          <w:szCs w:val="28"/>
        </w:rPr>
        <w:t xml:space="preserve"> процента</w:t>
      </w:r>
      <w:r>
        <w:rPr>
          <w:rFonts w:ascii="Times New Roman" w:hAnsi="Times New Roman"/>
          <w:sz w:val="28"/>
          <w:szCs w:val="28"/>
        </w:rPr>
        <w:t xml:space="preserve"> и </w:t>
      </w:r>
      <w:r w:rsidRPr="00281F32">
        <w:rPr>
          <w:rFonts w:ascii="Times New Roman" w:hAnsi="Times New Roman"/>
          <w:sz w:val="28"/>
          <w:szCs w:val="28"/>
        </w:rPr>
        <w:t xml:space="preserve"> </w:t>
      </w:r>
      <w:r>
        <w:rPr>
          <w:rFonts w:ascii="Times New Roman" w:hAnsi="Times New Roman"/>
          <w:sz w:val="28"/>
          <w:szCs w:val="28"/>
        </w:rPr>
        <w:t>рост</w:t>
      </w:r>
      <w:r w:rsidRPr="00281F32">
        <w:rPr>
          <w:rFonts w:ascii="Times New Roman" w:hAnsi="Times New Roman"/>
          <w:sz w:val="28"/>
          <w:szCs w:val="28"/>
        </w:rPr>
        <w:t xml:space="preserve"> убытков крупных и средних предприятий </w:t>
      </w:r>
      <w:r>
        <w:rPr>
          <w:rFonts w:ascii="Times New Roman" w:hAnsi="Times New Roman"/>
          <w:sz w:val="28"/>
          <w:szCs w:val="28"/>
        </w:rPr>
        <w:t xml:space="preserve"> в 2,6 раза </w:t>
      </w:r>
      <w:r w:rsidRPr="00281F32">
        <w:rPr>
          <w:rFonts w:ascii="Times New Roman" w:hAnsi="Times New Roman"/>
          <w:sz w:val="28"/>
          <w:szCs w:val="28"/>
        </w:rPr>
        <w:t xml:space="preserve"> привели к отрицательной динамике сальдированного финансового результата. В январе-</w:t>
      </w:r>
      <w:r>
        <w:rPr>
          <w:rFonts w:ascii="Times New Roman" w:hAnsi="Times New Roman"/>
          <w:sz w:val="28"/>
          <w:szCs w:val="28"/>
        </w:rPr>
        <w:t xml:space="preserve">мае </w:t>
      </w:r>
      <w:r w:rsidRPr="00281F32">
        <w:rPr>
          <w:rFonts w:ascii="Times New Roman" w:hAnsi="Times New Roman"/>
          <w:sz w:val="28"/>
          <w:szCs w:val="28"/>
        </w:rPr>
        <w:t xml:space="preserve"> 2016 года сальдированная прибыль по крупным и средним предприятиям города составила </w:t>
      </w:r>
      <w:r>
        <w:rPr>
          <w:rFonts w:ascii="Times New Roman" w:hAnsi="Times New Roman"/>
          <w:sz w:val="28"/>
          <w:szCs w:val="28"/>
        </w:rPr>
        <w:t xml:space="preserve">31,2 </w:t>
      </w:r>
      <w:r w:rsidRPr="00281F32">
        <w:rPr>
          <w:rFonts w:ascii="Times New Roman" w:hAnsi="Times New Roman"/>
          <w:sz w:val="28"/>
          <w:szCs w:val="28"/>
        </w:rPr>
        <w:t xml:space="preserve"> миллиарда рублей, что ниже уровня соответствующего периода прошлого года на </w:t>
      </w:r>
      <w:r>
        <w:rPr>
          <w:rFonts w:ascii="Times New Roman" w:hAnsi="Times New Roman"/>
          <w:sz w:val="28"/>
          <w:szCs w:val="28"/>
        </w:rPr>
        <w:t>12,4</w:t>
      </w:r>
      <w:r w:rsidRPr="00281F32">
        <w:rPr>
          <w:rFonts w:ascii="Times New Roman" w:hAnsi="Times New Roman"/>
          <w:sz w:val="28"/>
          <w:szCs w:val="28"/>
        </w:rPr>
        <w:t xml:space="preserve"> миллиарда рублей, или на </w:t>
      </w:r>
      <w:r>
        <w:rPr>
          <w:rFonts w:ascii="Times New Roman" w:hAnsi="Times New Roman"/>
          <w:sz w:val="28"/>
          <w:szCs w:val="28"/>
        </w:rPr>
        <w:t>28,4</w:t>
      </w:r>
      <w:r w:rsidRPr="00281F32">
        <w:rPr>
          <w:rFonts w:ascii="Times New Roman" w:hAnsi="Times New Roman"/>
          <w:sz w:val="28"/>
          <w:szCs w:val="28"/>
        </w:rPr>
        <w:t xml:space="preserve"> процента. </w:t>
      </w:r>
    </w:p>
    <w:p w:rsidR="002556D0" w:rsidRPr="00281F32" w:rsidRDefault="002556D0" w:rsidP="002556D0">
      <w:pPr>
        <w:spacing w:after="0" w:line="240" w:lineRule="auto"/>
        <w:ind w:firstLine="709"/>
        <w:jc w:val="both"/>
        <w:rPr>
          <w:rFonts w:ascii="Times New Roman" w:hAnsi="Times New Roman"/>
          <w:sz w:val="28"/>
          <w:szCs w:val="28"/>
        </w:rPr>
      </w:pPr>
      <w:r>
        <w:rPr>
          <w:rFonts w:ascii="Times New Roman" w:hAnsi="Times New Roman"/>
          <w:sz w:val="28"/>
          <w:szCs w:val="28"/>
        </w:rPr>
        <w:t>По состоянию на 01.06</w:t>
      </w:r>
      <w:r w:rsidRPr="00281F32">
        <w:rPr>
          <w:rFonts w:ascii="Times New Roman" w:hAnsi="Times New Roman"/>
          <w:sz w:val="28"/>
          <w:szCs w:val="28"/>
        </w:rPr>
        <w:t xml:space="preserve">.2016 среднемесячная заработная плата на крупных и средних предприятиях составила </w:t>
      </w:r>
      <w:r>
        <w:rPr>
          <w:rFonts w:ascii="Times New Roman" w:hAnsi="Times New Roman"/>
          <w:sz w:val="28"/>
          <w:szCs w:val="28"/>
        </w:rPr>
        <w:t>38396 рублей</w:t>
      </w:r>
      <w:r w:rsidRPr="00281F32">
        <w:rPr>
          <w:rFonts w:ascii="Times New Roman" w:hAnsi="Times New Roman"/>
          <w:sz w:val="28"/>
          <w:szCs w:val="28"/>
        </w:rPr>
        <w:t xml:space="preserve"> и увеличилась</w:t>
      </w:r>
      <w:r>
        <w:rPr>
          <w:rFonts w:ascii="Times New Roman" w:hAnsi="Times New Roman"/>
          <w:sz w:val="28"/>
          <w:szCs w:val="28"/>
        </w:rPr>
        <w:t xml:space="preserve"> по сравнению с январем-маем</w:t>
      </w:r>
      <w:r w:rsidRPr="00281F32">
        <w:rPr>
          <w:rFonts w:ascii="Times New Roman" w:hAnsi="Times New Roman"/>
          <w:sz w:val="28"/>
          <w:szCs w:val="28"/>
        </w:rPr>
        <w:t xml:space="preserve"> 2015 года на </w:t>
      </w:r>
      <w:r>
        <w:rPr>
          <w:rFonts w:ascii="Times New Roman" w:hAnsi="Times New Roman"/>
          <w:sz w:val="28"/>
          <w:szCs w:val="28"/>
        </w:rPr>
        <w:t>3,8</w:t>
      </w:r>
      <w:r w:rsidRPr="00281F32">
        <w:rPr>
          <w:rFonts w:ascii="Times New Roman" w:hAnsi="Times New Roman"/>
          <w:sz w:val="28"/>
          <w:szCs w:val="28"/>
        </w:rPr>
        <w:t xml:space="preserve"> процента.</w:t>
      </w:r>
    </w:p>
    <w:p w:rsidR="002556D0" w:rsidRPr="00281F32" w:rsidRDefault="002556D0" w:rsidP="002556D0">
      <w:pPr>
        <w:pStyle w:val="a5"/>
        <w:spacing w:line="240" w:lineRule="auto"/>
        <w:ind w:firstLine="709"/>
        <w:rPr>
          <w:lang w:val="ru-RU"/>
        </w:rPr>
      </w:pPr>
      <w:r w:rsidRPr="00281F32">
        <w:rPr>
          <w:lang w:val="ru-RU"/>
        </w:rPr>
        <w:t xml:space="preserve">По данным </w:t>
      </w:r>
      <w:r w:rsidRPr="00281F32">
        <w:rPr>
          <w:color w:val="000000"/>
          <w:lang w:val="ru-RU"/>
        </w:rPr>
        <w:t>территориального органа Федеральной службы государственной статистики по Краснодарскому краю по состоянию н</w:t>
      </w:r>
      <w:r>
        <w:rPr>
          <w:lang w:val="ru-RU"/>
        </w:rPr>
        <w:t>а 01.07</w:t>
      </w:r>
      <w:r w:rsidRPr="00281F32">
        <w:rPr>
          <w:lang w:val="ru-RU"/>
        </w:rPr>
        <w:t>.2016  просроченную задолженность по заработной плате имеет одно предприятие, находящееся в процедуре банкротства -  ЗАО «</w:t>
      </w:r>
      <w:proofErr w:type="gramStart"/>
      <w:r w:rsidRPr="00281F32">
        <w:rPr>
          <w:lang w:val="ru-RU"/>
        </w:rPr>
        <w:t>Краснодарский</w:t>
      </w:r>
      <w:proofErr w:type="gramEnd"/>
      <w:r w:rsidRPr="00281F32">
        <w:rPr>
          <w:lang w:val="ru-RU"/>
        </w:rPr>
        <w:t xml:space="preserve"> станкостроительный завод «Седин» - на сумму </w:t>
      </w:r>
      <w:r>
        <w:rPr>
          <w:lang w:val="ru-RU"/>
        </w:rPr>
        <w:t>13882</w:t>
      </w:r>
      <w:r w:rsidRPr="00281F32">
        <w:rPr>
          <w:lang w:val="ru-RU"/>
        </w:rPr>
        <w:t xml:space="preserve"> тысяч</w:t>
      </w:r>
      <w:r>
        <w:rPr>
          <w:lang w:val="ru-RU"/>
        </w:rPr>
        <w:t>и</w:t>
      </w:r>
      <w:r w:rsidRPr="00281F32">
        <w:rPr>
          <w:lang w:val="ru-RU"/>
        </w:rPr>
        <w:t xml:space="preserve"> рублей.</w:t>
      </w:r>
    </w:p>
    <w:p w:rsidR="002556D0" w:rsidRPr="00281F32" w:rsidRDefault="002556D0" w:rsidP="002556D0">
      <w:pPr>
        <w:spacing w:after="0" w:line="240" w:lineRule="auto"/>
        <w:ind w:firstLine="709"/>
        <w:jc w:val="both"/>
        <w:rPr>
          <w:rFonts w:ascii="Times New Roman" w:hAnsi="Times New Roman"/>
          <w:sz w:val="28"/>
          <w:szCs w:val="28"/>
        </w:rPr>
      </w:pPr>
      <w:r w:rsidRPr="00281F32">
        <w:rPr>
          <w:rFonts w:ascii="Times New Roman" w:hAnsi="Times New Roman"/>
          <w:sz w:val="28"/>
          <w:szCs w:val="28"/>
        </w:rPr>
        <w:t>Уровень регистрируемой безработиц</w:t>
      </w:r>
      <w:r>
        <w:rPr>
          <w:rFonts w:ascii="Times New Roman" w:hAnsi="Times New Roman"/>
          <w:sz w:val="28"/>
          <w:szCs w:val="28"/>
        </w:rPr>
        <w:t>ы по состоянию на 01.07.2016 составил 0,3</w:t>
      </w:r>
      <w:r w:rsidRPr="00281F32">
        <w:rPr>
          <w:rFonts w:ascii="Times New Roman" w:hAnsi="Times New Roman"/>
          <w:sz w:val="28"/>
          <w:szCs w:val="28"/>
        </w:rPr>
        <w:t xml:space="preserve"> процента, что </w:t>
      </w:r>
      <w:r>
        <w:rPr>
          <w:rFonts w:ascii="Times New Roman" w:hAnsi="Times New Roman"/>
          <w:sz w:val="28"/>
          <w:szCs w:val="28"/>
        </w:rPr>
        <w:t>соответствует</w:t>
      </w:r>
      <w:r w:rsidRPr="00281F32">
        <w:rPr>
          <w:rFonts w:ascii="Times New Roman" w:hAnsi="Times New Roman"/>
          <w:sz w:val="28"/>
          <w:szCs w:val="28"/>
        </w:rPr>
        <w:t xml:space="preserve"> </w:t>
      </w:r>
      <w:r>
        <w:rPr>
          <w:rFonts w:ascii="Times New Roman" w:hAnsi="Times New Roman"/>
          <w:sz w:val="28"/>
          <w:szCs w:val="28"/>
        </w:rPr>
        <w:t>уровню</w:t>
      </w:r>
      <w:r w:rsidRPr="00281F32">
        <w:rPr>
          <w:rFonts w:ascii="Times New Roman" w:hAnsi="Times New Roman"/>
          <w:sz w:val="28"/>
          <w:szCs w:val="28"/>
        </w:rPr>
        <w:t xml:space="preserve"> аналогичного перио</w:t>
      </w:r>
      <w:r>
        <w:rPr>
          <w:rFonts w:ascii="Times New Roman" w:hAnsi="Times New Roman"/>
          <w:sz w:val="28"/>
          <w:szCs w:val="28"/>
        </w:rPr>
        <w:t>да прошлого года</w:t>
      </w:r>
      <w:r w:rsidRPr="00281F32">
        <w:rPr>
          <w:rFonts w:ascii="Times New Roman" w:hAnsi="Times New Roman"/>
          <w:sz w:val="28"/>
          <w:szCs w:val="28"/>
        </w:rPr>
        <w:t xml:space="preserve">. </w:t>
      </w:r>
    </w:p>
    <w:p w:rsidR="002556D0" w:rsidRPr="00281F32" w:rsidRDefault="002556D0" w:rsidP="002556D0">
      <w:pPr>
        <w:spacing w:after="0" w:line="240" w:lineRule="auto"/>
        <w:ind w:firstLine="709"/>
        <w:jc w:val="both"/>
        <w:rPr>
          <w:rFonts w:ascii="Times New Roman" w:hAnsi="Times New Roman"/>
          <w:sz w:val="28"/>
        </w:rPr>
      </w:pPr>
      <w:r w:rsidRPr="00281F32">
        <w:rPr>
          <w:rFonts w:ascii="Times New Roman" w:hAnsi="Times New Roman"/>
          <w:sz w:val="28"/>
        </w:rPr>
        <w:t xml:space="preserve">В отчетном периоде за содействием в поиске подходящей работы обратились </w:t>
      </w:r>
      <w:r>
        <w:rPr>
          <w:rFonts w:ascii="Times New Roman" w:hAnsi="Times New Roman"/>
          <w:sz w:val="28"/>
        </w:rPr>
        <w:t>17752</w:t>
      </w:r>
      <w:r w:rsidRPr="00281F32">
        <w:rPr>
          <w:rFonts w:ascii="Times New Roman" w:hAnsi="Times New Roman"/>
          <w:sz w:val="28"/>
        </w:rPr>
        <w:t xml:space="preserve"> человек</w:t>
      </w:r>
      <w:r>
        <w:rPr>
          <w:rFonts w:ascii="Times New Roman" w:hAnsi="Times New Roman"/>
          <w:sz w:val="28"/>
        </w:rPr>
        <w:t>а</w:t>
      </w:r>
      <w:r w:rsidRPr="00281F32">
        <w:rPr>
          <w:rFonts w:ascii="Times New Roman" w:hAnsi="Times New Roman"/>
          <w:sz w:val="28"/>
        </w:rPr>
        <w:t xml:space="preserve">, что на </w:t>
      </w:r>
      <w:r>
        <w:rPr>
          <w:rFonts w:ascii="Times New Roman" w:hAnsi="Times New Roman"/>
          <w:sz w:val="28"/>
        </w:rPr>
        <w:t xml:space="preserve">28,9 </w:t>
      </w:r>
      <w:r w:rsidRPr="00281F32">
        <w:rPr>
          <w:rFonts w:ascii="Times New Roman" w:hAnsi="Times New Roman"/>
          <w:sz w:val="28"/>
        </w:rPr>
        <w:t>процента  выше показателя за аналогичный период прошлого года. Пр</w:t>
      </w:r>
      <w:r>
        <w:rPr>
          <w:rFonts w:ascii="Times New Roman" w:hAnsi="Times New Roman"/>
          <w:sz w:val="28"/>
        </w:rPr>
        <w:t xml:space="preserve">и содействии службы занятости в первом полугодии </w:t>
      </w:r>
      <w:r w:rsidRPr="00281F32">
        <w:rPr>
          <w:rFonts w:ascii="Times New Roman" w:hAnsi="Times New Roman"/>
          <w:sz w:val="28"/>
        </w:rPr>
        <w:t xml:space="preserve"> 2016 года трудоустроено </w:t>
      </w:r>
      <w:r>
        <w:rPr>
          <w:rFonts w:ascii="Times New Roman" w:hAnsi="Times New Roman"/>
          <w:sz w:val="28"/>
        </w:rPr>
        <w:t>11413</w:t>
      </w:r>
      <w:r w:rsidRPr="00281F32">
        <w:rPr>
          <w:rFonts w:ascii="Times New Roman" w:hAnsi="Times New Roman"/>
          <w:sz w:val="28"/>
        </w:rPr>
        <w:t xml:space="preserve"> человек. </w:t>
      </w:r>
    </w:p>
    <w:p w:rsidR="002556D0" w:rsidRPr="00281F32" w:rsidRDefault="002556D0" w:rsidP="002556D0">
      <w:pPr>
        <w:spacing w:after="0" w:line="240" w:lineRule="auto"/>
        <w:ind w:firstLine="709"/>
        <w:jc w:val="both"/>
        <w:rPr>
          <w:rFonts w:ascii="Times New Roman" w:hAnsi="Times New Roman"/>
          <w:sz w:val="28"/>
        </w:rPr>
      </w:pPr>
      <w:r>
        <w:rPr>
          <w:rFonts w:ascii="Times New Roman" w:hAnsi="Times New Roman"/>
          <w:sz w:val="28"/>
        </w:rPr>
        <w:t>В январе-июне</w:t>
      </w:r>
      <w:r w:rsidRPr="00281F32">
        <w:rPr>
          <w:rFonts w:ascii="Times New Roman" w:hAnsi="Times New Roman"/>
          <w:sz w:val="28"/>
        </w:rPr>
        <w:t xml:space="preserve">  2016 года в центр занятости населения поступило </w:t>
      </w:r>
      <w:r>
        <w:rPr>
          <w:rFonts w:ascii="Times New Roman" w:hAnsi="Times New Roman"/>
          <w:sz w:val="28"/>
        </w:rPr>
        <w:t>22389</w:t>
      </w:r>
      <w:r w:rsidRPr="00281F32">
        <w:rPr>
          <w:rFonts w:ascii="Times New Roman" w:hAnsi="Times New Roman"/>
          <w:sz w:val="28"/>
        </w:rPr>
        <w:t xml:space="preserve"> вакансий, что на </w:t>
      </w:r>
      <w:r>
        <w:rPr>
          <w:rFonts w:ascii="Times New Roman" w:hAnsi="Times New Roman"/>
          <w:sz w:val="28"/>
        </w:rPr>
        <w:t>5797 вакансий</w:t>
      </w:r>
      <w:r w:rsidRPr="00281F32">
        <w:rPr>
          <w:rFonts w:ascii="Times New Roman" w:hAnsi="Times New Roman"/>
          <w:sz w:val="28"/>
        </w:rPr>
        <w:t xml:space="preserve">, или на </w:t>
      </w:r>
      <w:r>
        <w:rPr>
          <w:rFonts w:ascii="Times New Roman" w:hAnsi="Times New Roman"/>
          <w:sz w:val="28"/>
        </w:rPr>
        <w:t>20,6</w:t>
      </w:r>
      <w:r w:rsidRPr="00281F32">
        <w:rPr>
          <w:rFonts w:ascii="Times New Roman" w:hAnsi="Times New Roman"/>
          <w:sz w:val="28"/>
        </w:rPr>
        <w:t xml:space="preserve"> процента меньше, чем в январе-</w:t>
      </w:r>
      <w:r>
        <w:rPr>
          <w:rFonts w:ascii="Times New Roman" w:hAnsi="Times New Roman"/>
          <w:sz w:val="28"/>
        </w:rPr>
        <w:t>июне</w:t>
      </w:r>
      <w:r w:rsidRPr="00281F32">
        <w:rPr>
          <w:rFonts w:ascii="Times New Roman" w:hAnsi="Times New Roman"/>
          <w:sz w:val="28"/>
        </w:rPr>
        <w:t xml:space="preserve"> </w:t>
      </w:r>
      <w:r>
        <w:rPr>
          <w:rFonts w:ascii="Times New Roman" w:hAnsi="Times New Roman"/>
          <w:sz w:val="28"/>
        </w:rPr>
        <w:t>2015 года. По состоянию на 01.07</w:t>
      </w:r>
      <w:r w:rsidRPr="00281F32">
        <w:rPr>
          <w:rFonts w:ascii="Times New Roman" w:hAnsi="Times New Roman"/>
          <w:sz w:val="28"/>
        </w:rPr>
        <w:t xml:space="preserve">.2016 заявленная потребность в работниках составляет </w:t>
      </w:r>
      <w:r>
        <w:rPr>
          <w:rFonts w:ascii="Times New Roman" w:hAnsi="Times New Roman"/>
          <w:sz w:val="28"/>
        </w:rPr>
        <w:t>8411</w:t>
      </w:r>
      <w:r w:rsidRPr="00281F32">
        <w:rPr>
          <w:rFonts w:ascii="Times New Roman" w:hAnsi="Times New Roman"/>
          <w:sz w:val="28"/>
        </w:rPr>
        <w:t xml:space="preserve"> вакансий. </w:t>
      </w:r>
    </w:p>
    <w:p w:rsidR="002556D0" w:rsidRPr="00281F32" w:rsidRDefault="002556D0" w:rsidP="002556D0">
      <w:pPr>
        <w:spacing w:after="0" w:line="240" w:lineRule="auto"/>
        <w:ind w:firstLine="709"/>
        <w:jc w:val="both"/>
        <w:rPr>
          <w:rFonts w:ascii="Times New Roman" w:hAnsi="Times New Roman"/>
          <w:sz w:val="28"/>
        </w:rPr>
      </w:pPr>
      <w:r w:rsidRPr="00281F32">
        <w:rPr>
          <w:rFonts w:ascii="Times New Roman" w:hAnsi="Times New Roman"/>
          <w:sz w:val="28"/>
        </w:rPr>
        <w:t>Анализ информации о потребности в кадрах на предприятиях города дает возможность планировать объемы и профили профессиональной подготовки, переподготовки и повышения квалификации безработных граждан.</w:t>
      </w:r>
    </w:p>
    <w:p w:rsidR="002556D0" w:rsidRPr="00281F32" w:rsidRDefault="002556D0" w:rsidP="002556D0">
      <w:pPr>
        <w:spacing w:after="0" w:line="240" w:lineRule="auto"/>
        <w:ind w:firstLine="709"/>
        <w:jc w:val="both"/>
        <w:rPr>
          <w:rFonts w:ascii="Times New Roman" w:hAnsi="Times New Roman"/>
          <w:sz w:val="28"/>
        </w:rPr>
      </w:pPr>
      <w:r w:rsidRPr="00281F32">
        <w:rPr>
          <w:rFonts w:ascii="Times New Roman" w:hAnsi="Times New Roman"/>
          <w:sz w:val="28"/>
        </w:rPr>
        <w:lastRenderedPageBreak/>
        <w:t xml:space="preserve">В отчетном периоде профессиональное обучение безработных граждан осуществлялось в </w:t>
      </w:r>
      <w:r>
        <w:rPr>
          <w:rFonts w:ascii="Times New Roman" w:hAnsi="Times New Roman"/>
          <w:sz w:val="28"/>
        </w:rPr>
        <w:t>7</w:t>
      </w:r>
      <w:r w:rsidRPr="00281F32">
        <w:rPr>
          <w:rFonts w:ascii="Times New Roman" w:hAnsi="Times New Roman"/>
          <w:sz w:val="28"/>
        </w:rPr>
        <w:t xml:space="preserve"> образовательных учреждениях по </w:t>
      </w:r>
      <w:r>
        <w:rPr>
          <w:rFonts w:ascii="Times New Roman" w:hAnsi="Times New Roman"/>
          <w:sz w:val="28"/>
        </w:rPr>
        <w:t>2</w:t>
      </w:r>
      <w:r w:rsidRPr="00281F32">
        <w:rPr>
          <w:rFonts w:ascii="Times New Roman" w:hAnsi="Times New Roman"/>
          <w:sz w:val="28"/>
        </w:rPr>
        <w:t>8 наименованиям профессий и специально</w:t>
      </w:r>
      <w:r>
        <w:rPr>
          <w:rFonts w:ascii="Times New Roman" w:hAnsi="Times New Roman"/>
          <w:sz w:val="28"/>
        </w:rPr>
        <w:t xml:space="preserve">стей. На обучение </w:t>
      </w:r>
      <w:proofErr w:type="gramStart"/>
      <w:r>
        <w:rPr>
          <w:rFonts w:ascii="Times New Roman" w:hAnsi="Times New Roman"/>
          <w:sz w:val="28"/>
        </w:rPr>
        <w:t>направлены</w:t>
      </w:r>
      <w:proofErr w:type="gramEnd"/>
      <w:r w:rsidRPr="00281F32">
        <w:rPr>
          <w:rFonts w:ascii="Times New Roman" w:hAnsi="Times New Roman"/>
          <w:sz w:val="28"/>
        </w:rPr>
        <w:t xml:space="preserve"> </w:t>
      </w:r>
      <w:r>
        <w:rPr>
          <w:rFonts w:ascii="Times New Roman" w:hAnsi="Times New Roman"/>
          <w:sz w:val="28"/>
        </w:rPr>
        <w:t>121</w:t>
      </w:r>
      <w:r w:rsidRPr="00281F32">
        <w:rPr>
          <w:rFonts w:ascii="Times New Roman" w:hAnsi="Times New Roman"/>
          <w:sz w:val="28"/>
        </w:rPr>
        <w:t xml:space="preserve"> человек. </w:t>
      </w:r>
    </w:p>
    <w:p w:rsidR="002556D0" w:rsidRPr="00281F32" w:rsidRDefault="002556D0" w:rsidP="002556D0">
      <w:pPr>
        <w:spacing w:after="0" w:line="240" w:lineRule="auto"/>
        <w:ind w:firstLine="709"/>
        <w:jc w:val="both"/>
        <w:rPr>
          <w:rFonts w:ascii="Times New Roman" w:hAnsi="Times New Roman"/>
          <w:sz w:val="28"/>
        </w:rPr>
      </w:pPr>
      <w:r w:rsidRPr="00281F32">
        <w:rPr>
          <w:rFonts w:ascii="Times New Roman" w:hAnsi="Times New Roman"/>
          <w:sz w:val="28"/>
        </w:rPr>
        <w:t xml:space="preserve">В истекшем периоде текущего года проведено </w:t>
      </w:r>
      <w:r>
        <w:rPr>
          <w:rFonts w:ascii="Times New Roman" w:hAnsi="Times New Roman"/>
          <w:sz w:val="28"/>
        </w:rPr>
        <w:t>36 ярмарок</w:t>
      </w:r>
      <w:r w:rsidRPr="00281F32">
        <w:rPr>
          <w:rFonts w:ascii="Times New Roman" w:hAnsi="Times New Roman"/>
          <w:sz w:val="28"/>
        </w:rPr>
        <w:t xml:space="preserve"> </w:t>
      </w:r>
      <w:r>
        <w:rPr>
          <w:rFonts w:ascii="Times New Roman" w:hAnsi="Times New Roman"/>
          <w:sz w:val="28"/>
        </w:rPr>
        <w:t>вакансий и рабочих учебных мест, в которых</w:t>
      </w:r>
      <w:r w:rsidRPr="00281F32">
        <w:rPr>
          <w:rFonts w:ascii="Times New Roman" w:hAnsi="Times New Roman"/>
          <w:sz w:val="28"/>
        </w:rPr>
        <w:t xml:space="preserve"> приняли участие </w:t>
      </w:r>
      <w:r>
        <w:rPr>
          <w:rFonts w:ascii="Times New Roman" w:hAnsi="Times New Roman"/>
          <w:sz w:val="28"/>
        </w:rPr>
        <w:t>9745</w:t>
      </w:r>
      <w:r w:rsidRPr="00281F32">
        <w:rPr>
          <w:rFonts w:ascii="Times New Roman" w:hAnsi="Times New Roman"/>
          <w:sz w:val="28"/>
        </w:rPr>
        <w:t xml:space="preserve"> человек, трудоустроено – </w:t>
      </w:r>
      <w:r>
        <w:rPr>
          <w:rFonts w:ascii="Times New Roman" w:hAnsi="Times New Roman"/>
          <w:sz w:val="28"/>
        </w:rPr>
        <w:t xml:space="preserve">2373 </w:t>
      </w:r>
      <w:r w:rsidRPr="00281F32">
        <w:rPr>
          <w:rFonts w:ascii="Times New Roman" w:hAnsi="Times New Roman"/>
          <w:sz w:val="28"/>
        </w:rPr>
        <w:t>человек</w:t>
      </w:r>
      <w:r>
        <w:rPr>
          <w:rFonts w:ascii="Times New Roman" w:hAnsi="Times New Roman"/>
          <w:sz w:val="28"/>
        </w:rPr>
        <w:t>а</w:t>
      </w:r>
      <w:r w:rsidRPr="00281F32">
        <w:rPr>
          <w:rFonts w:ascii="Times New Roman" w:hAnsi="Times New Roman"/>
          <w:sz w:val="28"/>
        </w:rPr>
        <w:t>.</w:t>
      </w:r>
    </w:p>
    <w:p w:rsidR="002556D0" w:rsidRPr="00281F32" w:rsidRDefault="002556D0" w:rsidP="002556D0">
      <w:pPr>
        <w:spacing w:after="0" w:line="240" w:lineRule="auto"/>
        <w:ind w:firstLine="709"/>
        <w:jc w:val="both"/>
        <w:rPr>
          <w:rFonts w:ascii="Times New Roman" w:hAnsi="Times New Roman"/>
          <w:sz w:val="28"/>
        </w:rPr>
      </w:pPr>
      <w:r w:rsidRPr="00281F32">
        <w:rPr>
          <w:rFonts w:ascii="Times New Roman" w:hAnsi="Times New Roman"/>
          <w:sz w:val="28"/>
        </w:rPr>
        <w:t xml:space="preserve">В целях обеспечения дополнительных гарантий занятости для безработных граждан, испытывающих трудности в поиске работы, центр занятости населения организовал временную </w:t>
      </w:r>
      <w:r>
        <w:rPr>
          <w:rFonts w:ascii="Times New Roman" w:hAnsi="Times New Roman"/>
          <w:sz w:val="28"/>
        </w:rPr>
        <w:t>занятость. По состоянию на 01.07</w:t>
      </w:r>
      <w:r w:rsidRPr="00281F32">
        <w:rPr>
          <w:rFonts w:ascii="Times New Roman" w:hAnsi="Times New Roman"/>
          <w:sz w:val="28"/>
        </w:rPr>
        <w:t xml:space="preserve">.2016 участниками программы стали </w:t>
      </w:r>
      <w:r>
        <w:rPr>
          <w:rFonts w:ascii="Times New Roman" w:hAnsi="Times New Roman"/>
          <w:sz w:val="28"/>
        </w:rPr>
        <w:t>93</w:t>
      </w:r>
      <w:r w:rsidRPr="00281F32">
        <w:rPr>
          <w:rFonts w:ascii="Times New Roman" w:hAnsi="Times New Roman"/>
          <w:sz w:val="28"/>
        </w:rPr>
        <w:t xml:space="preserve"> человек</w:t>
      </w:r>
      <w:r>
        <w:rPr>
          <w:rFonts w:ascii="Times New Roman" w:hAnsi="Times New Roman"/>
          <w:sz w:val="28"/>
        </w:rPr>
        <w:t>а</w:t>
      </w:r>
      <w:r w:rsidRPr="00281F32">
        <w:rPr>
          <w:rFonts w:ascii="Times New Roman" w:hAnsi="Times New Roman"/>
          <w:sz w:val="28"/>
        </w:rPr>
        <w:t xml:space="preserve"> из числа безработных граждан.</w:t>
      </w:r>
    </w:p>
    <w:p w:rsidR="002556D0" w:rsidRPr="00281F32" w:rsidRDefault="002556D0" w:rsidP="002556D0">
      <w:pPr>
        <w:spacing w:after="0" w:line="240" w:lineRule="auto"/>
        <w:ind w:firstLine="709"/>
        <w:jc w:val="both"/>
        <w:rPr>
          <w:rFonts w:ascii="Times New Roman" w:hAnsi="Times New Roman"/>
          <w:sz w:val="28"/>
          <w:szCs w:val="28"/>
        </w:rPr>
      </w:pPr>
      <w:r w:rsidRPr="00281F32">
        <w:rPr>
          <w:rFonts w:ascii="Times New Roman" w:hAnsi="Times New Roman"/>
          <w:sz w:val="28"/>
        </w:rPr>
        <w:t xml:space="preserve">Работа по организации и проведению временного трудоустройства </w:t>
      </w:r>
      <w:r w:rsidRPr="00281F32">
        <w:rPr>
          <w:rFonts w:ascii="Times New Roman" w:hAnsi="Times New Roman"/>
          <w:sz w:val="28"/>
          <w:szCs w:val="28"/>
        </w:rPr>
        <w:t xml:space="preserve"> несовершеннолетних граждан в возрасте от 14 до 18 лет велась в соответствии с  муниципальной программой  «Содействие занятости населения муниципального образования город Краснодар», утвержденной постановлением администрации муниципального образования город Краснодар от 17.10.2014  № 7592.</w:t>
      </w:r>
    </w:p>
    <w:p w:rsidR="002556D0" w:rsidRPr="00281F32" w:rsidRDefault="002556D0" w:rsidP="002556D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 январе-июне</w:t>
      </w:r>
      <w:r w:rsidRPr="00281F32">
        <w:rPr>
          <w:rFonts w:ascii="Times New Roman" w:hAnsi="Times New Roman"/>
          <w:sz w:val="28"/>
          <w:szCs w:val="28"/>
        </w:rPr>
        <w:t xml:space="preserve"> текущего года с предприятиями </w:t>
      </w:r>
      <w:r>
        <w:rPr>
          <w:rFonts w:ascii="Times New Roman" w:hAnsi="Times New Roman"/>
          <w:sz w:val="28"/>
          <w:szCs w:val="28"/>
        </w:rPr>
        <w:t>и организациями города заключен</w:t>
      </w:r>
      <w:r w:rsidRPr="00281F32">
        <w:rPr>
          <w:rFonts w:ascii="Times New Roman" w:hAnsi="Times New Roman"/>
          <w:sz w:val="28"/>
          <w:szCs w:val="28"/>
        </w:rPr>
        <w:t xml:space="preserve">  </w:t>
      </w:r>
      <w:r>
        <w:rPr>
          <w:rFonts w:ascii="Times New Roman" w:hAnsi="Times New Roman"/>
          <w:sz w:val="28"/>
          <w:szCs w:val="28"/>
        </w:rPr>
        <w:t>301 договор</w:t>
      </w:r>
      <w:r w:rsidRPr="00281F32">
        <w:rPr>
          <w:rFonts w:ascii="Times New Roman" w:hAnsi="Times New Roman"/>
          <w:sz w:val="28"/>
          <w:szCs w:val="28"/>
        </w:rPr>
        <w:t xml:space="preserve">  по организации временного трудоустройства несовершеннолетних граждан в возрасте от 14 до 18 лет,  трудоустроено </w:t>
      </w:r>
      <w:r>
        <w:rPr>
          <w:rFonts w:ascii="Times New Roman" w:hAnsi="Times New Roman"/>
          <w:sz w:val="28"/>
          <w:szCs w:val="28"/>
        </w:rPr>
        <w:t>4228</w:t>
      </w:r>
      <w:r w:rsidRPr="00281F32">
        <w:rPr>
          <w:rFonts w:ascii="Times New Roman" w:hAnsi="Times New Roman"/>
          <w:sz w:val="28"/>
          <w:szCs w:val="28"/>
        </w:rPr>
        <w:t xml:space="preserve"> несовершеннолетних граждан.</w:t>
      </w:r>
    </w:p>
    <w:p w:rsidR="002556D0" w:rsidRDefault="002556D0" w:rsidP="002556D0">
      <w:pPr>
        <w:spacing w:after="0" w:line="240" w:lineRule="auto"/>
        <w:ind w:firstLine="709"/>
        <w:jc w:val="both"/>
        <w:rPr>
          <w:rFonts w:ascii="Times New Roman" w:hAnsi="Times New Roman"/>
          <w:sz w:val="28"/>
        </w:rPr>
      </w:pPr>
      <w:r>
        <w:rPr>
          <w:rFonts w:ascii="Times New Roman" w:hAnsi="Times New Roman"/>
          <w:sz w:val="28"/>
        </w:rPr>
        <w:t>По состоянию на 01.07</w:t>
      </w:r>
      <w:r w:rsidRPr="00281F32">
        <w:rPr>
          <w:rFonts w:ascii="Times New Roman" w:hAnsi="Times New Roman"/>
          <w:sz w:val="28"/>
        </w:rPr>
        <w:t>.2016 с организациями и предприятиями города заключен</w:t>
      </w:r>
      <w:r>
        <w:rPr>
          <w:rFonts w:ascii="Times New Roman" w:hAnsi="Times New Roman"/>
          <w:sz w:val="28"/>
        </w:rPr>
        <w:t>о</w:t>
      </w:r>
      <w:r w:rsidRPr="00281F32">
        <w:rPr>
          <w:rFonts w:ascii="Times New Roman" w:hAnsi="Times New Roman"/>
          <w:sz w:val="28"/>
        </w:rPr>
        <w:t xml:space="preserve">  </w:t>
      </w:r>
      <w:r>
        <w:rPr>
          <w:rFonts w:ascii="Times New Roman" w:hAnsi="Times New Roman"/>
          <w:sz w:val="28"/>
        </w:rPr>
        <w:t>97</w:t>
      </w:r>
      <w:r w:rsidRPr="00281F32">
        <w:rPr>
          <w:rFonts w:ascii="Times New Roman" w:hAnsi="Times New Roman"/>
          <w:sz w:val="28"/>
        </w:rPr>
        <w:t xml:space="preserve"> договор</w:t>
      </w:r>
      <w:r>
        <w:rPr>
          <w:rFonts w:ascii="Times New Roman" w:hAnsi="Times New Roman"/>
          <w:sz w:val="28"/>
        </w:rPr>
        <w:t>ов</w:t>
      </w:r>
      <w:r w:rsidRPr="00281F32">
        <w:rPr>
          <w:rFonts w:ascii="Times New Roman" w:hAnsi="Times New Roman"/>
          <w:sz w:val="28"/>
        </w:rPr>
        <w:t xml:space="preserve"> о совместной работе по организации и проведению общественных работ.  В общественных работах приняли участие </w:t>
      </w:r>
      <w:r>
        <w:rPr>
          <w:rFonts w:ascii="Times New Roman" w:hAnsi="Times New Roman"/>
          <w:sz w:val="28"/>
        </w:rPr>
        <w:t xml:space="preserve">300 </w:t>
      </w:r>
      <w:r w:rsidRPr="00281F32">
        <w:rPr>
          <w:rFonts w:ascii="Times New Roman" w:hAnsi="Times New Roman"/>
          <w:sz w:val="28"/>
        </w:rPr>
        <w:t>человек.</w:t>
      </w:r>
    </w:p>
    <w:p w:rsidR="00E40008" w:rsidRDefault="00E40008" w:rsidP="002556D0">
      <w:pPr>
        <w:spacing w:after="0" w:line="240" w:lineRule="auto"/>
        <w:ind w:firstLine="709"/>
        <w:jc w:val="both"/>
        <w:rPr>
          <w:rFonts w:ascii="Times New Roman" w:hAnsi="Times New Roman"/>
          <w:sz w:val="28"/>
        </w:rPr>
      </w:pPr>
    </w:p>
    <w:p w:rsidR="00E40008" w:rsidRPr="002A15F4" w:rsidRDefault="00E40008" w:rsidP="00E40008">
      <w:pPr>
        <w:widowControl w:val="0"/>
        <w:spacing w:after="0" w:line="240" w:lineRule="auto"/>
        <w:jc w:val="center"/>
        <w:rPr>
          <w:rFonts w:ascii="Times New Roman" w:eastAsia="Times New Roman" w:hAnsi="Times New Roman"/>
          <w:b/>
          <w:bCs/>
          <w:sz w:val="28"/>
          <w:szCs w:val="28"/>
          <w:lang w:eastAsia="ru-RU"/>
        </w:rPr>
      </w:pPr>
      <w:r w:rsidRPr="002A15F4">
        <w:rPr>
          <w:rFonts w:ascii="Times New Roman" w:eastAsia="Times New Roman" w:hAnsi="Times New Roman"/>
          <w:b/>
          <w:bCs/>
          <w:sz w:val="28"/>
          <w:szCs w:val="28"/>
          <w:lang w:eastAsia="ru-RU"/>
        </w:rPr>
        <w:t>Промышленность</w:t>
      </w:r>
    </w:p>
    <w:p w:rsidR="00E40008" w:rsidRPr="002A15F4" w:rsidRDefault="00E40008" w:rsidP="00E40008">
      <w:pPr>
        <w:widowControl w:val="0"/>
        <w:spacing w:after="0" w:line="240" w:lineRule="auto"/>
        <w:ind w:firstLine="709"/>
        <w:jc w:val="both"/>
        <w:rPr>
          <w:rFonts w:ascii="Times New Roman" w:eastAsia="Batang" w:hAnsi="Times New Roman"/>
          <w:b/>
          <w:bCs/>
          <w:sz w:val="28"/>
          <w:szCs w:val="28"/>
          <w:lang w:eastAsia="ru-RU"/>
        </w:rPr>
      </w:pPr>
    </w:p>
    <w:p w:rsidR="00E40008" w:rsidRPr="002A15F4" w:rsidRDefault="00E40008" w:rsidP="00E40008">
      <w:pPr>
        <w:spacing w:after="0" w:line="240" w:lineRule="auto"/>
        <w:ind w:firstLine="709"/>
        <w:jc w:val="both"/>
        <w:rPr>
          <w:rFonts w:ascii="Times New Roman" w:eastAsia="Batang" w:hAnsi="Times New Roman"/>
          <w:sz w:val="28"/>
          <w:szCs w:val="28"/>
        </w:rPr>
      </w:pPr>
      <w:r w:rsidRPr="002A15F4">
        <w:rPr>
          <w:rFonts w:ascii="Times New Roman" w:eastAsia="Batang" w:hAnsi="Times New Roman"/>
          <w:sz w:val="28"/>
          <w:szCs w:val="28"/>
        </w:rPr>
        <w:t xml:space="preserve">В настоящее время промышленная деятельность города Краснодара представлена тремя укрупненными разделами: С - «Добыча полезных ископаемых», </w:t>
      </w:r>
      <w:r w:rsidRPr="002A15F4">
        <w:rPr>
          <w:rFonts w:ascii="Times New Roman" w:eastAsia="Batang" w:hAnsi="Times New Roman"/>
          <w:sz w:val="28"/>
          <w:szCs w:val="28"/>
          <w:lang w:val="en-US"/>
        </w:rPr>
        <w:t>D</w:t>
      </w:r>
      <w:r w:rsidRPr="002A15F4">
        <w:rPr>
          <w:rFonts w:ascii="Times New Roman" w:eastAsia="Batang" w:hAnsi="Times New Roman"/>
          <w:sz w:val="28"/>
          <w:szCs w:val="28"/>
        </w:rPr>
        <w:t xml:space="preserve"> - «Обрабатывающие производства» и Е - «Производство и распределение электроэнергии, газа и воды». Основным объёмным показателем их деятельности является «объём отгруженных товаров собственного производства, выполненных работ и услуг собственными силами». </w:t>
      </w:r>
    </w:p>
    <w:p w:rsidR="00E40008" w:rsidRPr="002A15F4" w:rsidRDefault="00E40008" w:rsidP="00E40008">
      <w:pPr>
        <w:spacing w:after="0" w:line="240" w:lineRule="auto"/>
        <w:ind w:firstLine="709"/>
        <w:jc w:val="both"/>
        <w:rPr>
          <w:rFonts w:ascii="Times New Roman" w:eastAsia="Times New Roman" w:hAnsi="Times New Roman"/>
          <w:bCs/>
          <w:sz w:val="28"/>
          <w:szCs w:val="28"/>
          <w:lang w:eastAsia="ru-RU"/>
        </w:rPr>
      </w:pPr>
      <w:r w:rsidRPr="002A15F4">
        <w:rPr>
          <w:rFonts w:ascii="Times New Roman" w:eastAsia="Times New Roman" w:hAnsi="Times New Roman"/>
          <w:bCs/>
          <w:sz w:val="28"/>
          <w:szCs w:val="28"/>
          <w:lang w:eastAsia="ru-RU"/>
        </w:rPr>
        <w:t xml:space="preserve">В 1 полугодии 2016 года отмечается рост объёмов отгруженной промышленной продукции. Объём отгруженных товаров собственного производства, выполненных работ и услуг по крупным и средним промышленным предприятиям в действующих ценах составил 67,5 миллиарда рублей, что на 7,6 миллиарда рублей, или на 12,7 процента выше уровня соответствующего периода 2015 года. </w:t>
      </w:r>
    </w:p>
    <w:p w:rsidR="00E40008" w:rsidRPr="002A15F4" w:rsidRDefault="00E40008" w:rsidP="00E40008">
      <w:pPr>
        <w:spacing w:after="0" w:line="240" w:lineRule="auto"/>
        <w:ind w:firstLine="709"/>
        <w:jc w:val="both"/>
        <w:rPr>
          <w:rFonts w:ascii="Times New Roman" w:eastAsia="Times New Roman" w:hAnsi="Times New Roman"/>
          <w:bCs/>
          <w:sz w:val="28"/>
          <w:szCs w:val="28"/>
          <w:lang w:eastAsia="ru-RU"/>
        </w:rPr>
      </w:pPr>
      <w:r w:rsidRPr="002A15F4">
        <w:rPr>
          <w:rFonts w:ascii="Times New Roman" w:eastAsia="Times New Roman" w:hAnsi="Times New Roman"/>
          <w:sz w:val="28"/>
          <w:szCs w:val="28"/>
        </w:rPr>
        <w:t xml:space="preserve">В обрабатывающих производствах объём отгруженных товаров собственного производства, выполненных работ и услуг по крупным и средним предприятиям возрос по сравнению с уровнем 1 полугодия 2015 </w:t>
      </w:r>
      <w:r w:rsidRPr="002A15F4">
        <w:rPr>
          <w:rFonts w:ascii="Times New Roman" w:eastAsia="Times New Roman" w:hAnsi="Times New Roman"/>
          <w:sz w:val="28"/>
          <w:szCs w:val="28"/>
        </w:rPr>
        <w:lastRenderedPageBreak/>
        <w:t>года на 12,6 процента, или на 3,2 миллиарда рублей, и составил 28,7 миллиарда рублей.</w:t>
      </w:r>
      <w:r w:rsidRPr="002A15F4">
        <w:rPr>
          <w:rFonts w:ascii="Times New Roman" w:eastAsia="Times New Roman" w:hAnsi="Times New Roman"/>
          <w:bCs/>
          <w:sz w:val="28"/>
          <w:szCs w:val="28"/>
          <w:lang w:eastAsia="ru-RU"/>
        </w:rPr>
        <w:t xml:space="preserve"> </w:t>
      </w:r>
    </w:p>
    <w:p w:rsidR="00E40008" w:rsidRPr="002A15F4" w:rsidRDefault="00E40008" w:rsidP="00E40008">
      <w:pPr>
        <w:spacing w:after="0" w:line="240" w:lineRule="auto"/>
        <w:ind w:firstLine="709"/>
        <w:jc w:val="both"/>
        <w:rPr>
          <w:rFonts w:ascii="Times New Roman" w:eastAsia="Times New Roman" w:hAnsi="Times New Roman"/>
          <w:bCs/>
          <w:sz w:val="28"/>
          <w:szCs w:val="28"/>
          <w:lang w:eastAsia="ru-RU"/>
        </w:rPr>
      </w:pPr>
      <w:proofErr w:type="gramStart"/>
      <w:r w:rsidRPr="002A15F4">
        <w:rPr>
          <w:rFonts w:ascii="Times New Roman" w:eastAsia="Times New Roman" w:hAnsi="Times New Roman"/>
          <w:bCs/>
          <w:sz w:val="28"/>
          <w:szCs w:val="28"/>
          <w:lang w:eastAsia="ru-RU"/>
        </w:rPr>
        <w:t>Относительно уровня соответствующего периода 2015 года рост объёмов отгруженных товаров собственного производства по данной группе предприятий зафиксирован в производстве пищевых продуктов, включая напитки и табака на 11,5 процента, в производстве машин и оборудования – на 48,1 процента, в производстве электрооборудования, электронного и оптического оборудования – на 45,3 процента, в производстве резиновых и пластмассовых изделий – на 28,9 процента, в целлюлозно-бумажном производстве, издательской и</w:t>
      </w:r>
      <w:proofErr w:type="gramEnd"/>
      <w:r w:rsidRPr="002A15F4">
        <w:rPr>
          <w:rFonts w:ascii="Times New Roman" w:eastAsia="Times New Roman" w:hAnsi="Times New Roman"/>
          <w:bCs/>
          <w:sz w:val="28"/>
          <w:szCs w:val="28"/>
          <w:lang w:eastAsia="ru-RU"/>
        </w:rPr>
        <w:t xml:space="preserve"> полиграфической деятельности – на 28,5 процента, в металлургическом производстве и производстве готовых металлических изделий – на 21,7 процента и др.</w:t>
      </w:r>
    </w:p>
    <w:p w:rsidR="00E40008" w:rsidRPr="002A15F4" w:rsidRDefault="00E40008" w:rsidP="00E40008">
      <w:pPr>
        <w:spacing w:after="0" w:line="240" w:lineRule="auto"/>
        <w:ind w:firstLine="709"/>
        <w:jc w:val="both"/>
        <w:rPr>
          <w:rFonts w:ascii="Times New Roman" w:eastAsia="Times New Roman" w:hAnsi="Times New Roman"/>
          <w:sz w:val="28"/>
          <w:szCs w:val="28"/>
          <w:lang w:eastAsia="ru-RU"/>
        </w:rPr>
      </w:pPr>
      <w:r w:rsidRPr="002A15F4">
        <w:rPr>
          <w:rFonts w:ascii="Times New Roman" w:eastAsia="Times New Roman" w:hAnsi="Times New Roman"/>
          <w:sz w:val="28"/>
          <w:szCs w:val="28"/>
          <w:lang w:eastAsia="ru-RU"/>
        </w:rPr>
        <w:t xml:space="preserve">Весомый вклад в общие результаты промышленной деятельности внесли предприятия: </w:t>
      </w:r>
      <w:proofErr w:type="gramStart"/>
      <w:r w:rsidRPr="002A15F4">
        <w:rPr>
          <w:rFonts w:ascii="Times New Roman" w:eastAsia="Times New Roman" w:hAnsi="Times New Roman"/>
          <w:sz w:val="28"/>
          <w:szCs w:val="28"/>
          <w:lang w:eastAsia="ru-RU"/>
        </w:rPr>
        <w:t>ОАО «</w:t>
      </w:r>
      <w:proofErr w:type="spellStart"/>
      <w:r w:rsidRPr="002A15F4">
        <w:rPr>
          <w:rFonts w:ascii="Times New Roman" w:eastAsia="Times New Roman" w:hAnsi="Times New Roman"/>
          <w:sz w:val="28"/>
          <w:szCs w:val="28"/>
          <w:lang w:eastAsia="ru-RU"/>
        </w:rPr>
        <w:t>Аванта</w:t>
      </w:r>
      <w:proofErr w:type="spellEnd"/>
      <w:r w:rsidRPr="002A15F4">
        <w:rPr>
          <w:rFonts w:ascii="Times New Roman" w:eastAsia="Times New Roman" w:hAnsi="Times New Roman"/>
          <w:sz w:val="28"/>
          <w:szCs w:val="28"/>
          <w:lang w:eastAsia="ru-RU"/>
        </w:rPr>
        <w:t>» (рост объёмов отгруженной продукции в действующих ценах к соответствующему периоду предыдущего года в 1,3 раза),</w:t>
      </w:r>
      <w:r w:rsidRPr="002A15F4">
        <w:rPr>
          <w:rFonts w:ascii="Times New Roman" w:hAnsi="Times New Roman"/>
          <w:sz w:val="28"/>
          <w:szCs w:val="28"/>
        </w:rPr>
        <w:t xml:space="preserve"> ООО «</w:t>
      </w:r>
      <w:proofErr w:type="spellStart"/>
      <w:r w:rsidRPr="002A15F4">
        <w:rPr>
          <w:rFonts w:ascii="Times New Roman" w:hAnsi="Times New Roman"/>
          <w:sz w:val="28"/>
          <w:szCs w:val="28"/>
        </w:rPr>
        <w:t>Электросевкавмонтаж</w:t>
      </w:r>
      <w:proofErr w:type="spellEnd"/>
      <w:r w:rsidRPr="002A15F4">
        <w:rPr>
          <w:rFonts w:ascii="Times New Roman" w:hAnsi="Times New Roman"/>
          <w:sz w:val="28"/>
          <w:szCs w:val="28"/>
        </w:rPr>
        <w:t xml:space="preserve">» (в 1,6 раза), </w:t>
      </w:r>
      <w:r w:rsidRPr="002A15F4">
        <w:rPr>
          <w:rFonts w:ascii="Times New Roman" w:eastAsia="Times New Roman" w:hAnsi="Times New Roman"/>
          <w:sz w:val="28"/>
          <w:szCs w:val="28"/>
          <w:lang w:eastAsia="ru-RU"/>
        </w:rPr>
        <w:t>ОАО «</w:t>
      </w:r>
      <w:proofErr w:type="spellStart"/>
      <w:r w:rsidRPr="002A15F4">
        <w:rPr>
          <w:rFonts w:ascii="Times New Roman" w:eastAsia="Times New Roman" w:hAnsi="Times New Roman"/>
          <w:sz w:val="28"/>
          <w:szCs w:val="28"/>
          <w:lang w:eastAsia="ru-RU"/>
        </w:rPr>
        <w:t>Филип</w:t>
      </w:r>
      <w:proofErr w:type="spellEnd"/>
      <w:r w:rsidRPr="002A15F4">
        <w:rPr>
          <w:rFonts w:ascii="Times New Roman" w:eastAsia="Times New Roman" w:hAnsi="Times New Roman"/>
          <w:sz w:val="28"/>
          <w:szCs w:val="28"/>
          <w:lang w:eastAsia="ru-RU"/>
        </w:rPr>
        <w:t xml:space="preserve"> Моррис Кубань» (в 1,3 раза), </w:t>
      </w:r>
      <w:r w:rsidRPr="002A15F4">
        <w:rPr>
          <w:rFonts w:ascii="Times New Roman" w:hAnsi="Times New Roman"/>
          <w:sz w:val="28"/>
          <w:szCs w:val="28"/>
        </w:rPr>
        <w:t xml:space="preserve">ФГУП «Краснодарское протезно-ортопедическое предприятие» (в 2,5 раза), </w:t>
      </w:r>
      <w:r w:rsidRPr="002A15F4">
        <w:rPr>
          <w:rFonts w:ascii="Times New Roman" w:eastAsia="Times New Roman" w:hAnsi="Times New Roman"/>
          <w:sz w:val="28"/>
          <w:szCs w:val="28"/>
          <w:lang w:eastAsia="ru-RU"/>
        </w:rPr>
        <w:t>ЗАО ПКФ «</w:t>
      </w:r>
      <w:proofErr w:type="spellStart"/>
      <w:r w:rsidRPr="002A15F4">
        <w:rPr>
          <w:rFonts w:ascii="Times New Roman" w:eastAsia="Times New Roman" w:hAnsi="Times New Roman"/>
          <w:sz w:val="28"/>
          <w:szCs w:val="28"/>
          <w:lang w:eastAsia="ru-RU"/>
        </w:rPr>
        <w:t>Кубаньфарфор</w:t>
      </w:r>
      <w:proofErr w:type="spellEnd"/>
      <w:r w:rsidRPr="002A15F4">
        <w:rPr>
          <w:rFonts w:ascii="Times New Roman" w:eastAsia="Times New Roman" w:hAnsi="Times New Roman"/>
          <w:sz w:val="28"/>
          <w:szCs w:val="28"/>
          <w:lang w:eastAsia="ru-RU"/>
        </w:rPr>
        <w:t xml:space="preserve">» (в 1,3 раза), </w:t>
      </w:r>
      <w:r w:rsidRPr="002A15F4">
        <w:rPr>
          <w:rFonts w:ascii="Times New Roman" w:hAnsi="Times New Roman"/>
          <w:sz w:val="28"/>
          <w:szCs w:val="28"/>
        </w:rPr>
        <w:t xml:space="preserve">ЗАО «КНПЗ - </w:t>
      </w:r>
      <w:proofErr w:type="spellStart"/>
      <w:r w:rsidRPr="002A15F4">
        <w:rPr>
          <w:rFonts w:ascii="Times New Roman" w:hAnsi="Times New Roman"/>
          <w:sz w:val="28"/>
          <w:szCs w:val="28"/>
        </w:rPr>
        <w:t>Краснодарэконефть</w:t>
      </w:r>
      <w:proofErr w:type="spellEnd"/>
      <w:r w:rsidRPr="002A15F4">
        <w:rPr>
          <w:rFonts w:ascii="Times New Roman" w:hAnsi="Times New Roman"/>
          <w:sz w:val="28"/>
          <w:szCs w:val="28"/>
        </w:rPr>
        <w:t xml:space="preserve">» (на 24,9 процента), </w:t>
      </w:r>
      <w:r w:rsidRPr="002A15F4">
        <w:rPr>
          <w:rFonts w:ascii="Times New Roman" w:eastAsia="Times New Roman" w:hAnsi="Times New Roman"/>
          <w:sz w:val="28"/>
          <w:szCs w:val="28"/>
          <w:lang w:eastAsia="ru-RU"/>
        </w:rPr>
        <w:t>ООО «РИП Импульс» (на 16,2 процента), ООО «</w:t>
      </w:r>
      <w:proofErr w:type="spellStart"/>
      <w:r w:rsidRPr="002A15F4">
        <w:rPr>
          <w:rFonts w:ascii="Times New Roman" w:eastAsia="Times New Roman" w:hAnsi="Times New Roman"/>
          <w:sz w:val="28"/>
          <w:szCs w:val="28"/>
          <w:lang w:eastAsia="ru-RU"/>
        </w:rPr>
        <w:t>Лукойл-Кубаньэнерго</w:t>
      </w:r>
      <w:proofErr w:type="spellEnd"/>
      <w:r w:rsidRPr="002A15F4">
        <w:rPr>
          <w:rFonts w:ascii="Times New Roman" w:eastAsia="Times New Roman" w:hAnsi="Times New Roman"/>
          <w:sz w:val="28"/>
          <w:szCs w:val="28"/>
          <w:lang w:eastAsia="ru-RU"/>
        </w:rPr>
        <w:t>» (на 12,6 процента), ООО</w:t>
      </w:r>
      <w:proofErr w:type="gramEnd"/>
      <w:r w:rsidRPr="002A15F4">
        <w:rPr>
          <w:rFonts w:ascii="Times New Roman" w:eastAsia="Times New Roman" w:hAnsi="Times New Roman"/>
          <w:sz w:val="28"/>
          <w:szCs w:val="28"/>
          <w:lang w:eastAsia="ru-RU"/>
        </w:rPr>
        <w:t xml:space="preserve"> «</w:t>
      </w:r>
      <w:proofErr w:type="gramStart"/>
      <w:r w:rsidRPr="002A15F4">
        <w:rPr>
          <w:rFonts w:ascii="Times New Roman" w:eastAsia="Times New Roman" w:hAnsi="Times New Roman"/>
          <w:sz w:val="28"/>
          <w:szCs w:val="28"/>
          <w:lang w:eastAsia="ru-RU"/>
        </w:rPr>
        <w:t>Краснодар Водоканал» (на 32,6 процента), ПАО «Сатурн» (на 6,3 процента), ЗАО «Александрия» (на 6,4  процента), АО «</w:t>
      </w:r>
      <w:proofErr w:type="spellStart"/>
      <w:r w:rsidRPr="002A15F4">
        <w:rPr>
          <w:rFonts w:ascii="Times New Roman" w:eastAsia="Times New Roman" w:hAnsi="Times New Roman"/>
          <w:sz w:val="28"/>
          <w:szCs w:val="28"/>
          <w:lang w:eastAsia="ru-RU"/>
        </w:rPr>
        <w:t>НЭСК-электросети</w:t>
      </w:r>
      <w:proofErr w:type="spellEnd"/>
      <w:r w:rsidRPr="002A15F4">
        <w:rPr>
          <w:rFonts w:ascii="Times New Roman" w:eastAsia="Times New Roman" w:hAnsi="Times New Roman"/>
          <w:sz w:val="28"/>
          <w:szCs w:val="28"/>
          <w:lang w:eastAsia="ru-RU"/>
        </w:rPr>
        <w:t>» (на 8,1 процента), ООО «Пашковский хлебозавод» (на 10 процентов), ОАО «</w:t>
      </w:r>
      <w:proofErr w:type="spellStart"/>
      <w:r w:rsidRPr="002A15F4">
        <w:rPr>
          <w:rFonts w:ascii="Times New Roman" w:eastAsia="Times New Roman" w:hAnsi="Times New Roman"/>
          <w:sz w:val="28"/>
          <w:szCs w:val="28"/>
          <w:lang w:eastAsia="ru-RU"/>
        </w:rPr>
        <w:t>Краснодарзернопродукт</w:t>
      </w:r>
      <w:proofErr w:type="spellEnd"/>
      <w:r w:rsidRPr="002A15F4">
        <w:rPr>
          <w:rFonts w:ascii="Times New Roman" w:eastAsia="Times New Roman" w:hAnsi="Times New Roman"/>
          <w:sz w:val="28"/>
          <w:szCs w:val="28"/>
          <w:lang w:eastAsia="ru-RU"/>
        </w:rPr>
        <w:t xml:space="preserve">» (на 11,1 процента), ОАО «Краснодарский хлебозавод № 6» (на 9,3 процента), ОАО «Краснодарский хлебозавод № 3» (на 2,8 процента), ООО «Краснодарская фабрика картонажных изделий» (на 12,9 процента)  и другие. </w:t>
      </w:r>
      <w:proofErr w:type="gramEnd"/>
    </w:p>
    <w:p w:rsidR="00E40008" w:rsidRPr="002A15F4" w:rsidRDefault="00E40008" w:rsidP="00E40008">
      <w:pPr>
        <w:spacing w:after="0" w:line="240" w:lineRule="auto"/>
        <w:ind w:firstLine="720"/>
        <w:jc w:val="both"/>
        <w:rPr>
          <w:rFonts w:ascii="Times New Roman" w:eastAsia="Times New Roman" w:hAnsi="Times New Roman"/>
          <w:bCs/>
          <w:sz w:val="28"/>
          <w:szCs w:val="28"/>
          <w:lang w:eastAsia="ru-RU"/>
        </w:rPr>
      </w:pPr>
      <w:r w:rsidRPr="002A15F4">
        <w:rPr>
          <w:rFonts w:ascii="Times New Roman" w:eastAsia="Times New Roman" w:hAnsi="Times New Roman"/>
          <w:bCs/>
          <w:sz w:val="28"/>
          <w:szCs w:val="28"/>
          <w:lang w:eastAsia="ru-RU"/>
        </w:rPr>
        <w:t>Однако</w:t>
      </w:r>
      <w:proofErr w:type="gramStart"/>
      <w:r w:rsidRPr="002A15F4">
        <w:rPr>
          <w:rFonts w:ascii="Times New Roman" w:eastAsia="Times New Roman" w:hAnsi="Times New Roman"/>
          <w:bCs/>
          <w:sz w:val="28"/>
          <w:szCs w:val="28"/>
          <w:lang w:eastAsia="ru-RU"/>
        </w:rPr>
        <w:t>,</w:t>
      </w:r>
      <w:proofErr w:type="gramEnd"/>
      <w:r w:rsidRPr="002A15F4">
        <w:rPr>
          <w:rFonts w:ascii="Times New Roman" w:eastAsia="Times New Roman" w:hAnsi="Times New Roman"/>
          <w:bCs/>
          <w:sz w:val="28"/>
          <w:szCs w:val="28"/>
          <w:lang w:eastAsia="ru-RU"/>
        </w:rPr>
        <w:t xml:space="preserve"> объёмы отгруженной продукции снижены предприятиями, занятыми: </w:t>
      </w:r>
    </w:p>
    <w:p w:rsidR="00E40008" w:rsidRPr="002A15F4" w:rsidRDefault="00E40008" w:rsidP="00E40008">
      <w:pPr>
        <w:spacing w:after="0" w:line="240" w:lineRule="auto"/>
        <w:ind w:firstLine="708"/>
        <w:jc w:val="both"/>
        <w:rPr>
          <w:rFonts w:ascii="Times New Roman" w:hAnsi="Times New Roman"/>
          <w:bCs/>
          <w:sz w:val="28"/>
          <w:szCs w:val="28"/>
        </w:rPr>
      </w:pPr>
      <w:r w:rsidRPr="002A15F4">
        <w:rPr>
          <w:rFonts w:ascii="Times New Roman" w:hAnsi="Times New Roman"/>
          <w:bCs/>
          <w:sz w:val="28"/>
          <w:szCs w:val="28"/>
        </w:rPr>
        <w:t>- химическим производством – на 15,3 процента (ЗАО «</w:t>
      </w:r>
      <w:proofErr w:type="spellStart"/>
      <w:r w:rsidRPr="002A15F4">
        <w:rPr>
          <w:rFonts w:ascii="Times New Roman" w:hAnsi="Times New Roman"/>
          <w:bCs/>
          <w:sz w:val="28"/>
          <w:szCs w:val="28"/>
        </w:rPr>
        <w:t>Кубаньтехгаз</w:t>
      </w:r>
      <w:proofErr w:type="spellEnd"/>
      <w:r w:rsidRPr="002A15F4">
        <w:rPr>
          <w:rFonts w:ascii="Times New Roman" w:hAnsi="Times New Roman"/>
          <w:bCs/>
          <w:sz w:val="28"/>
          <w:szCs w:val="28"/>
        </w:rPr>
        <w:t>»- снижение покупательского спроса, ООО «Импульс» – снижение</w:t>
      </w:r>
      <w:r w:rsidRPr="002A15F4">
        <w:rPr>
          <w:rFonts w:ascii="Times New Roman" w:hAnsi="Times New Roman"/>
          <w:sz w:val="28"/>
          <w:szCs w:val="28"/>
        </w:rPr>
        <w:t xml:space="preserve"> заказов на производимую продукцию, повышение цен на импортное сырье</w:t>
      </w:r>
      <w:r w:rsidRPr="002A15F4">
        <w:rPr>
          <w:rFonts w:ascii="Times New Roman" w:hAnsi="Times New Roman"/>
          <w:bCs/>
          <w:sz w:val="28"/>
          <w:szCs w:val="28"/>
        </w:rPr>
        <w:t>);</w:t>
      </w:r>
    </w:p>
    <w:p w:rsidR="00E40008" w:rsidRPr="002A15F4" w:rsidRDefault="00E40008" w:rsidP="00E40008">
      <w:pPr>
        <w:spacing w:after="0" w:line="240" w:lineRule="auto"/>
        <w:ind w:firstLine="708"/>
        <w:jc w:val="both"/>
        <w:rPr>
          <w:rFonts w:ascii="Times New Roman" w:hAnsi="Times New Roman"/>
          <w:sz w:val="28"/>
          <w:szCs w:val="28"/>
        </w:rPr>
      </w:pPr>
      <w:r w:rsidRPr="002A15F4">
        <w:rPr>
          <w:rFonts w:ascii="Times New Roman" w:hAnsi="Times New Roman"/>
          <w:sz w:val="28"/>
          <w:szCs w:val="28"/>
        </w:rPr>
        <w:t xml:space="preserve">- производством прочих неметаллических минеральных продуктов – на 17,1 процента (ООО «Фабрика керамических изделий», ОАО «Краснодарский завод </w:t>
      </w:r>
      <w:proofErr w:type="spellStart"/>
      <w:r w:rsidRPr="002A15F4">
        <w:rPr>
          <w:rFonts w:ascii="Times New Roman" w:hAnsi="Times New Roman"/>
          <w:sz w:val="28"/>
          <w:szCs w:val="28"/>
        </w:rPr>
        <w:t>ЖБИиК</w:t>
      </w:r>
      <w:proofErr w:type="spellEnd"/>
      <w:r w:rsidRPr="002A15F4">
        <w:rPr>
          <w:rFonts w:ascii="Times New Roman" w:hAnsi="Times New Roman"/>
          <w:sz w:val="28"/>
          <w:szCs w:val="28"/>
        </w:rPr>
        <w:t xml:space="preserve">», ОАО </w:t>
      </w:r>
      <w:proofErr w:type="gramStart"/>
      <w:r w:rsidRPr="002A15F4">
        <w:rPr>
          <w:rFonts w:ascii="Times New Roman" w:hAnsi="Times New Roman"/>
          <w:sz w:val="28"/>
          <w:szCs w:val="28"/>
        </w:rPr>
        <w:t>ОЗ</w:t>
      </w:r>
      <w:proofErr w:type="gramEnd"/>
      <w:r w:rsidRPr="002A15F4">
        <w:rPr>
          <w:rFonts w:ascii="Times New Roman" w:hAnsi="Times New Roman"/>
          <w:sz w:val="28"/>
          <w:szCs w:val="28"/>
        </w:rPr>
        <w:t xml:space="preserve"> ЖБИ, ООО «Краснодарский кирпичный завод» - </w:t>
      </w:r>
      <w:r w:rsidRPr="002A15F4">
        <w:rPr>
          <w:rFonts w:ascii="Times New Roman" w:hAnsi="Times New Roman"/>
          <w:bCs/>
          <w:sz w:val="28"/>
          <w:szCs w:val="28"/>
        </w:rPr>
        <w:t>снижение</w:t>
      </w:r>
      <w:r w:rsidRPr="002A15F4">
        <w:rPr>
          <w:rFonts w:ascii="Times New Roman" w:hAnsi="Times New Roman"/>
          <w:sz w:val="28"/>
          <w:szCs w:val="28"/>
        </w:rPr>
        <w:t xml:space="preserve"> заказов на производимую продукцию);</w:t>
      </w:r>
    </w:p>
    <w:p w:rsidR="00E40008" w:rsidRPr="002A15F4" w:rsidRDefault="00E40008" w:rsidP="00E40008">
      <w:pPr>
        <w:spacing w:after="0" w:line="240" w:lineRule="auto"/>
        <w:ind w:firstLine="709"/>
        <w:jc w:val="both"/>
        <w:rPr>
          <w:rFonts w:ascii="Times New Roman" w:hAnsi="Times New Roman"/>
          <w:sz w:val="28"/>
          <w:szCs w:val="28"/>
        </w:rPr>
      </w:pPr>
      <w:r w:rsidRPr="002A15F4">
        <w:rPr>
          <w:rFonts w:ascii="Times New Roman" w:hAnsi="Times New Roman"/>
          <w:sz w:val="28"/>
          <w:szCs w:val="28"/>
        </w:rPr>
        <w:t xml:space="preserve">- производством транспортных средств и оборудования – на 64,9 процента (ОАО «275 АРЗ» - снижение объёмов по линии </w:t>
      </w:r>
      <w:proofErr w:type="spellStart"/>
      <w:r w:rsidRPr="002A15F4">
        <w:rPr>
          <w:rFonts w:ascii="Times New Roman" w:hAnsi="Times New Roman"/>
          <w:sz w:val="28"/>
          <w:szCs w:val="28"/>
        </w:rPr>
        <w:t>Гособоронзаказа</w:t>
      </w:r>
      <w:proofErr w:type="spellEnd"/>
      <w:r w:rsidRPr="002A15F4">
        <w:rPr>
          <w:rFonts w:ascii="Times New Roman" w:hAnsi="Times New Roman"/>
          <w:sz w:val="28"/>
          <w:szCs w:val="28"/>
        </w:rPr>
        <w:t xml:space="preserve"> и длительность производственного цикла).</w:t>
      </w:r>
    </w:p>
    <w:p w:rsidR="00E40008" w:rsidRPr="002A15F4" w:rsidRDefault="00E40008" w:rsidP="00E40008">
      <w:pPr>
        <w:spacing w:after="0" w:line="240" w:lineRule="auto"/>
        <w:ind w:firstLine="720"/>
        <w:jc w:val="both"/>
        <w:rPr>
          <w:rFonts w:ascii="Times New Roman" w:eastAsia="Times New Roman" w:hAnsi="Times New Roman"/>
          <w:bCs/>
          <w:sz w:val="28"/>
          <w:szCs w:val="28"/>
          <w:lang w:eastAsia="ru-RU"/>
        </w:rPr>
      </w:pPr>
      <w:r w:rsidRPr="002A15F4">
        <w:rPr>
          <w:rFonts w:ascii="Times New Roman" w:eastAsia="Times New Roman" w:hAnsi="Times New Roman"/>
          <w:bCs/>
          <w:sz w:val="28"/>
          <w:szCs w:val="28"/>
          <w:lang w:eastAsia="ru-RU"/>
        </w:rPr>
        <w:t xml:space="preserve">Предприятиями, занятыми производством и распределением </w:t>
      </w:r>
      <w:proofErr w:type="spellStart"/>
      <w:proofErr w:type="gramStart"/>
      <w:r w:rsidRPr="002A15F4">
        <w:rPr>
          <w:rFonts w:ascii="Times New Roman" w:eastAsia="Times New Roman" w:hAnsi="Times New Roman"/>
          <w:bCs/>
          <w:sz w:val="28"/>
          <w:szCs w:val="28"/>
          <w:lang w:eastAsia="ru-RU"/>
        </w:rPr>
        <w:t>электро-энергии</w:t>
      </w:r>
      <w:proofErr w:type="spellEnd"/>
      <w:proofErr w:type="gramEnd"/>
      <w:r w:rsidRPr="002A15F4">
        <w:rPr>
          <w:rFonts w:ascii="Times New Roman" w:eastAsia="Times New Roman" w:hAnsi="Times New Roman"/>
          <w:bCs/>
          <w:sz w:val="28"/>
          <w:szCs w:val="28"/>
          <w:lang w:eastAsia="ru-RU"/>
        </w:rPr>
        <w:t>, газа и воды, отгружено продукции на сумму 38,4 миллиарда рублей, что на 13,7 процента выше уровня соответствующего периода предыдущего года.</w:t>
      </w:r>
    </w:p>
    <w:p w:rsidR="00E40008" w:rsidRPr="002A15F4" w:rsidRDefault="00E40008" w:rsidP="00E40008">
      <w:pPr>
        <w:spacing w:after="0" w:line="240" w:lineRule="auto"/>
        <w:ind w:firstLine="709"/>
        <w:jc w:val="both"/>
        <w:rPr>
          <w:rFonts w:ascii="Times New Roman" w:eastAsia="Times New Roman" w:hAnsi="Times New Roman"/>
          <w:sz w:val="28"/>
          <w:szCs w:val="28"/>
        </w:rPr>
      </w:pPr>
      <w:r w:rsidRPr="002A15F4">
        <w:rPr>
          <w:rFonts w:ascii="Times New Roman" w:eastAsia="Times New Roman" w:hAnsi="Times New Roman"/>
          <w:bCs/>
          <w:sz w:val="28"/>
          <w:szCs w:val="28"/>
          <w:lang w:eastAsia="ru-RU"/>
        </w:rPr>
        <w:lastRenderedPageBreak/>
        <w:t>В отчётном периоде объём отгруженной промышленной продукции по группе крупных и средних предприятий, занятых добычей полезных ископаемых, составил 399,9 миллиона рублей, что на 34,6 процента ниже уровня 1 полугодия 2015 года</w:t>
      </w:r>
      <w:r w:rsidRPr="002A15F4">
        <w:rPr>
          <w:rFonts w:ascii="Times New Roman" w:eastAsia="Times New Roman" w:hAnsi="Times New Roman"/>
          <w:sz w:val="28"/>
          <w:szCs w:val="28"/>
        </w:rPr>
        <w:t>.</w:t>
      </w:r>
    </w:p>
    <w:p w:rsidR="00E40008" w:rsidRPr="002A15F4" w:rsidRDefault="00E40008" w:rsidP="00E40008">
      <w:pPr>
        <w:spacing w:after="0" w:line="240" w:lineRule="auto"/>
        <w:ind w:firstLine="567"/>
        <w:jc w:val="both"/>
        <w:rPr>
          <w:rFonts w:ascii="Times New Roman" w:hAnsi="Times New Roman"/>
          <w:sz w:val="28"/>
          <w:szCs w:val="28"/>
        </w:rPr>
      </w:pPr>
      <w:r w:rsidRPr="002A15F4">
        <w:rPr>
          <w:rFonts w:ascii="Times New Roman" w:hAnsi="Times New Roman"/>
          <w:sz w:val="28"/>
          <w:szCs w:val="28"/>
        </w:rPr>
        <w:t>В июле 2013 года решением Правительственной комиссии органам государственной власти Краснодарского края переданы полномочия Российской Федерации по управлению и распоряжению земельным участком, находящимся в федеральной собственности, для реализации первого этапа строительства промышленного парка.</w:t>
      </w:r>
    </w:p>
    <w:p w:rsidR="00E40008" w:rsidRPr="002A15F4" w:rsidRDefault="00E40008" w:rsidP="00E40008">
      <w:pPr>
        <w:spacing w:after="0" w:line="240" w:lineRule="auto"/>
        <w:ind w:firstLine="709"/>
        <w:jc w:val="both"/>
        <w:rPr>
          <w:rFonts w:ascii="Times New Roman" w:hAnsi="Times New Roman"/>
          <w:sz w:val="28"/>
          <w:szCs w:val="28"/>
        </w:rPr>
      </w:pPr>
      <w:r w:rsidRPr="002A15F4">
        <w:rPr>
          <w:rFonts w:ascii="Times New Roman" w:hAnsi="Times New Roman"/>
          <w:sz w:val="28"/>
          <w:szCs w:val="28"/>
        </w:rPr>
        <w:t>Создание промышленного парка на территории Восточной промышленной зоны (ВПЗ) муниципального образования город Краснодар позволит не только стимулировать развитие промышленного комплекса Краснодарского края, но и создать условия для развития крупного, среднего и малого бизнеса, привлечь инвестиции и передовые производственные технологии, создать 12-13 тысяч новых высокопроизводительных рабочих мест.</w:t>
      </w:r>
    </w:p>
    <w:p w:rsidR="00E40008" w:rsidRPr="002A15F4" w:rsidRDefault="00E40008" w:rsidP="00E40008">
      <w:pPr>
        <w:spacing w:after="0" w:line="240" w:lineRule="auto"/>
        <w:ind w:firstLine="709"/>
        <w:jc w:val="both"/>
        <w:rPr>
          <w:rFonts w:ascii="Times New Roman" w:hAnsi="Times New Roman"/>
          <w:sz w:val="28"/>
          <w:szCs w:val="28"/>
        </w:rPr>
      </w:pPr>
      <w:r w:rsidRPr="002A15F4">
        <w:rPr>
          <w:rFonts w:ascii="Times New Roman" w:hAnsi="Times New Roman"/>
          <w:sz w:val="28"/>
          <w:szCs w:val="28"/>
        </w:rPr>
        <w:t xml:space="preserve">В настоящее время администрацией муниципального образования город Краснодар совместно с НАО «Корпорация развития Краснодарского края» активно ведется работа с потенциальными резидентами Восточной промышленной зоны. </w:t>
      </w:r>
      <w:r w:rsidRPr="002A15F4">
        <w:rPr>
          <w:rFonts w:ascii="Times New Roman" w:hAnsi="Times New Roman"/>
          <w:sz w:val="28"/>
          <w:szCs w:val="28"/>
        </w:rPr>
        <w:tab/>
      </w:r>
      <w:r w:rsidRPr="002A15F4">
        <w:rPr>
          <w:rFonts w:ascii="Times New Roman" w:hAnsi="Times New Roman"/>
          <w:bCs/>
          <w:sz w:val="28"/>
          <w:szCs w:val="28"/>
        </w:rPr>
        <w:t>От 12 предприятий получены заявки на размещение произво</w:t>
      </w:r>
      <w:proofErr w:type="gramStart"/>
      <w:r w:rsidRPr="002A15F4">
        <w:rPr>
          <w:rFonts w:ascii="Times New Roman" w:hAnsi="Times New Roman"/>
          <w:bCs/>
          <w:sz w:val="28"/>
          <w:szCs w:val="28"/>
        </w:rPr>
        <w:t xml:space="preserve">дств в </w:t>
      </w:r>
      <w:r w:rsidRPr="002A15F4">
        <w:rPr>
          <w:rFonts w:ascii="Times New Roman" w:hAnsi="Times New Roman"/>
          <w:sz w:val="28"/>
          <w:szCs w:val="28"/>
        </w:rPr>
        <w:t>В</w:t>
      </w:r>
      <w:proofErr w:type="gramEnd"/>
      <w:r w:rsidRPr="002A15F4">
        <w:rPr>
          <w:rFonts w:ascii="Times New Roman" w:hAnsi="Times New Roman"/>
          <w:sz w:val="28"/>
          <w:szCs w:val="28"/>
        </w:rPr>
        <w:t>осточной промышленной зоне</w:t>
      </w:r>
      <w:r w:rsidRPr="002A15F4">
        <w:rPr>
          <w:rFonts w:ascii="Times New Roman" w:hAnsi="Times New Roman"/>
          <w:bCs/>
          <w:sz w:val="28"/>
          <w:szCs w:val="28"/>
        </w:rPr>
        <w:t xml:space="preserve"> общей площадью 21,5 га, планируемая численность рабочих мест – </w:t>
      </w:r>
      <w:r w:rsidRPr="002A15F4">
        <w:rPr>
          <w:rFonts w:ascii="Times New Roman" w:hAnsi="Times New Roman"/>
          <w:sz w:val="28"/>
          <w:szCs w:val="28"/>
        </w:rPr>
        <w:t xml:space="preserve">619. Заявки подали предприятия следующих отраслей: </w:t>
      </w:r>
      <w:r w:rsidRPr="002A15F4">
        <w:rPr>
          <w:rFonts w:ascii="Times New Roman" w:hAnsi="Times New Roman"/>
          <w:bCs/>
          <w:sz w:val="28"/>
          <w:szCs w:val="28"/>
        </w:rPr>
        <w:t>пищевая и перерабатывающая отрасль – 1; строительство и производство строительных материалов – 4; производство машин и оборудования – 2; химическая и нефтехимическая отрасль – 2; производство мебели– 2; производство электрического оборудования – 1.</w:t>
      </w:r>
    </w:p>
    <w:p w:rsidR="00E40008" w:rsidRPr="002A15F4" w:rsidRDefault="00E40008" w:rsidP="00E40008">
      <w:pPr>
        <w:spacing w:after="0" w:line="240" w:lineRule="auto"/>
        <w:ind w:firstLine="709"/>
        <w:jc w:val="both"/>
        <w:rPr>
          <w:rFonts w:ascii="Times New Roman" w:hAnsi="Times New Roman"/>
          <w:bCs/>
          <w:sz w:val="28"/>
          <w:szCs w:val="28"/>
        </w:rPr>
      </w:pPr>
      <w:r w:rsidRPr="002A15F4">
        <w:rPr>
          <w:rFonts w:ascii="Times New Roman" w:hAnsi="Times New Roman"/>
          <w:bCs/>
          <w:sz w:val="28"/>
          <w:szCs w:val="28"/>
        </w:rPr>
        <w:t xml:space="preserve">В настоящее время рассматривается возможность создания промышленного парка на площадке ОАО «Компрессорный завод «Борец» (22 га). </w:t>
      </w:r>
    </w:p>
    <w:p w:rsidR="00E40008" w:rsidRPr="002A15F4" w:rsidRDefault="00E40008" w:rsidP="00E40008">
      <w:pPr>
        <w:spacing w:after="0" w:line="240" w:lineRule="auto"/>
        <w:ind w:firstLine="709"/>
        <w:jc w:val="both"/>
        <w:rPr>
          <w:rFonts w:ascii="Times New Roman" w:hAnsi="Times New Roman"/>
          <w:bCs/>
          <w:sz w:val="28"/>
          <w:szCs w:val="28"/>
        </w:rPr>
      </w:pPr>
      <w:r w:rsidRPr="002A15F4">
        <w:rPr>
          <w:rFonts w:ascii="Times New Roman" w:hAnsi="Times New Roman"/>
          <w:bCs/>
          <w:sz w:val="28"/>
          <w:szCs w:val="28"/>
        </w:rPr>
        <w:t>ЗАО «</w:t>
      </w:r>
      <w:proofErr w:type="spellStart"/>
      <w:r w:rsidRPr="002A15F4">
        <w:rPr>
          <w:rFonts w:ascii="Times New Roman" w:hAnsi="Times New Roman"/>
          <w:bCs/>
          <w:sz w:val="28"/>
          <w:szCs w:val="28"/>
        </w:rPr>
        <w:t>Тандер</w:t>
      </w:r>
      <w:proofErr w:type="spellEnd"/>
      <w:r w:rsidRPr="002A15F4">
        <w:rPr>
          <w:rFonts w:ascii="Times New Roman" w:hAnsi="Times New Roman"/>
          <w:bCs/>
          <w:sz w:val="28"/>
          <w:szCs w:val="28"/>
        </w:rPr>
        <w:t>» планирует  создание агропромышленного парка в районе п. Дорожного.</w:t>
      </w:r>
    </w:p>
    <w:p w:rsidR="00E40008" w:rsidRPr="002A15F4" w:rsidRDefault="00E40008" w:rsidP="00E40008">
      <w:pPr>
        <w:spacing w:after="0" w:line="240" w:lineRule="auto"/>
        <w:ind w:firstLine="709"/>
        <w:jc w:val="both"/>
        <w:rPr>
          <w:rFonts w:ascii="Times New Roman" w:hAnsi="Times New Roman"/>
          <w:sz w:val="28"/>
          <w:szCs w:val="28"/>
        </w:rPr>
      </w:pPr>
      <w:r w:rsidRPr="002A15F4">
        <w:rPr>
          <w:rFonts w:ascii="Times New Roman" w:hAnsi="Times New Roman"/>
          <w:sz w:val="28"/>
          <w:szCs w:val="28"/>
        </w:rPr>
        <w:t xml:space="preserve">Промышленные парки создают условия для производства, хранения и транспортировки, а технопарки - способствуют разработке и внедрению новых технологий в производстве. </w:t>
      </w:r>
    </w:p>
    <w:p w:rsidR="00E40008" w:rsidRPr="002A15F4" w:rsidRDefault="00E40008" w:rsidP="00E40008">
      <w:pPr>
        <w:spacing w:after="0" w:line="240" w:lineRule="auto"/>
        <w:ind w:firstLine="708"/>
        <w:jc w:val="both"/>
        <w:rPr>
          <w:rFonts w:ascii="Times New Roman" w:hAnsi="Times New Roman"/>
          <w:sz w:val="28"/>
          <w:szCs w:val="28"/>
        </w:rPr>
      </w:pPr>
      <w:r w:rsidRPr="002A15F4">
        <w:rPr>
          <w:rFonts w:ascii="Times New Roman" w:eastAsia="Times New Roman" w:hAnsi="Times New Roman"/>
          <w:sz w:val="28"/>
          <w:szCs w:val="28"/>
          <w:lang w:eastAsia="ru-RU"/>
        </w:rPr>
        <w:t xml:space="preserve">На территории муниципального образования город Краснодар функционирует пять технопарков: научно-технологический парк (НТП) «Университет» </w:t>
      </w:r>
      <w:proofErr w:type="spellStart"/>
      <w:r w:rsidRPr="002A15F4">
        <w:rPr>
          <w:rFonts w:ascii="Times New Roman" w:eastAsia="Times New Roman" w:hAnsi="Times New Roman"/>
          <w:sz w:val="28"/>
          <w:szCs w:val="28"/>
          <w:lang w:eastAsia="ru-RU"/>
        </w:rPr>
        <w:t>КубГУ</w:t>
      </w:r>
      <w:proofErr w:type="spellEnd"/>
      <w:r w:rsidRPr="002A15F4">
        <w:rPr>
          <w:rFonts w:ascii="Times New Roman" w:eastAsia="Times New Roman" w:hAnsi="Times New Roman"/>
          <w:sz w:val="28"/>
          <w:szCs w:val="28"/>
          <w:lang w:eastAsia="ru-RU"/>
        </w:rPr>
        <w:t xml:space="preserve">; промышленный технопарк </w:t>
      </w:r>
      <w:proofErr w:type="spellStart"/>
      <w:r w:rsidRPr="002A15F4">
        <w:rPr>
          <w:rFonts w:ascii="Times New Roman" w:eastAsia="Times New Roman" w:hAnsi="Times New Roman"/>
          <w:sz w:val="28"/>
          <w:szCs w:val="28"/>
          <w:lang w:eastAsia="ru-RU"/>
        </w:rPr>
        <w:t>КубГТУ</w:t>
      </w:r>
      <w:proofErr w:type="spellEnd"/>
      <w:r w:rsidRPr="002A15F4">
        <w:rPr>
          <w:rFonts w:ascii="Times New Roman" w:eastAsia="Times New Roman" w:hAnsi="Times New Roman"/>
          <w:sz w:val="28"/>
          <w:szCs w:val="28"/>
          <w:lang w:eastAsia="ru-RU"/>
        </w:rPr>
        <w:t xml:space="preserve"> «КУБАНЬ»; инновационный технопарк ООО «</w:t>
      </w:r>
      <w:proofErr w:type="spellStart"/>
      <w:r w:rsidRPr="002A15F4">
        <w:rPr>
          <w:rFonts w:ascii="Times New Roman" w:eastAsia="Times New Roman" w:hAnsi="Times New Roman"/>
          <w:sz w:val="28"/>
          <w:szCs w:val="28"/>
          <w:lang w:eastAsia="ru-RU"/>
        </w:rPr>
        <w:t>Югинформинвест</w:t>
      </w:r>
      <w:proofErr w:type="spellEnd"/>
      <w:r w:rsidRPr="002A15F4">
        <w:rPr>
          <w:rFonts w:ascii="Times New Roman" w:eastAsia="Times New Roman" w:hAnsi="Times New Roman"/>
          <w:sz w:val="28"/>
          <w:szCs w:val="28"/>
          <w:lang w:eastAsia="ru-RU"/>
        </w:rPr>
        <w:t>»</w:t>
      </w:r>
      <w:r w:rsidRPr="002A15F4">
        <w:rPr>
          <w:rFonts w:ascii="Times New Roman" w:eastAsia="Tahoma" w:hAnsi="Times New Roman"/>
          <w:sz w:val="28"/>
          <w:szCs w:val="28"/>
          <w:lang w:eastAsia="ru-RU"/>
        </w:rPr>
        <w:t>; с</w:t>
      </w:r>
      <w:r w:rsidRPr="002A15F4">
        <w:rPr>
          <w:rFonts w:ascii="Times New Roman" w:hAnsi="Times New Roman"/>
          <w:sz w:val="28"/>
          <w:szCs w:val="28"/>
        </w:rPr>
        <w:t xml:space="preserve">татус «Технопарк» присвоен </w:t>
      </w:r>
      <w:r w:rsidRPr="002A15F4">
        <w:rPr>
          <w:rFonts w:ascii="Times New Roman" w:eastAsia="Times New Roman" w:hAnsi="Times New Roman"/>
          <w:sz w:val="28"/>
          <w:szCs w:val="28"/>
        </w:rPr>
        <w:t>учебным хозяйствам «Кубань» и «Краснодарское» (структурным подразделениями КГАУ).</w:t>
      </w:r>
      <w:r w:rsidRPr="002A15F4">
        <w:rPr>
          <w:rFonts w:ascii="Times New Roman" w:hAnsi="Times New Roman"/>
          <w:sz w:val="28"/>
          <w:szCs w:val="28"/>
        </w:rPr>
        <w:t xml:space="preserve"> Кроме того, пр</w:t>
      </w:r>
      <w:proofErr w:type="gramStart"/>
      <w:r w:rsidRPr="002A15F4">
        <w:rPr>
          <w:rFonts w:ascii="Times New Roman" w:hAnsi="Times New Roman"/>
          <w:sz w:val="28"/>
          <w:szCs w:val="28"/>
        </w:rPr>
        <w:t>и ООО</w:t>
      </w:r>
      <w:proofErr w:type="gramEnd"/>
      <w:r w:rsidRPr="002A15F4">
        <w:rPr>
          <w:rFonts w:ascii="Times New Roman" w:hAnsi="Times New Roman"/>
          <w:sz w:val="28"/>
          <w:szCs w:val="28"/>
        </w:rPr>
        <w:t xml:space="preserve"> «</w:t>
      </w:r>
      <w:proofErr w:type="spellStart"/>
      <w:r w:rsidRPr="002A15F4">
        <w:rPr>
          <w:rFonts w:ascii="Times New Roman" w:hAnsi="Times New Roman"/>
          <w:sz w:val="28"/>
          <w:szCs w:val="28"/>
        </w:rPr>
        <w:t>AG-consult</w:t>
      </w:r>
      <w:proofErr w:type="spellEnd"/>
      <w:r w:rsidRPr="002A15F4">
        <w:rPr>
          <w:rFonts w:ascii="Times New Roman" w:hAnsi="Times New Roman"/>
          <w:sz w:val="28"/>
          <w:szCs w:val="28"/>
        </w:rPr>
        <w:t xml:space="preserve">», фирме по сопровождению инновационных проектов, создан </w:t>
      </w:r>
      <w:proofErr w:type="spellStart"/>
      <w:r w:rsidRPr="002A15F4">
        <w:rPr>
          <w:rFonts w:ascii="Times New Roman" w:hAnsi="Times New Roman"/>
          <w:sz w:val="28"/>
          <w:szCs w:val="28"/>
        </w:rPr>
        <w:t>Wincubator</w:t>
      </w:r>
      <w:proofErr w:type="spellEnd"/>
      <w:r w:rsidRPr="002A15F4">
        <w:rPr>
          <w:rFonts w:ascii="Times New Roman" w:hAnsi="Times New Roman"/>
          <w:sz w:val="28"/>
          <w:szCs w:val="28"/>
        </w:rPr>
        <w:t xml:space="preserve"> (частный бизнес-инкубатор). В </w:t>
      </w:r>
      <w:proofErr w:type="spellStart"/>
      <w:proofErr w:type="gramStart"/>
      <w:r w:rsidRPr="002A15F4">
        <w:rPr>
          <w:rFonts w:ascii="Times New Roman" w:hAnsi="Times New Roman"/>
          <w:sz w:val="28"/>
          <w:szCs w:val="28"/>
        </w:rPr>
        <w:t>бизнес-инкубаторе</w:t>
      </w:r>
      <w:proofErr w:type="spellEnd"/>
      <w:proofErr w:type="gramEnd"/>
      <w:r w:rsidRPr="002A15F4">
        <w:rPr>
          <w:rFonts w:ascii="Times New Roman" w:hAnsi="Times New Roman"/>
          <w:sz w:val="28"/>
          <w:szCs w:val="28"/>
        </w:rPr>
        <w:t xml:space="preserve"> 4 резидента.</w:t>
      </w:r>
    </w:p>
    <w:p w:rsidR="00E40008" w:rsidRPr="002A15F4" w:rsidRDefault="00E40008" w:rsidP="00E40008">
      <w:pPr>
        <w:spacing w:after="0" w:line="240" w:lineRule="auto"/>
        <w:ind w:firstLine="708"/>
        <w:jc w:val="both"/>
        <w:rPr>
          <w:rFonts w:ascii="Times New Roman" w:hAnsi="Times New Roman"/>
          <w:sz w:val="28"/>
          <w:szCs w:val="28"/>
        </w:rPr>
      </w:pPr>
      <w:r w:rsidRPr="002A15F4">
        <w:rPr>
          <w:rFonts w:ascii="Times New Roman" w:hAnsi="Times New Roman"/>
          <w:sz w:val="28"/>
          <w:szCs w:val="28"/>
        </w:rPr>
        <w:lastRenderedPageBreak/>
        <w:t xml:space="preserve">В муниципальном образовании город Краснодар ежегодно составляется план развития, технического перевооружения и реконструкции промышленных предприятий. </w:t>
      </w:r>
    </w:p>
    <w:p w:rsidR="00E40008" w:rsidRPr="002A15F4" w:rsidRDefault="00E40008" w:rsidP="00E40008">
      <w:pPr>
        <w:spacing w:after="0" w:line="240" w:lineRule="auto"/>
        <w:ind w:firstLine="567"/>
        <w:jc w:val="both"/>
        <w:rPr>
          <w:rFonts w:ascii="Times New Roman" w:hAnsi="Times New Roman"/>
          <w:sz w:val="28"/>
          <w:szCs w:val="28"/>
        </w:rPr>
      </w:pPr>
      <w:r w:rsidRPr="002A15F4">
        <w:rPr>
          <w:rFonts w:ascii="Times New Roman" w:hAnsi="Times New Roman"/>
          <w:sz w:val="28"/>
          <w:szCs w:val="28"/>
        </w:rPr>
        <w:t>В отчетном периоде 2016 года предприятия инвестировали  средства в обновление оборудования и развитие производства:</w:t>
      </w:r>
    </w:p>
    <w:p w:rsidR="00E40008" w:rsidRPr="002A15F4" w:rsidRDefault="00E40008" w:rsidP="00E40008">
      <w:pPr>
        <w:spacing w:after="0" w:line="240" w:lineRule="auto"/>
        <w:jc w:val="both"/>
        <w:rPr>
          <w:rFonts w:ascii="Times New Roman" w:hAnsi="Times New Roman"/>
          <w:sz w:val="28"/>
          <w:szCs w:val="28"/>
        </w:rPr>
      </w:pPr>
      <w:r w:rsidRPr="002A15F4">
        <w:rPr>
          <w:rFonts w:ascii="Times New Roman" w:hAnsi="Times New Roman"/>
          <w:sz w:val="28"/>
          <w:szCs w:val="28"/>
        </w:rPr>
        <w:t>- ОАО «МЖК Краснодарский» - ведётся строительство склада на 800 тонн готовой продукции (освоено - 12,9 млн. руб.); приобретена машина по фасовке майонеза (8,3 млн. руб.).</w:t>
      </w:r>
    </w:p>
    <w:p w:rsidR="00E40008" w:rsidRPr="002A15F4" w:rsidRDefault="00E40008" w:rsidP="00E40008">
      <w:pPr>
        <w:spacing w:after="0" w:line="240" w:lineRule="auto"/>
        <w:jc w:val="both"/>
        <w:rPr>
          <w:rFonts w:ascii="Times New Roman" w:hAnsi="Times New Roman"/>
          <w:sz w:val="28"/>
          <w:szCs w:val="28"/>
        </w:rPr>
      </w:pPr>
      <w:r w:rsidRPr="002A15F4">
        <w:rPr>
          <w:rFonts w:ascii="Times New Roman" w:hAnsi="Times New Roman"/>
          <w:sz w:val="28"/>
          <w:szCs w:val="28"/>
        </w:rPr>
        <w:t>- ОАО «Краснодарский хлебозавод № 6» - приобретена и введена в эксплуатацию  новая линия по производству подовых изделий (</w:t>
      </w:r>
      <w:r w:rsidRPr="002A15F4">
        <w:rPr>
          <w:rFonts w:ascii="Times New Roman" w:hAnsi="Times New Roman"/>
          <w:sz w:val="28"/>
          <w:szCs w:val="28"/>
          <w:lang w:val="en-US"/>
        </w:rPr>
        <w:t>GOSTOL</w:t>
      </w:r>
      <w:r w:rsidRPr="002A15F4">
        <w:rPr>
          <w:rFonts w:ascii="Times New Roman" w:hAnsi="Times New Roman"/>
          <w:sz w:val="28"/>
          <w:szCs w:val="28"/>
        </w:rPr>
        <w:t>) (100 млн. руб.).</w:t>
      </w:r>
    </w:p>
    <w:p w:rsidR="00E40008" w:rsidRPr="002A15F4" w:rsidRDefault="00E40008" w:rsidP="00E40008">
      <w:pPr>
        <w:spacing w:after="0" w:line="240" w:lineRule="auto"/>
        <w:jc w:val="both"/>
        <w:rPr>
          <w:rFonts w:ascii="Times New Roman" w:hAnsi="Times New Roman"/>
          <w:sz w:val="28"/>
          <w:szCs w:val="28"/>
        </w:rPr>
      </w:pPr>
      <w:r w:rsidRPr="002A15F4">
        <w:rPr>
          <w:rFonts w:ascii="Times New Roman" w:hAnsi="Times New Roman"/>
          <w:sz w:val="28"/>
          <w:szCs w:val="28"/>
        </w:rPr>
        <w:t>- ОАО «</w:t>
      </w:r>
      <w:proofErr w:type="spellStart"/>
      <w:r w:rsidRPr="002A15F4">
        <w:rPr>
          <w:rFonts w:ascii="Times New Roman" w:hAnsi="Times New Roman"/>
          <w:sz w:val="28"/>
          <w:szCs w:val="28"/>
        </w:rPr>
        <w:t>Филип</w:t>
      </w:r>
      <w:proofErr w:type="spellEnd"/>
      <w:r w:rsidRPr="002A15F4">
        <w:rPr>
          <w:rFonts w:ascii="Times New Roman" w:hAnsi="Times New Roman"/>
          <w:sz w:val="28"/>
          <w:szCs w:val="28"/>
        </w:rPr>
        <w:t xml:space="preserve"> Моррис Кубань» - ведётся модернизация производственного оборудования сигаретного и табачного цехов. Кроме этого, в рамках модернизации инфраструктуры предприятия производится замена техники по отоплению, вентиляции и кондиционированию с использованием энергосберегающих технологий, а также реконструкция зданий и сооружений предприятия (освоено около 1,2 млрд. руб.).</w:t>
      </w:r>
    </w:p>
    <w:p w:rsidR="00E40008" w:rsidRPr="002A15F4" w:rsidRDefault="00E40008" w:rsidP="00E40008">
      <w:pPr>
        <w:spacing w:after="0" w:line="240" w:lineRule="auto"/>
        <w:jc w:val="both"/>
        <w:rPr>
          <w:rFonts w:ascii="Times New Roman" w:hAnsi="Times New Roman"/>
          <w:sz w:val="28"/>
          <w:szCs w:val="28"/>
        </w:rPr>
      </w:pPr>
      <w:r w:rsidRPr="002A15F4">
        <w:rPr>
          <w:rFonts w:ascii="Times New Roman" w:hAnsi="Times New Roman"/>
          <w:sz w:val="28"/>
          <w:szCs w:val="28"/>
        </w:rPr>
        <w:t>- ООО «Кубань – мороженое» - приобретена и введена в эксплуатацию новая линия по производству мороженого производительностью до 10 тонн продукции в сутки (10 млн. руб.).</w:t>
      </w:r>
    </w:p>
    <w:p w:rsidR="00E40008" w:rsidRPr="002A15F4" w:rsidRDefault="00E40008" w:rsidP="00E40008">
      <w:pPr>
        <w:spacing w:after="0" w:line="240" w:lineRule="auto"/>
        <w:jc w:val="both"/>
        <w:rPr>
          <w:rFonts w:ascii="Times New Roman" w:hAnsi="Times New Roman"/>
          <w:sz w:val="28"/>
          <w:szCs w:val="28"/>
        </w:rPr>
      </w:pPr>
      <w:r w:rsidRPr="002A15F4">
        <w:rPr>
          <w:rFonts w:ascii="Times New Roman" w:hAnsi="Times New Roman"/>
          <w:sz w:val="28"/>
          <w:szCs w:val="28"/>
        </w:rPr>
        <w:t xml:space="preserve">- ООО «Юг-Профиль </w:t>
      </w:r>
      <w:proofErr w:type="spellStart"/>
      <w:r w:rsidRPr="002A15F4">
        <w:rPr>
          <w:rFonts w:ascii="Times New Roman" w:hAnsi="Times New Roman"/>
          <w:sz w:val="28"/>
          <w:szCs w:val="28"/>
        </w:rPr>
        <w:t>Системс</w:t>
      </w:r>
      <w:proofErr w:type="spellEnd"/>
      <w:r w:rsidRPr="002A15F4">
        <w:rPr>
          <w:rFonts w:ascii="Times New Roman" w:hAnsi="Times New Roman"/>
          <w:sz w:val="28"/>
          <w:szCs w:val="28"/>
        </w:rPr>
        <w:t xml:space="preserve">» - закуплен и установлен </w:t>
      </w:r>
      <w:proofErr w:type="spellStart"/>
      <w:r w:rsidRPr="002A15F4">
        <w:rPr>
          <w:rFonts w:ascii="Times New Roman" w:hAnsi="Times New Roman"/>
          <w:sz w:val="28"/>
          <w:szCs w:val="28"/>
        </w:rPr>
        <w:t>чиллер</w:t>
      </w:r>
      <w:proofErr w:type="spellEnd"/>
      <w:r w:rsidRPr="002A15F4">
        <w:rPr>
          <w:rFonts w:ascii="Times New Roman" w:hAnsi="Times New Roman"/>
          <w:sz w:val="28"/>
          <w:szCs w:val="28"/>
        </w:rPr>
        <w:t xml:space="preserve"> (2,5 млн. руб.)</w:t>
      </w:r>
    </w:p>
    <w:p w:rsidR="00E40008" w:rsidRPr="002A15F4" w:rsidRDefault="00E40008" w:rsidP="00E40008">
      <w:pPr>
        <w:spacing w:after="0" w:line="240" w:lineRule="auto"/>
        <w:jc w:val="both"/>
        <w:rPr>
          <w:rFonts w:ascii="Times New Roman" w:hAnsi="Times New Roman"/>
          <w:sz w:val="28"/>
          <w:szCs w:val="28"/>
        </w:rPr>
      </w:pPr>
      <w:r w:rsidRPr="002A15F4">
        <w:rPr>
          <w:rFonts w:ascii="Times New Roman" w:hAnsi="Times New Roman"/>
          <w:sz w:val="28"/>
          <w:szCs w:val="28"/>
        </w:rPr>
        <w:t>- ОАО «</w:t>
      </w:r>
      <w:proofErr w:type="spellStart"/>
      <w:r w:rsidRPr="002A15F4">
        <w:rPr>
          <w:rFonts w:ascii="Times New Roman" w:hAnsi="Times New Roman"/>
          <w:sz w:val="28"/>
          <w:szCs w:val="28"/>
        </w:rPr>
        <w:t>Аванта</w:t>
      </w:r>
      <w:proofErr w:type="spellEnd"/>
      <w:r w:rsidRPr="002A15F4">
        <w:rPr>
          <w:rFonts w:ascii="Times New Roman" w:hAnsi="Times New Roman"/>
          <w:sz w:val="28"/>
          <w:szCs w:val="28"/>
        </w:rPr>
        <w:t>» - приобретена передвижная коническая емкость (0,1млн. руб.), осуществлена организация склада СЛЕС (поставка наливом) (1,6 млн. руб.), закуплена и установлена полуавтоматическая машина для накрутки дозаторов (0,08 млн. руб.).</w:t>
      </w:r>
    </w:p>
    <w:p w:rsidR="00E40008" w:rsidRPr="002A15F4" w:rsidRDefault="00E40008" w:rsidP="00E40008">
      <w:pPr>
        <w:spacing w:after="0" w:line="240" w:lineRule="auto"/>
        <w:jc w:val="both"/>
        <w:rPr>
          <w:rFonts w:ascii="Times New Roman" w:hAnsi="Times New Roman"/>
          <w:sz w:val="28"/>
          <w:szCs w:val="28"/>
        </w:rPr>
      </w:pPr>
      <w:r w:rsidRPr="002A15F4">
        <w:rPr>
          <w:rFonts w:ascii="Times New Roman" w:hAnsi="Times New Roman"/>
          <w:sz w:val="28"/>
          <w:szCs w:val="28"/>
        </w:rPr>
        <w:t xml:space="preserve">- ООО «Печатный дом» - закуплено и установлено оборудование </w:t>
      </w:r>
      <w:proofErr w:type="spellStart"/>
      <w:proofErr w:type="gramStart"/>
      <w:r w:rsidRPr="002A15F4">
        <w:rPr>
          <w:rFonts w:ascii="Times New Roman" w:hAnsi="Times New Roman"/>
          <w:sz w:val="28"/>
          <w:szCs w:val="28"/>
        </w:rPr>
        <w:t>Пре-Пресс</w:t>
      </w:r>
      <w:proofErr w:type="spellEnd"/>
      <w:proofErr w:type="gramEnd"/>
      <w:r w:rsidRPr="002A15F4">
        <w:rPr>
          <w:rFonts w:ascii="Times New Roman" w:hAnsi="Times New Roman"/>
          <w:sz w:val="28"/>
          <w:szCs w:val="28"/>
        </w:rPr>
        <w:t xml:space="preserve"> для изготовления плоских трафаретных печатных форм </w:t>
      </w:r>
      <w:proofErr w:type="spellStart"/>
      <w:r w:rsidRPr="002A15F4">
        <w:rPr>
          <w:rFonts w:ascii="Times New Roman" w:hAnsi="Times New Roman"/>
          <w:sz w:val="28"/>
          <w:szCs w:val="28"/>
          <w:lang w:val="en-US"/>
        </w:rPr>
        <w:t>RotoPlate</w:t>
      </w:r>
      <w:proofErr w:type="spellEnd"/>
      <w:r w:rsidRPr="002A15F4">
        <w:rPr>
          <w:rFonts w:ascii="Times New Roman" w:hAnsi="Times New Roman"/>
          <w:sz w:val="28"/>
          <w:szCs w:val="28"/>
        </w:rPr>
        <w:t xml:space="preserve"> (1,9 млн. рублей), приобретена и установлена 3-х секционная ролевая машина </w:t>
      </w:r>
      <w:r w:rsidRPr="002A15F4">
        <w:rPr>
          <w:rFonts w:ascii="Times New Roman" w:hAnsi="Times New Roman"/>
          <w:sz w:val="28"/>
          <w:szCs w:val="28"/>
          <w:lang w:val="en-US"/>
        </w:rPr>
        <w:t>S</w:t>
      </w:r>
      <w:r w:rsidRPr="002A15F4">
        <w:rPr>
          <w:rFonts w:ascii="Times New Roman" w:hAnsi="Times New Roman"/>
          <w:sz w:val="28"/>
          <w:szCs w:val="28"/>
        </w:rPr>
        <w:t xml:space="preserve"> 330 (15,6 млн. руб.).</w:t>
      </w:r>
    </w:p>
    <w:p w:rsidR="00E40008" w:rsidRPr="002A15F4" w:rsidRDefault="00E40008" w:rsidP="00E40008">
      <w:pPr>
        <w:spacing w:after="0" w:line="240" w:lineRule="auto"/>
        <w:jc w:val="both"/>
        <w:rPr>
          <w:rFonts w:ascii="Times New Roman" w:hAnsi="Times New Roman"/>
          <w:sz w:val="28"/>
          <w:szCs w:val="28"/>
        </w:rPr>
      </w:pPr>
      <w:r w:rsidRPr="002A15F4">
        <w:rPr>
          <w:rFonts w:ascii="Times New Roman" w:hAnsi="Times New Roman"/>
          <w:sz w:val="28"/>
          <w:szCs w:val="28"/>
        </w:rPr>
        <w:t>- ОАО «Печатный двор Кубани» - выполнен ремонт печатных машин «</w:t>
      </w:r>
      <w:r w:rsidRPr="002A15F4">
        <w:rPr>
          <w:rFonts w:ascii="Times New Roman" w:hAnsi="Times New Roman"/>
          <w:sz w:val="28"/>
          <w:szCs w:val="28"/>
          <w:lang w:val="en-US"/>
        </w:rPr>
        <w:t>GROMOSET</w:t>
      </w:r>
      <w:r w:rsidRPr="002A15F4">
        <w:rPr>
          <w:rFonts w:ascii="Times New Roman" w:hAnsi="Times New Roman"/>
          <w:sz w:val="28"/>
          <w:szCs w:val="28"/>
        </w:rPr>
        <w:t>» и «</w:t>
      </w:r>
      <w:proofErr w:type="spellStart"/>
      <w:r w:rsidRPr="002A15F4">
        <w:rPr>
          <w:rFonts w:ascii="Times New Roman" w:hAnsi="Times New Roman"/>
          <w:sz w:val="28"/>
          <w:szCs w:val="28"/>
          <w:lang w:val="en-US"/>
        </w:rPr>
        <w:t>Planeta</w:t>
      </w:r>
      <w:proofErr w:type="spellEnd"/>
      <w:r w:rsidRPr="002A15F4">
        <w:rPr>
          <w:rFonts w:ascii="Times New Roman" w:hAnsi="Times New Roman"/>
          <w:sz w:val="28"/>
          <w:szCs w:val="28"/>
        </w:rPr>
        <w:t>» (1,0 млн. рублей).</w:t>
      </w:r>
    </w:p>
    <w:p w:rsidR="00E40008" w:rsidRPr="002A15F4" w:rsidRDefault="00E40008" w:rsidP="00E40008">
      <w:pPr>
        <w:spacing w:after="0" w:line="240" w:lineRule="auto"/>
        <w:jc w:val="both"/>
        <w:rPr>
          <w:rFonts w:ascii="Times New Roman" w:hAnsi="Times New Roman"/>
          <w:sz w:val="28"/>
          <w:szCs w:val="28"/>
        </w:rPr>
      </w:pPr>
      <w:r w:rsidRPr="002A15F4">
        <w:rPr>
          <w:rFonts w:ascii="Times New Roman" w:hAnsi="Times New Roman"/>
          <w:sz w:val="28"/>
          <w:szCs w:val="28"/>
        </w:rPr>
        <w:t>-</w:t>
      </w:r>
      <w:r w:rsidRPr="002A15F4">
        <w:rPr>
          <w:rFonts w:ascii="Times New Roman" w:hAnsi="Times New Roman"/>
          <w:b/>
          <w:sz w:val="28"/>
          <w:szCs w:val="28"/>
        </w:rPr>
        <w:t xml:space="preserve"> </w:t>
      </w:r>
      <w:r w:rsidRPr="002A15F4">
        <w:rPr>
          <w:rFonts w:ascii="Times New Roman" w:hAnsi="Times New Roman"/>
          <w:sz w:val="28"/>
          <w:szCs w:val="28"/>
        </w:rPr>
        <w:t xml:space="preserve">ООО «Краснодарский социально-трудовой комплекс» - закуплен и установлен термопласт - автомат для литья из пластмасс и пресс-формы футляров для очков (2,5 млн. руб.). </w:t>
      </w:r>
    </w:p>
    <w:p w:rsidR="00E40008" w:rsidRPr="002A15F4" w:rsidRDefault="00E40008" w:rsidP="00E40008">
      <w:pPr>
        <w:spacing w:after="0" w:line="240" w:lineRule="auto"/>
        <w:ind w:firstLine="709"/>
        <w:jc w:val="both"/>
        <w:rPr>
          <w:rFonts w:ascii="Times New Roman" w:hAnsi="Times New Roman"/>
          <w:sz w:val="28"/>
          <w:szCs w:val="28"/>
        </w:rPr>
      </w:pPr>
      <w:r w:rsidRPr="002A15F4">
        <w:rPr>
          <w:rFonts w:ascii="Times New Roman" w:hAnsi="Times New Roman"/>
          <w:color w:val="000000"/>
          <w:sz w:val="28"/>
          <w:szCs w:val="28"/>
        </w:rPr>
        <w:t>Проводится мониторинг предприятий, входящих в инновационную инфраструктуру муниципального образования город Краснодар и инфраструктуру поддержки инновационных предприятий</w:t>
      </w:r>
      <w:r w:rsidRPr="002A15F4">
        <w:rPr>
          <w:rFonts w:ascii="Times New Roman" w:hAnsi="Times New Roman"/>
          <w:sz w:val="28"/>
          <w:szCs w:val="28"/>
        </w:rPr>
        <w:t>. Составляются соответствующие реестры. Осуществляется мониторинг возможных услуг и программ, реализуемых организациями инфраструктуры, для последующего доведения информации до инновационных предприятий.</w:t>
      </w:r>
    </w:p>
    <w:p w:rsidR="00E40008" w:rsidRPr="002A15F4" w:rsidRDefault="00E40008" w:rsidP="00E40008">
      <w:pPr>
        <w:spacing w:after="0" w:line="240" w:lineRule="auto"/>
        <w:ind w:firstLine="708"/>
        <w:jc w:val="both"/>
        <w:rPr>
          <w:rFonts w:ascii="Times New Roman" w:hAnsi="Times New Roman"/>
          <w:sz w:val="28"/>
          <w:szCs w:val="28"/>
        </w:rPr>
      </w:pPr>
      <w:r w:rsidRPr="002A15F4">
        <w:rPr>
          <w:rFonts w:ascii="Times New Roman" w:hAnsi="Times New Roman"/>
          <w:sz w:val="28"/>
          <w:szCs w:val="28"/>
        </w:rPr>
        <w:t xml:space="preserve">Проводится опрос  субъектов малого и среднего предпринимательства о существующих проблемах, в том числе о потребности в кредитных </w:t>
      </w:r>
      <w:r w:rsidRPr="002A15F4">
        <w:rPr>
          <w:rFonts w:ascii="Times New Roman" w:hAnsi="Times New Roman"/>
          <w:sz w:val="28"/>
          <w:szCs w:val="28"/>
        </w:rPr>
        <w:lastRenderedPageBreak/>
        <w:t>ресурсах, и анкетирование с целью выяснения назначения кредита и приемлемой процентной ставки для потребителей.</w:t>
      </w:r>
    </w:p>
    <w:p w:rsidR="00E40008" w:rsidRPr="002A15F4" w:rsidRDefault="00E40008" w:rsidP="00E40008">
      <w:pPr>
        <w:autoSpaceDE w:val="0"/>
        <w:autoSpaceDN w:val="0"/>
        <w:adjustRightInd w:val="0"/>
        <w:spacing w:after="0" w:line="240" w:lineRule="auto"/>
        <w:ind w:firstLine="708"/>
        <w:jc w:val="both"/>
        <w:rPr>
          <w:rFonts w:ascii="Times New Roman" w:hAnsi="Times New Roman"/>
          <w:sz w:val="28"/>
          <w:szCs w:val="28"/>
        </w:rPr>
      </w:pPr>
      <w:r w:rsidRPr="002A15F4">
        <w:rPr>
          <w:rFonts w:ascii="Times New Roman" w:hAnsi="Times New Roman"/>
          <w:sz w:val="28"/>
          <w:szCs w:val="28"/>
        </w:rPr>
        <w:t>В настоящее время проводится анкетирование предприятий для составления реестра импортёров:</w:t>
      </w:r>
    </w:p>
    <w:p w:rsidR="00E40008" w:rsidRPr="002A15F4" w:rsidRDefault="00E40008" w:rsidP="00E40008">
      <w:pPr>
        <w:autoSpaceDE w:val="0"/>
        <w:autoSpaceDN w:val="0"/>
        <w:adjustRightInd w:val="0"/>
        <w:spacing w:after="0" w:line="240" w:lineRule="auto"/>
        <w:ind w:firstLine="708"/>
        <w:jc w:val="both"/>
        <w:rPr>
          <w:rFonts w:ascii="Times New Roman" w:hAnsi="Times New Roman"/>
          <w:sz w:val="28"/>
          <w:szCs w:val="28"/>
        </w:rPr>
      </w:pPr>
      <w:r w:rsidRPr="002A15F4">
        <w:rPr>
          <w:rFonts w:ascii="Times New Roman" w:hAnsi="Times New Roman"/>
          <w:sz w:val="28"/>
          <w:szCs w:val="28"/>
        </w:rPr>
        <w:t>- сырья и материалов - для решения вопросов об их закупке в РФ или  странах, не участвующих в санкциях против РФ;</w:t>
      </w:r>
    </w:p>
    <w:p w:rsidR="00E40008" w:rsidRPr="002A15F4" w:rsidRDefault="00E40008" w:rsidP="00E40008">
      <w:pPr>
        <w:autoSpaceDE w:val="0"/>
        <w:autoSpaceDN w:val="0"/>
        <w:adjustRightInd w:val="0"/>
        <w:spacing w:after="0" w:line="240" w:lineRule="auto"/>
        <w:ind w:firstLine="708"/>
        <w:jc w:val="both"/>
        <w:rPr>
          <w:rFonts w:ascii="Times New Roman" w:hAnsi="Times New Roman"/>
          <w:color w:val="FF0000"/>
          <w:sz w:val="28"/>
          <w:szCs w:val="28"/>
        </w:rPr>
      </w:pPr>
      <w:r w:rsidRPr="002A15F4">
        <w:rPr>
          <w:rFonts w:ascii="Times New Roman" w:hAnsi="Times New Roman"/>
          <w:sz w:val="28"/>
          <w:szCs w:val="28"/>
        </w:rPr>
        <w:t xml:space="preserve">- запасных частей, деталей, узлов и механизмов - с целью их изготовления по кооперации на предприятиях города, края или РФ. Использование для этого пустующих производственных площадей позволит загрузить городские предприятия, снизить себестоимость выпускаемой продукции и решить вопросы </w:t>
      </w:r>
      <w:proofErr w:type="spellStart"/>
      <w:r w:rsidRPr="002A15F4">
        <w:rPr>
          <w:rFonts w:ascii="Times New Roman" w:hAnsi="Times New Roman"/>
          <w:sz w:val="28"/>
          <w:szCs w:val="28"/>
        </w:rPr>
        <w:t>импортозамещения</w:t>
      </w:r>
      <w:proofErr w:type="spellEnd"/>
      <w:r w:rsidRPr="002A15F4">
        <w:rPr>
          <w:rFonts w:ascii="Times New Roman" w:hAnsi="Times New Roman"/>
          <w:sz w:val="28"/>
          <w:szCs w:val="28"/>
        </w:rPr>
        <w:t>. При необходимости проведения научно-исследовательских и опытно-конструкторских работ последует обращение к ВУЗам, НИИ и инновационным предприятиям.</w:t>
      </w:r>
    </w:p>
    <w:p w:rsidR="00E40008" w:rsidRPr="002A15F4" w:rsidRDefault="00E40008" w:rsidP="00E40008">
      <w:pPr>
        <w:spacing w:after="0" w:line="240" w:lineRule="auto"/>
        <w:ind w:firstLine="709"/>
        <w:jc w:val="both"/>
        <w:rPr>
          <w:rFonts w:ascii="Times New Roman" w:hAnsi="Times New Roman"/>
          <w:sz w:val="28"/>
          <w:szCs w:val="28"/>
        </w:rPr>
      </w:pPr>
      <w:r w:rsidRPr="002A15F4">
        <w:rPr>
          <w:rFonts w:ascii="Times New Roman" w:hAnsi="Times New Roman"/>
          <w:sz w:val="28"/>
          <w:szCs w:val="28"/>
        </w:rPr>
        <w:t xml:space="preserve">У промышленного комплекса муниципального образования город Краснодар большие перспективы по организации производства импортозамещающей продукции. </w:t>
      </w:r>
    </w:p>
    <w:p w:rsidR="00E40008" w:rsidRPr="002A15F4" w:rsidRDefault="00E40008" w:rsidP="00E40008">
      <w:pPr>
        <w:spacing w:after="0" w:line="240" w:lineRule="auto"/>
        <w:ind w:firstLine="709"/>
        <w:jc w:val="both"/>
        <w:rPr>
          <w:rFonts w:ascii="Times New Roman" w:hAnsi="Times New Roman"/>
          <w:sz w:val="28"/>
          <w:szCs w:val="28"/>
        </w:rPr>
      </w:pPr>
      <w:r w:rsidRPr="002A15F4">
        <w:rPr>
          <w:rFonts w:ascii="Times New Roman" w:hAnsi="Times New Roman"/>
          <w:sz w:val="28"/>
          <w:szCs w:val="28"/>
        </w:rPr>
        <w:t>Инновационными предприятиями в 1 полугодии 2016 года выполнены следующие работы:</w:t>
      </w:r>
    </w:p>
    <w:p w:rsidR="00E40008" w:rsidRPr="002A15F4" w:rsidRDefault="00E40008" w:rsidP="00E40008">
      <w:pPr>
        <w:spacing w:after="0" w:line="240" w:lineRule="auto"/>
        <w:jc w:val="both"/>
        <w:rPr>
          <w:rFonts w:ascii="Times New Roman" w:hAnsi="Times New Roman"/>
          <w:sz w:val="28"/>
          <w:szCs w:val="28"/>
        </w:rPr>
      </w:pPr>
      <w:r w:rsidRPr="002A15F4">
        <w:rPr>
          <w:rFonts w:ascii="Times New Roman" w:hAnsi="Times New Roman"/>
          <w:sz w:val="28"/>
          <w:szCs w:val="28"/>
        </w:rPr>
        <w:t>1. ООО НТЦ «</w:t>
      </w:r>
      <w:proofErr w:type="spellStart"/>
      <w:r w:rsidRPr="002A15F4">
        <w:rPr>
          <w:rFonts w:ascii="Times New Roman" w:hAnsi="Times New Roman"/>
          <w:sz w:val="28"/>
          <w:szCs w:val="28"/>
        </w:rPr>
        <w:t>Компиус</w:t>
      </w:r>
      <w:proofErr w:type="spellEnd"/>
      <w:r w:rsidRPr="002A15F4">
        <w:rPr>
          <w:rFonts w:ascii="Times New Roman" w:hAnsi="Times New Roman"/>
          <w:sz w:val="28"/>
          <w:szCs w:val="28"/>
        </w:rPr>
        <w:t xml:space="preserve">»: </w:t>
      </w:r>
    </w:p>
    <w:p w:rsidR="00E40008" w:rsidRPr="002A15F4" w:rsidRDefault="00E40008" w:rsidP="00E40008">
      <w:pPr>
        <w:spacing w:after="0" w:line="240" w:lineRule="auto"/>
        <w:jc w:val="both"/>
        <w:rPr>
          <w:rFonts w:ascii="Times New Roman" w:hAnsi="Times New Roman"/>
          <w:sz w:val="28"/>
          <w:szCs w:val="28"/>
        </w:rPr>
      </w:pPr>
      <w:r w:rsidRPr="002A15F4">
        <w:rPr>
          <w:rFonts w:ascii="Times New Roman" w:hAnsi="Times New Roman"/>
          <w:sz w:val="28"/>
          <w:szCs w:val="28"/>
        </w:rPr>
        <w:t>- разработано и изготовлено 108 светодиодных офисных светильников и датчик определения расстояния до сотрудника для отключения освещения (для компании «</w:t>
      </w:r>
      <w:proofErr w:type="spellStart"/>
      <w:r w:rsidRPr="002A15F4">
        <w:rPr>
          <w:rFonts w:ascii="Times New Roman" w:hAnsi="Times New Roman"/>
          <w:sz w:val="28"/>
          <w:szCs w:val="28"/>
        </w:rPr>
        <w:t>Бондюэль</w:t>
      </w:r>
      <w:proofErr w:type="spellEnd"/>
      <w:r w:rsidRPr="002A15F4">
        <w:rPr>
          <w:rFonts w:ascii="Times New Roman" w:hAnsi="Times New Roman"/>
          <w:sz w:val="28"/>
          <w:szCs w:val="28"/>
        </w:rPr>
        <w:t xml:space="preserve">»)  </w:t>
      </w:r>
    </w:p>
    <w:p w:rsidR="00E40008" w:rsidRPr="002A15F4" w:rsidRDefault="00E40008" w:rsidP="00E40008">
      <w:pPr>
        <w:spacing w:after="0" w:line="240" w:lineRule="auto"/>
        <w:jc w:val="both"/>
        <w:rPr>
          <w:rFonts w:ascii="Times New Roman" w:hAnsi="Times New Roman"/>
          <w:sz w:val="28"/>
          <w:szCs w:val="28"/>
        </w:rPr>
      </w:pPr>
      <w:r w:rsidRPr="002A15F4">
        <w:rPr>
          <w:rFonts w:ascii="Times New Roman" w:hAnsi="Times New Roman"/>
          <w:sz w:val="28"/>
          <w:szCs w:val="28"/>
        </w:rPr>
        <w:t xml:space="preserve">- изготовлено и установлено 66 светильников с </w:t>
      </w:r>
      <w:proofErr w:type="spellStart"/>
      <w:r w:rsidRPr="002A15F4">
        <w:rPr>
          <w:rFonts w:ascii="Times New Roman" w:hAnsi="Times New Roman"/>
          <w:sz w:val="28"/>
          <w:szCs w:val="28"/>
        </w:rPr>
        <w:t>энергоэффективной</w:t>
      </w:r>
      <w:proofErr w:type="spellEnd"/>
      <w:r w:rsidRPr="002A15F4">
        <w:rPr>
          <w:rFonts w:ascii="Times New Roman" w:hAnsi="Times New Roman"/>
          <w:sz w:val="28"/>
          <w:szCs w:val="28"/>
        </w:rPr>
        <w:t xml:space="preserve"> внутренней подсветкой знака пешеходного перехода, питаемого от автоматической осветительной системы, на федеральных трассах на Новороссийск, Майкоп, Сочи;</w:t>
      </w:r>
    </w:p>
    <w:p w:rsidR="00E40008" w:rsidRPr="002A15F4" w:rsidRDefault="00E40008" w:rsidP="00E40008">
      <w:pPr>
        <w:spacing w:after="0" w:line="240" w:lineRule="auto"/>
        <w:jc w:val="both"/>
        <w:rPr>
          <w:rFonts w:ascii="Times New Roman" w:hAnsi="Times New Roman"/>
          <w:sz w:val="28"/>
          <w:szCs w:val="28"/>
        </w:rPr>
      </w:pPr>
      <w:r w:rsidRPr="002A15F4">
        <w:rPr>
          <w:rFonts w:ascii="Times New Roman" w:hAnsi="Times New Roman"/>
          <w:sz w:val="28"/>
          <w:szCs w:val="28"/>
        </w:rPr>
        <w:t>- изготовлено и установлено 40 светильников освещения пешеходных переходов на федеральных трассах на Новороссийск, Анапу, Майкоп, Сочи;</w:t>
      </w:r>
    </w:p>
    <w:p w:rsidR="00E40008" w:rsidRPr="002A15F4" w:rsidRDefault="00E40008" w:rsidP="00E40008">
      <w:pPr>
        <w:spacing w:after="0" w:line="240" w:lineRule="auto"/>
        <w:jc w:val="both"/>
        <w:rPr>
          <w:rFonts w:ascii="Times New Roman" w:hAnsi="Times New Roman"/>
          <w:sz w:val="28"/>
          <w:szCs w:val="28"/>
        </w:rPr>
      </w:pPr>
      <w:r w:rsidRPr="002A15F4">
        <w:rPr>
          <w:rFonts w:ascii="Times New Roman" w:hAnsi="Times New Roman"/>
          <w:sz w:val="28"/>
          <w:szCs w:val="28"/>
        </w:rPr>
        <w:t>- изготовлено и установлено 50 офисных светильников транспортной компании «Деловые линии»;</w:t>
      </w:r>
    </w:p>
    <w:p w:rsidR="00E40008" w:rsidRPr="002A15F4" w:rsidRDefault="00E40008" w:rsidP="00E40008">
      <w:pPr>
        <w:spacing w:after="0" w:line="240" w:lineRule="auto"/>
        <w:jc w:val="both"/>
        <w:rPr>
          <w:rFonts w:ascii="Times New Roman" w:hAnsi="Times New Roman"/>
          <w:sz w:val="28"/>
          <w:szCs w:val="28"/>
        </w:rPr>
      </w:pPr>
      <w:r w:rsidRPr="002A15F4">
        <w:rPr>
          <w:rFonts w:ascii="Times New Roman" w:hAnsi="Times New Roman"/>
          <w:sz w:val="28"/>
          <w:szCs w:val="28"/>
        </w:rPr>
        <w:t>- изготовлены и установлены 5 образцов светильников освещения производственных технологических линий фасовки продукц</w:t>
      </w:r>
      <w:proofErr w:type="gramStart"/>
      <w:r w:rsidRPr="002A15F4">
        <w:rPr>
          <w:rFonts w:ascii="Times New Roman" w:hAnsi="Times New Roman"/>
          <w:sz w:val="28"/>
          <w:szCs w:val="28"/>
        </w:rPr>
        <w:t>ии АО</w:t>
      </w:r>
      <w:proofErr w:type="gramEnd"/>
      <w:r w:rsidRPr="002A15F4">
        <w:rPr>
          <w:rFonts w:ascii="Times New Roman" w:hAnsi="Times New Roman"/>
          <w:sz w:val="28"/>
          <w:szCs w:val="28"/>
        </w:rPr>
        <w:t xml:space="preserve"> «</w:t>
      </w:r>
      <w:proofErr w:type="spellStart"/>
      <w:r w:rsidRPr="002A15F4">
        <w:rPr>
          <w:rFonts w:ascii="Times New Roman" w:hAnsi="Times New Roman"/>
          <w:sz w:val="28"/>
          <w:szCs w:val="28"/>
        </w:rPr>
        <w:t>Аванта</w:t>
      </w:r>
      <w:proofErr w:type="spellEnd"/>
      <w:r w:rsidRPr="002A15F4">
        <w:rPr>
          <w:rFonts w:ascii="Times New Roman" w:hAnsi="Times New Roman"/>
          <w:sz w:val="28"/>
          <w:szCs w:val="28"/>
        </w:rPr>
        <w:t>».</w:t>
      </w:r>
    </w:p>
    <w:p w:rsidR="00E40008" w:rsidRPr="002A15F4" w:rsidRDefault="00E40008" w:rsidP="00E40008">
      <w:pPr>
        <w:spacing w:after="0" w:line="240" w:lineRule="auto"/>
        <w:jc w:val="both"/>
        <w:rPr>
          <w:rFonts w:ascii="Times New Roman" w:hAnsi="Times New Roman"/>
          <w:sz w:val="28"/>
          <w:szCs w:val="28"/>
        </w:rPr>
      </w:pPr>
      <w:r w:rsidRPr="002A15F4">
        <w:rPr>
          <w:rFonts w:ascii="Times New Roman" w:hAnsi="Times New Roman"/>
          <w:sz w:val="28"/>
          <w:szCs w:val="28"/>
        </w:rPr>
        <w:t xml:space="preserve">2. ООО «Исток-К»- установлено светодиодное освещение с управлением в местах общего пользования многоквартирного жилого дома по адресу: </w:t>
      </w:r>
      <w:proofErr w:type="spellStart"/>
      <w:proofErr w:type="gramStart"/>
      <w:r w:rsidRPr="002A15F4">
        <w:rPr>
          <w:rFonts w:ascii="Times New Roman" w:hAnsi="Times New Roman"/>
          <w:sz w:val="28"/>
          <w:szCs w:val="28"/>
        </w:rPr>
        <w:t>ул</w:t>
      </w:r>
      <w:proofErr w:type="spellEnd"/>
      <w:proofErr w:type="gramEnd"/>
      <w:r w:rsidRPr="002A15F4">
        <w:rPr>
          <w:rFonts w:ascii="Times New Roman" w:hAnsi="Times New Roman"/>
          <w:sz w:val="28"/>
          <w:szCs w:val="28"/>
        </w:rPr>
        <w:t xml:space="preserve"> Целиноградская, 2/1 (ТСЖ «Березовый»); установлено светодиодное освещение с управлением в местах общего пользования 2-х многоквартирных жилых домов ТСЖ «Весеннее».</w:t>
      </w:r>
    </w:p>
    <w:p w:rsidR="00E40008" w:rsidRPr="002A15F4" w:rsidRDefault="00E40008" w:rsidP="00E40008">
      <w:pPr>
        <w:spacing w:after="0" w:line="240" w:lineRule="auto"/>
        <w:jc w:val="both"/>
        <w:rPr>
          <w:rFonts w:ascii="Times New Roman" w:hAnsi="Times New Roman"/>
          <w:sz w:val="28"/>
          <w:szCs w:val="28"/>
        </w:rPr>
      </w:pPr>
      <w:r w:rsidRPr="002A15F4">
        <w:rPr>
          <w:rFonts w:ascii="Times New Roman" w:hAnsi="Times New Roman"/>
          <w:sz w:val="28"/>
          <w:szCs w:val="28"/>
        </w:rPr>
        <w:t>3. ООО «</w:t>
      </w:r>
      <w:proofErr w:type="spellStart"/>
      <w:r w:rsidRPr="002A15F4">
        <w:rPr>
          <w:rFonts w:ascii="Times New Roman" w:hAnsi="Times New Roman"/>
          <w:sz w:val="28"/>
          <w:szCs w:val="28"/>
        </w:rPr>
        <w:t>Сеганэл</w:t>
      </w:r>
      <w:proofErr w:type="spellEnd"/>
      <w:r w:rsidRPr="002A15F4">
        <w:rPr>
          <w:rFonts w:ascii="Times New Roman" w:hAnsi="Times New Roman"/>
          <w:sz w:val="28"/>
          <w:szCs w:val="28"/>
        </w:rPr>
        <w:t xml:space="preserve">»: </w:t>
      </w:r>
    </w:p>
    <w:p w:rsidR="00E40008" w:rsidRPr="002A15F4" w:rsidRDefault="00E40008" w:rsidP="00E40008">
      <w:pPr>
        <w:spacing w:after="0" w:line="240" w:lineRule="auto"/>
        <w:jc w:val="both"/>
        <w:rPr>
          <w:rFonts w:ascii="Times New Roman" w:hAnsi="Times New Roman"/>
          <w:sz w:val="28"/>
          <w:szCs w:val="28"/>
        </w:rPr>
      </w:pPr>
      <w:r w:rsidRPr="002A15F4">
        <w:rPr>
          <w:rFonts w:ascii="Times New Roman" w:hAnsi="Times New Roman"/>
          <w:sz w:val="28"/>
          <w:szCs w:val="28"/>
        </w:rPr>
        <w:t>- изготовлено и установлено 16 комплектов оборудования для инкубаторов птицефабрики ООО «</w:t>
      </w:r>
      <w:proofErr w:type="gramStart"/>
      <w:r w:rsidRPr="002A15F4">
        <w:rPr>
          <w:rFonts w:ascii="Times New Roman" w:hAnsi="Times New Roman"/>
          <w:sz w:val="28"/>
          <w:szCs w:val="28"/>
        </w:rPr>
        <w:t>Приморская</w:t>
      </w:r>
      <w:proofErr w:type="gramEnd"/>
      <w:r w:rsidRPr="002A15F4">
        <w:rPr>
          <w:rFonts w:ascii="Times New Roman" w:hAnsi="Times New Roman"/>
          <w:sz w:val="28"/>
          <w:szCs w:val="28"/>
        </w:rPr>
        <w:t xml:space="preserve">», пос. Украинский, </w:t>
      </w:r>
      <w:proofErr w:type="spellStart"/>
      <w:r w:rsidRPr="002A15F4">
        <w:rPr>
          <w:rFonts w:ascii="Times New Roman" w:hAnsi="Times New Roman"/>
          <w:sz w:val="28"/>
          <w:szCs w:val="28"/>
        </w:rPr>
        <w:t>Динского</w:t>
      </w:r>
      <w:proofErr w:type="spellEnd"/>
      <w:r w:rsidRPr="002A15F4">
        <w:rPr>
          <w:rFonts w:ascii="Times New Roman" w:hAnsi="Times New Roman"/>
          <w:sz w:val="28"/>
          <w:szCs w:val="28"/>
        </w:rPr>
        <w:t xml:space="preserve"> района;</w:t>
      </w:r>
    </w:p>
    <w:p w:rsidR="00E40008" w:rsidRPr="002A15F4" w:rsidRDefault="00E40008" w:rsidP="00E40008">
      <w:pPr>
        <w:spacing w:after="0" w:line="240" w:lineRule="auto"/>
        <w:jc w:val="both"/>
        <w:rPr>
          <w:rFonts w:ascii="Times New Roman" w:hAnsi="Times New Roman"/>
          <w:sz w:val="28"/>
          <w:szCs w:val="28"/>
        </w:rPr>
      </w:pPr>
      <w:r w:rsidRPr="002A15F4">
        <w:rPr>
          <w:rFonts w:ascii="Times New Roman" w:hAnsi="Times New Roman"/>
          <w:sz w:val="28"/>
          <w:szCs w:val="28"/>
        </w:rPr>
        <w:t>- изготовлено 8 инкубационных камер «Вымпел» с автоматикой для              ООО «</w:t>
      </w:r>
      <w:proofErr w:type="spellStart"/>
      <w:r w:rsidRPr="002A15F4">
        <w:rPr>
          <w:rFonts w:ascii="Times New Roman" w:hAnsi="Times New Roman"/>
          <w:sz w:val="28"/>
          <w:szCs w:val="28"/>
        </w:rPr>
        <w:t>Брюховецкий</w:t>
      </w:r>
      <w:proofErr w:type="spellEnd"/>
      <w:r w:rsidRPr="002A15F4">
        <w:rPr>
          <w:rFonts w:ascii="Times New Roman" w:hAnsi="Times New Roman"/>
          <w:sz w:val="28"/>
          <w:szCs w:val="28"/>
        </w:rPr>
        <w:t xml:space="preserve"> кролик» (ст. Брюховецкая);</w:t>
      </w:r>
    </w:p>
    <w:p w:rsidR="00E40008" w:rsidRPr="002A15F4" w:rsidRDefault="00E40008" w:rsidP="00E40008">
      <w:pPr>
        <w:spacing w:after="0" w:line="240" w:lineRule="auto"/>
        <w:jc w:val="both"/>
        <w:rPr>
          <w:rFonts w:ascii="Times New Roman" w:hAnsi="Times New Roman"/>
          <w:sz w:val="28"/>
          <w:szCs w:val="28"/>
        </w:rPr>
      </w:pPr>
      <w:r w:rsidRPr="002A15F4">
        <w:rPr>
          <w:rFonts w:ascii="Times New Roman" w:hAnsi="Times New Roman"/>
          <w:sz w:val="28"/>
          <w:szCs w:val="28"/>
        </w:rPr>
        <w:t>- изготовлено и установлено 8 комплектов автоматики для инкубаторов ООО «Ник и та» (пос. Знаменский);</w:t>
      </w:r>
    </w:p>
    <w:p w:rsidR="00E40008" w:rsidRPr="002A15F4" w:rsidRDefault="00E40008" w:rsidP="00E40008">
      <w:pPr>
        <w:spacing w:after="0" w:line="240" w:lineRule="auto"/>
        <w:jc w:val="both"/>
        <w:rPr>
          <w:rFonts w:ascii="Times New Roman" w:hAnsi="Times New Roman"/>
          <w:sz w:val="28"/>
          <w:szCs w:val="28"/>
        </w:rPr>
      </w:pPr>
      <w:r w:rsidRPr="002A15F4">
        <w:rPr>
          <w:rFonts w:ascii="Times New Roman" w:hAnsi="Times New Roman"/>
          <w:sz w:val="28"/>
          <w:szCs w:val="28"/>
        </w:rPr>
        <w:lastRenderedPageBreak/>
        <w:t xml:space="preserve">- разработана система управления инкубаторием для замены импортного оборудования в </w:t>
      </w:r>
      <w:proofErr w:type="gramStart"/>
      <w:r w:rsidRPr="002A15F4">
        <w:rPr>
          <w:rFonts w:ascii="Times New Roman" w:hAnsi="Times New Roman"/>
          <w:sz w:val="28"/>
          <w:szCs w:val="28"/>
        </w:rPr>
        <w:t>г</w:t>
      </w:r>
      <w:proofErr w:type="gramEnd"/>
      <w:r w:rsidRPr="002A15F4">
        <w:rPr>
          <w:rFonts w:ascii="Times New Roman" w:hAnsi="Times New Roman"/>
          <w:sz w:val="28"/>
          <w:szCs w:val="28"/>
        </w:rPr>
        <w:t>. Минводы.</w:t>
      </w:r>
    </w:p>
    <w:p w:rsidR="00E40008" w:rsidRPr="002110FD" w:rsidRDefault="00E40008" w:rsidP="00E40008">
      <w:pPr>
        <w:tabs>
          <w:tab w:val="left" w:pos="360"/>
          <w:tab w:val="left" w:pos="1080"/>
        </w:tabs>
        <w:spacing w:after="0" w:line="240" w:lineRule="auto"/>
        <w:ind w:firstLine="709"/>
        <w:jc w:val="both"/>
        <w:rPr>
          <w:rFonts w:ascii="Times New Roman" w:hAnsi="Times New Roman"/>
          <w:sz w:val="28"/>
          <w:szCs w:val="28"/>
        </w:rPr>
      </w:pPr>
      <w:proofErr w:type="gramStart"/>
      <w:r w:rsidRPr="002A15F4">
        <w:rPr>
          <w:rFonts w:ascii="Times New Roman" w:eastAsia="Times New Roman" w:hAnsi="Times New Roman"/>
          <w:sz w:val="28"/>
          <w:szCs w:val="28"/>
        </w:rPr>
        <w:t>В целях наращивания объемов промышленного производства в муниципальном образовании город Краснодар необходимо продолжить работу по привлечению инвестиций, повышению конкурентоспособности товаров местных производителей на российском и международном рынках через участие предприятий в различных презентационных и выставочных мероприятиях, в том числе в международных выставках и форумах, а также  по использованию научно-технического потенциала отраслевой науки в производстве высокотехнологичной продукции в приоритетных для города</w:t>
      </w:r>
      <w:proofErr w:type="gramEnd"/>
      <w:r w:rsidRPr="002A15F4">
        <w:rPr>
          <w:rFonts w:ascii="Times New Roman" w:eastAsia="Times New Roman" w:hAnsi="Times New Roman"/>
          <w:sz w:val="28"/>
          <w:szCs w:val="28"/>
        </w:rPr>
        <w:t xml:space="preserve"> </w:t>
      </w:r>
      <w:proofErr w:type="gramStart"/>
      <w:r w:rsidRPr="002A15F4">
        <w:rPr>
          <w:rFonts w:ascii="Times New Roman" w:eastAsia="Times New Roman" w:hAnsi="Times New Roman"/>
          <w:sz w:val="28"/>
          <w:szCs w:val="28"/>
        </w:rPr>
        <w:t>направлениях</w:t>
      </w:r>
      <w:proofErr w:type="gramEnd"/>
      <w:r w:rsidRPr="002A15F4">
        <w:rPr>
          <w:rFonts w:ascii="Times New Roman" w:eastAsia="Times New Roman" w:hAnsi="Times New Roman"/>
          <w:sz w:val="28"/>
          <w:szCs w:val="28"/>
        </w:rPr>
        <w:t>.</w:t>
      </w:r>
    </w:p>
    <w:p w:rsidR="002556D0" w:rsidRPr="00281F32" w:rsidRDefault="00D13422" w:rsidP="002556D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И</w:t>
      </w:r>
      <w:r w:rsidR="002556D0" w:rsidRPr="00281F32">
        <w:rPr>
          <w:rFonts w:ascii="Times New Roman" w:hAnsi="Times New Roman"/>
          <w:b/>
          <w:sz w:val="28"/>
          <w:szCs w:val="28"/>
          <w:lang w:eastAsia="ru-RU"/>
        </w:rPr>
        <w:t>нвестиции</w:t>
      </w:r>
    </w:p>
    <w:p w:rsidR="002556D0" w:rsidRPr="00281F32" w:rsidRDefault="002556D0" w:rsidP="002556D0">
      <w:pPr>
        <w:spacing w:after="0" w:line="240" w:lineRule="auto"/>
        <w:ind w:firstLine="709"/>
        <w:jc w:val="both"/>
        <w:rPr>
          <w:rFonts w:ascii="Times New Roman" w:hAnsi="Times New Roman"/>
          <w:sz w:val="28"/>
          <w:szCs w:val="28"/>
          <w:lang w:eastAsia="ru-RU"/>
        </w:rPr>
      </w:pPr>
    </w:p>
    <w:p w:rsidR="002556D0" w:rsidRPr="00281F32" w:rsidRDefault="002556D0" w:rsidP="002556D0">
      <w:pPr>
        <w:spacing w:after="0" w:line="240" w:lineRule="auto"/>
        <w:ind w:firstLine="709"/>
        <w:jc w:val="both"/>
        <w:rPr>
          <w:rFonts w:ascii="Times New Roman" w:hAnsi="Times New Roman"/>
          <w:sz w:val="28"/>
          <w:szCs w:val="28"/>
          <w:lang w:eastAsia="ru-RU"/>
        </w:rPr>
      </w:pPr>
      <w:r w:rsidRPr="00281F32">
        <w:rPr>
          <w:rFonts w:ascii="Times New Roman" w:hAnsi="Times New Roman"/>
          <w:sz w:val="28"/>
          <w:szCs w:val="28"/>
          <w:lang w:eastAsia="ru-RU"/>
        </w:rPr>
        <w:t xml:space="preserve">В целях продвижения инвестиционного потенциала города на </w:t>
      </w:r>
      <w:proofErr w:type="gramStart"/>
      <w:r w:rsidRPr="00281F32">
        <w:rPr>
          <w:rFonts w:ascii="Times New Roman" w:hAnsi="Times New Roman"/>
          <w:sz w:val="28"/>
          <w:szCs w:val="28"/>
          <w:lang w:eastAsia="ru-RU"/>
        </w:rPr>
        <w:t>официальном</w:t>
      </w:r>
      <w:proofErr w:type="gramEnd"/>
      <w:r w:rsidRPr="00281F32">
        <w:rPr>
          <w:rFonts w:ascii="Times New Roman" w:hAnsi="Times New Roman"/>
          <w:sz w:val="28"/>
          <w:szCs w:val="28"/>
          <w:lang w:eastAsia="ru-RU"/>
        </w:rPr>
        <w:t xml:space="preserve">  </w:t>
      </w:r>
      <w:proofErr w:type="spellStart"/>
      <w:r w:rsidRPr="00281F32">
        <w:rPr>
          <w:rFonts w:ascii="Times New Roman" w:hAnsi="Times New Roman"/>
          <w:sz w:val="28"/>
          <w:szCs w:val="28"/>
          <w:lang w:eastAsia="ru-RU"/>
        </w:rPr>
        <w:t>Интернет-портале</w:t>
      </w:r>
      <w:proofErr w:type="spellEnd"/>
      <w:r w:rsidRPr="00281F32">
        <w:rPr>
          <w:rFonts w:ascii="Times New Roman" w:hAnsi="Times New Roman"/>
          <w:sz w:val="28"/>
          <w:szCs w:val="28"/>
          <w:lang w:eastAsia="ru-RU"/>
        </w:rPr>
        <w:t xml:space="preserve"> администрации муниципального образования город Краснодар и городской Думы Краснодара размещены проекты и площадки, включенные в Единые краевые реестры. В настоящее время в Единый реестр инвестиционных проектов Краснодарского края включено 34 инвестиционных проекта</w:t>
      </w:r>
      <w:r>
        <w:rPr>
          <w:rFonts w:ascii="Times New Roman" w:hAnsi="Times New Roman"/>
          <w:sz w:val="28"/>
          <w:szCs w:val="28"/>
          <w:lang w:eastAsia="ru-RU"/>
        </w:rPr>
        <w:t xml:space="preserve"> МО город Краснодар, в Перечень </w:t>
      </w:r>
      <w:proofErr w:type="spellStart"/>
      <w:r>
        <w:rPr>
          <w:rFonts w:ascii="Times New Roman" w:hAnsi="Times New Roman"/>
          <w:sz w:val="28"/>
          <w:szCs w:val="28"/>
          <w:lang w:eastAsia="ru-RU"/>
        </w:rPr>
        <w:t>инвестиционно</w:t>
      </w:r>
      <w:proofErr w:type="spellEnd"/>
      <w:r>
        <w:rPr>
          <w:rFonts w:ascii="Times New Roman" w:hAnsi="Times New Roman"/>
          <w:sz w:val="28"/>
          <w:szCs w:val="28"/>
          <w:lang w:eastAsia="ru-RU"/>
        </w:rPr>
        <w:t xml:space="preserve"> </w:t>
      </w:r>
      <w:r w:rsidRPr="00281F32">
        <w:rPr>
          <w:rFonts w:ascii="Times New Roman" w:hAnsi="Times New Roman"/>
          <w:sz w:val="28"/>
          <w:szCs w:val="28"/>
          <w:lang w:eastAsia="ru-RU"/>
        </w:rPr>
        <w:t xml:space="preserve">привлекательных площадок Краснодарского края – </w:t>
      </w:r>
      <w:r>
        <w:rPr>
          <w:rFonts w:ascii="Times New Roman" w:hAnsi="Times New Roman"/>
          <w:sz w:val="28"/>
          <w:szCs w:val="28"/>
          <w:lang w:eastAsia="ru-RU"/>
        </w:rPr>
        <w:t xml:space="preserve">36 </w:t>
      </w:r>
      <w:proofErr w:type="spellStart"/>
      <w:r>
        <w:rPr>
          <w:rFonts w:ascii="Times New Roman" w:hAnsi="Times New Roman"/>
          <w:sz w:val="28"/>
          <w:szCs w:val="28"/>
          <w:lang w:eastAsia="ru-RU"/>
        </w:rPr>
        <w:t>инвестиционно</w:t>
      </w:r>
      <w:proofErr w:type="spellEnd"/>
      <w:r>
        <w:rPr>
          <w:rFonts w:ascii="Times New Roman" w:hAnsi="Times New Roman"/>
          <w:sz w:val="28"/>
          <w:szCs w:val="28"/>
          <w:lang w:eastAsia="ru-RU"/>
        </w:rPr>
        <w:t xml:space="preserve"> </w:t>
      </w:r>
      <w:r w:rsidRPr="00281F32">
        <w:rPr>
          <w:rFonts w:ascii="Times New Roman" w:hAnsi="Times New Roman"/>
          <w:sz w:val="28"/>
          <w:szCs w:val="28"/>
          <w:lang w:eastAsia="ru-RU"/>
        </w:rPr>
        <w:t>привлекательных земельных участков</w:t>
      </w:r>
      <w:r>
        <w:rPr>
          <w:rFonts w:ascii="Times New Roman" w:hAnsi="Times New Roman"/>
          <w:sz w:val="28"/>
          <w:szCs w:val="28"/>
          <w:lang w:eastAsia="ru-RU"/>
        </w:rPr>
        <w:t xml:space="preserve"> г</w:t>
      </w:r>
      <w:proofErr w:type="gramStart"/>
      <w:r>
        <w:rPr>
          <w:rFonts w:ascii="Times New Roman" w:hAnsi="Times New Roman"/>
          <w:sz w:val="28"/>
          <w:szCs w:val="28"/>
          <w:lang w:eastAsia="ru-RU"/>
        </w:rPr>
        <w:t>.К</w:t>
      </w:r>
      <w:proofErr w:type="gramEnd"/>
      <w:r>
        <w:rPr>
          <w:rFonts w:ascii="Times New Roman" w:hAnsi="Times New Roman"/>
          <w:sz w:val="28"/>
          <w:szCs w:val="28"/>
          <w:lang w:eastAsia="ru-RU"/>
        </w:rPr>
        <w:t>раснодара</w:t>
      </w:r>
      <w:r w:rsidRPr="00281F32">
        <w:rPr>
          <w:rFonts w:ascii="Times New Roman" w:hAnsi="Times New Roman"/>
          <w:sz w:val="28"/>
          <w:szCs w:val="28"/>
          <w:lang w:eastAsia="ru-RU"/>
        </w:rPr>
        <w:t>.</w:t>
      </w:r>
    </w:p>
    <w:p w:rsidR="002556D0" w:rsidRPr="00281F32" w:rsidRDefault="002556D0" w:rsidP="002556D0">
      <w:pPr>
        <w:pStyle w:val="ConsPlusNormal"/>
        <w:tabs>
          <w:tab w:val="left" w:pos="459"/>
        </w:tabs>
        <w:ind w:firstLine="709"/>
        <w:jc w:val="both"/>
      </w:pPr>
      <w:r w:rsidRPr="00281F32">
        <w:t xml:space="preserve">Прорабатываются вопросы реализации проектов по развитию социальной сферы и инженерной инфраструктуры с применением механизма  государственно-частного партнерства. </w:t>
      </w:r>
    </w:p>
    <w:p w:rsidR="002556D0" w:rsidRPr="00281F32" w:rsidRDefault="002556D0" w:rsidP="002556D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81F32">
        <w:rPr>
          <w:rFonts w:ascii="Times New Roman" w:hAnsi="Times New Roman"/>
          <w:bCs/>
          <w:sz w:val="28"/>
          <w:szCs w:val="28"/>
          <w:lang w:eastAsia="ru-RU"/>
        </w:rPr>
        <w:t xml:space="preserve">В рамках использования механизма государственно-частного партнерства в работе с инвесторами </w:t>
      </w:r>
      <w:r w:rsidRPr="00281F32">
        <w:rPr>
          <w:rFonts w:ascii="Times New Roman" w:hAnsi="Times New Roman"/>
          <w:sz w:val="28"/>
          <w:szCs w:val="28"/>
          <w:lang w:eastAsia="ru-RU"/>
        </w:rPr>
        <w:t xml:space="preserve">создана рабочая группа по реализации инвестиционных проектов с использованием механизма концессионных соглашений и иных форм государственно-частного партнёрства на территории муниципального образования город Краснодар. Постановлением администрации муниципального образования город Краснодар от 22.12.2014    № 9678 утверждено Положение о порядке взаимодействия органов администрации муниципального образования город Краснодар по вопросу заключения концессионных соглашений в отношении  имущества, находящегося в муниципальной собственности муниципального образования город Краснодар. </w:t>
      </w:r>
    </w:p>
    <w:p w:rsidR="002556D0" w:rsidRPr="00281F32" w:rsidRDefault="002556D0" w:rsidP="002556D0">
      <w:pPr>
        <w:pStyle w:val="ConsPlusNormal"/>
        <w:tabs>
          <w:tab w:val="left" w:pos="459"/>
        </w:tabs>
        <w:ind w:firstLine="709"/>
        <w:jc w:val="both"/>
      </w:pPr>
      <w:proofErr w:type="gramStart"/>
      <w:r>
        <w:t>В</w:t>
      </w:r>
      <w:r w:rsidRPr="00281F32">
        <w:t xml:space="preserve"> министерство экономики Краснодарского края</w:t>
      </w:r>
      <w:r w:rsidRPr="00943CB7">
        <w:t xml:space="preserve"> </w:t>
      </w:r>
      <w:r>
        <w:t>д</w:t>
      </w:r>
      <w:r w:rsidRPr="00281F32">
        <w:t>ля согласования направлен План мероприятий («дорожная карта») по реализации инвестиционного проекта «Строительство сети дошкольных образовательных организаций  (далее  - ДОО) в городе Краснодаре», в адрес главы администрации (губернатора) Краснодарского края В.И.Кондратьева - проект постановления главы администрации (губернатора) Краснодарского края «Об утверждении Порядка предоставления субсидий субъектам малого и среднего предпринимательства на создание и (или) развитие дошкольных образовательных</w:t>
      </w:r>
      <w:proofErr w:type="gramEnd"/>
      <w:r w:rsidRPr="00281F32">
        <w:t xml:space="preserve">  центров, осуществляющих образовательную деятельность </w:t>
      </w:r>
      <w:r w:rsidRPr="00281F32">
        <w:lastRenderedPageBreak/>
        <w:t>по программам дошкольного образования, а также присмотру и уходу за детьми».</w:t>
      </w:r>
      <w:bookmarkStart w:id="0" w:name="_GoBack"/>
      <w:bookmarkEnd w:id="0"/>
      <w:r w:rsidRPr="00281F32">
        <w:t xml:space="preserve"> </w:t>
      </w:r>
      <w:proofErr w:type="gramStart"/>
      <w:r w:rsidRPr="00281F32">
        <w:t>Министерством экономики Краснодарского края подготовлен проект постановления «О внесении изменений в постановление главы администрации (губернатора) Краснодарского края от 5 октября 2015 года № 943 «Об утверждении государственной программы Краснодарского края «Социально-экономическое и инновационное развитие Краснодарского края» и признании утратившими силу некоторых правовых актов главы администрации (губернатора) Краснодарского края по предоставлению субсидий субъектам малого и среднего предпринимательства, связанных с созданием и развитием</w:t>
      </w:r>
      <w:proofErr w:type="gramEnd"/>
      <w:r w:rsidRPr="00281F32">
        <w:t xml:space="preserve"> центров времяпрепровождения детей.</w:t>
      </w:r>
    </w:p>
    <w:p w:rsidR="002556D0" w:rsidRPr="00281F32" w:rsidRDefault="002556D0" w:rsidP="002556D0">
      <w:pPr>
        <w:pStyle w:val="ConsPlusNormal"/>
        <w:tabs>
          <w:tab w:val="left" w:pos="459"/>
        </w:tabs>
        <w:ind w:firstLine="709"/>
        <w:jc w:val="both"/>
      </w:pPr>
      <w:r w:rsidRPr="00281F32">
        <w:t xml:space="preserve">В истекшем периоде утверждено постановление администрации муниципального образования город Краснодар от 27.01.2016  №266 «Об утверждении перечня объектов, в отношении которых планируется заключение концессионных соглашений». </w:t>
      </w:r>
    </w:p>
    <w:p w:rsidR="002556D0" w:rsidRPr="00281F32" w:rsidRDefault="002556D0" w:rsidP="002556D0">
      <w:pPr>
        <w:pStyle w:val="ConsPlusNormal"/>
        <w:tabs>
          <w:tab w:val="left" w:pos="459"/>
        </w:tabs>
        <w:ind w:firstLine="709"/>
        <w:jc w:val="both"/>
      </w:pPr>
      <w:r w:rsidRPr="00281F32">
        <w:t xml:space="preserve">Ведется подготовка документов для участия в конкурсе по заключению концессионных соглашений на реализацию следующих проектов: «Реконструкция физкультурно-оздоровительного комплекса в г. Краснодаре по ул. </w:t>
      </w:r>
      <w:proofErr w:type="spellStart"/>
      <w:r w:rsidRPr="00281F32">
        <w:t>Сормовской</w:t>
      </w:r>
      <w:proofErr w:type="spellEnd"/>
      <w:r w:rsidRPr="00281F32">
        <w:t>», «Строительство физкультурно-оздоровительного комплекса в ст</w:t>
      </w:r>
      <w:proofErr w:type="gramStart"/>
      <w:r w:rsidRPr="00281F32">
        <w:t>.С</w:t>
      </w:r>
      <w:proofErr w:type="gramEnd"/>
      <w:r w:rsidRPr="00281F32">
        <w:t>тарокорсунской» и  «Проектирование и реконструкция бульвара по ул. Красной от ул. им. Гаврилова до ул. Офицерской и кинотеатра «Аврора» (интерьеры)».</w:t>
      </w:r>
    </w:p>
    <w:p w:rsidR="002556D0" w:rsidRPr="00281F32" w:rsidRDefault="002556D0" w:rsidP="002556D0">
      <w:pPr>
        <w:pStyle w:val="ConsPlusNormal"/>
        <w:tabs>
          <w:tab w:val="left" w:pos="459"/>
        </w:tabs>
        <w:ind w:firstLine="709"/>
        <w:jc w:val="both"/>
      </w:pPr>
      <w:r w:rsidRPr="00281F32">
        <w:t>Для развития малого и среднего предпринимательства, содействия формированию благоприятного инвестиционного климата, развитию инвестиционного потенциала муниципального образования город Краснодар, создания условий для увеличения объема инвестиций, оптимизации взаимодействия администрации муниципального образования город Краснодар с инвесторами на территории муниципального образования реализуется «</w:t>
      </w:r>
      <w:proofErr w:type="spellStart"/>
      <w:r w:rsidRPr="00281F32">
        <w:t>пилотный</w:t>
      </w:r>
      <w:proofErr w:type="spellEnd"/>
      <w:r w:rsidRPr="00281F32">
        <w:t>» проект по внедрению успешных муниципальных практик.</w:t>
      </w:r>
    </w:p>
    <w:p w:rsidR="002556D0" w:rsidRPr="00281F32" w:rsidRDefault="002556D0" w:rsidP="002556D0">
      <w:pPr>
        <w:pStyle w:val="ConsPlusNormal"/>
        <w:tabs>
          <w:tab w:val="left" w:pos="459"/>
        </w:tabs>
        <w:ind w:firstLine="709"/>
        <w:jc w:val="both"/>
      </w:pPr>
      <w:r w:rsidRPr="00281F32">
        <w:t>В этих целях администрацией муниципального образования город Краснодар проведена следующая работа:</w:t>
      </w:r>
    </w:p>
    <w:p w:rsidR="002556D0" w:rsidRPr="00281F32" w:rsidRDefault="002556D0" w:rsidP="002556D0">
      <w:pPr>
        <w:pStyle w:val="ConsPlusNormal"/>
        <w:tabs>
          <w:tab w:val="left" w:pos="459"/>
        </w:tabs>
        <w:ind w:firstLine="709"/>
        <w:jc w:val="both"/>
      </w:pPr>
      <w:r w:rsidRPr="00281F32">
        <w:t xml:space="preserve">- подготовлено распоряжение администрации муниципального образования город Краснодар от 12.10.20155 № 193-р «О реализации </w:t>
      </w:r>
      <w:proofErr w:type="spellStart"/>
      <w:r w:rsidRPr="00281F32">
        <w:t>пилотного</w:t>
      </w:r>
      <w:proofErr w:type="spellEnd"/>
      <w:r w:rsidRPr="00281F32">
        <w:t xml:space="preserve"> проекта по внедрению успешных муниципальных практик на территории муниципального образования город Краснодар»;</w:t>
      </w:r>
    </w:p>
    <w:p w:rsidR="002556D0" w:rsidRPr="00281F32" w:rsidRDefault="002556D0" w:rsidP="002556D0">
      <w:pPr>
        <w:pStyle w:val="ConsPlusNormal"/>
        <w:tabs>
          <w:tab w:val="left" w:pos="459"/>
        </w:tabs>
        <w:ind w:firstLine="709"/>
        <w:jc w:val="both"/>
      </w:pPr>
      <w:r w:rsidRPr="00281F32">
        <w:t xml:space="preserve">- заключено соглашение о взаимодействии с министерством экономики Краснодарского края;  </w:t>
      </w:r>
    </w:p>
    <w:p w:rsidR="002556D0" w:rsidRPr="00281F32" w:rsidRDefault="002556D0" w:rsidP="002556D0">
      <w:pPr>
        <w:pStyle w:val="ConsPlusNormal"/>
        <w:tabs>
          <w:tab w:val="left" w:pos="459"/>
        </w:tabs>
        <w:ind w:firstLine="709"/>
        <w:jc w:val="both"/>
      </w:pPr>
      <w:r w:rsidRPr="00281F32">
        <w:t>- проведен анализ существующего положения по каждой успешной практике, включенной в Атлас муниципальных практик;</w:t>
      </w:r>
    </w:p>
    <w:p w:rsidR="002556D0" w:rsidRPr="00281F32" w:rsidRDefault="002556D0" w:rsidP="002556D0">
      <w:pPr>
        <w:pStyle w:val="ConsPlusNormal"/>
        <w:tabs>
          <w:tab w:val="left" w:pos="459"/>
        </w:tabs>
        <w:ind w:firstLine="709"/>
        <w:jc w:val="both"/>
      </w:pPr>
      <w:r w:rsidRPr="00281F32">
        <w:t xml:space="preserve">- кандидатуры, предложенные администрацией муниципального образования город Краснодар, включены администрацией Краснодарского края в состав экспертной группы; </w:t>
      </w:r>
    </w:p>
    <w:p w:rsidR="002556D0" w:rsidRPr="00281F32" w:rsidRDefault="002556D0" w:rsidP="002556D0">
      <w:pPr>
        <w:pStyle w:val="ConsPlusNormal"/>
        <w:tabs>
          <w:tab w:val="left" w:pos="459"/>
        </w:tabs>
        <w:ind w:firstLine="709"/>
        <w:jc w:val="both"/>
      </w:pPr>
      <w:r w:rsidRPr="00281F32">
        <w:t xml:space="preserve">- </w:t>
      </w:r>
      <w:r>
        <w:t>утвержден план</w:t>
      </w:r>
      <w:r w:rsidRPr="00281F32">
        <w:t xml:space="preserve"> мероприятий («дорожная карта») по внедрению лучших практик Атласа.</w:t>
      </w:r>
    </w:p>
    <w:p w:rsidR="002556D0" w:rsidRPr="00281F32" w:rsidRDefault="002556D0" w:rsidP="002556D0">
      <w:pPr>
        <w:pStyle w:val="ConsPlusNormal"/>
        <w:tabs>
          <w:tab w:val="left" w:pos="459"/>
        </w:tabs>
        <w:ind w:firstLine="709"/>
        <w:jc w:val="both"/>
      </w:pPr>
      <w:r w:rsidRPr="00281F32">
        <w:lastRenderedPageBreak/>
        <w:t xml:space="preserve">В 1 </w:t>
      </w:r>
      <w:r>
        <w:t xml:space="preserve">полугодии </w:t>
      </w:r>
      <w:r w:rsidRPr="00281F32">
        <w:t>2016 года подготовлено и размещено на инвестиционном портале муниципального образования город Краснодар «Ежегодное инвестиционное послание главы муниципального образования город Краснодар».</w:t>
      </w:r>
    </w:p>
    <w:p w:rsidR="002556D0" w:rsidRPr="00281F32" w:rsidRDefault="002556D0" w:rsidP="002556D0">
      <w:pPr>
        <w:spacing w:after="0" w:line="240" w:lineRule="auto"/>
        <w:ind w:firstLine="709"/>
        <w:jc w:val="both"/>
        <w:rPr>
          <w:rFonts w:ascii="Times New Roman" w:hAnsi="Times New Roman"/>
          <w:sz w:val="28"/>
          <w:szCs w:val="28"/>
          <w:lang w:eastAsia="ru-RU"/>
        </w:rPr>
      </w:pPr>
      <w:r w:rsidRPr="00281F32">
        <w:rPr>
          <w:rFonts w:ascii="Times New Roman" w:hAnsi="Times New Roman"/>
          <w:sz w:val="28"/>
          <w:szCs w:val="28"/>
          <w:lang w:eastAsia="ru-RU"/>
        </w:rPr>
        <w:t xml:space="preserve">Кроме того, в истекшем периоде завершена реализация инвестиционных проектов по строительству: </w:t>
      </w:r>
    </w:p>
    <w:p w:rsidR="002556D0" w:rsidRDefault="002556D0" w:rsidP="002556D0">
      <w:pPr>
        <w:pStyle w:val="ConsPlusNormal"/>
        <w:tabs>
          <w:tab w:val="left" w:pos="459"/>
        </w:tabs>
        <w:ind w:firstLine="709"/>
        <w:jc w:val="both"/>
      </w:pPr>
      <w:r w:rsidRPr="00281F32">
        <w:t xml:space="preserve">- </w:t>
      </w:r>
      <w:r>
        <w:t>регионального распределительного центра на территории Краснодарского края (АО «</w:t>
      </w:r>
      <w:proofErr w:type="spellStart"/>
      <w:r>
        <w:t>Тандер</w:t>
      </w:r>
      <w:proofErr w:type="spellEnd"/>
      <w:r w:rsidRPr="00281F32">
        <w:t>»);</w:t>
      </w:r>
    </w:p>
    <w:p w:rsidR="002556D0" w:rsidRDefault="002556D0" w:rsidP="002556D0">
      <w:pPr>
        <w:pStyle w:val="ConsPlusNormal"/>
        <w:tabs>
          <w:tab w:val="left" w:pos="459"/>
        </w:tabs>
        <w:ind w:firstLine="709"/>
        <w:jc w:val="both"/>
      </w:pPr>
      <w:r>
        <w:t xml:space="preserve">- цеха для производства строительных материалов и здания склада по </w:t>
      </w:r>
      <w:proofErr w:type="spellStart"/>
      <w:r>
        <w:t>ул</w:t>
      </w:r>
      <w:proofErr w:type="gramStart"/>
      <w:r>
        <w:t>.Д</w:t>
      </w:r>
      <w:proofErr w:type="gramEnd"/>
      <w:r>
        <w:t>емуса</w:t>
      </w:r>
      <w:proofErr w:type="spellEnd"/>
      <w:r>
        <w:t xml:space="preserve"> (ООО «</w:t>
      </w:r>
      <w:proofErr w:type="spellStart"/>
      <w:r>
        <w:t>Аспект-А</w:t>
      </w:r>
      <w:proofErr w:type="spellEnd"/>
      <w:r>
        <w:t>»);</w:t>
      </w:r>
    </w:p>
    <w:p w:rsidR="002556D0" w:rsidRPr="00281F32" w:rsidRDefault="002556D0" w:rsidP="002556D0">
      <w:pPr>
        <w:pStyle w:val="ConsPlusNormal"/>
        <w:tabs>
          <w:tab w:val="left" w:pos="459"/>
        </w:tabs>
        <w:ind w:firstLine="709"/>
        <w:jc w:val="both"/>
      </w:pPr>
      <w:r>
        <w:t>-сети автозаправочных станций – 10АЗС (ООО «Кубанская Нефтегазовая Компания»;</w:t>
      </w:r>
    </w:p>
    <w:p w:rsidR="002556D0" w:rsidRPr="00281F32" w:rsidRDefault="002556D0" w:rsidP="002556D0">
      <w:pPr>
        <w:pStyle w:val="ConsPlusNormal"/>
        <w:tabs>
          <w:tab w:val="left" w:pos="459"/>
        </w:tabs>
        <w:ind w:firstLine="709"/>
        <w:jc w:val="both"/>
      </w:pPr>
      <w:r w:rsidRPr="00281F32">
        <w:t>-гостиничного комплекса «</w:t>
      </w:r>
      <w:proofErr w:type="spellStart"/>
      <w:r w:rsidRPr="00281F32">
        <w:t>Ibis</w:t>
      </w:r>
      <w:proofErr w:type="spellEnd"/>
      <w:r w:rsidRPr="00281F32">
        <w:t>» по ул. В.Головатого, 128 (ООО "Партнеры и развитие");</w:t>
      </w:r>
    </w:p>
    <w:p w:rsidR="002556D0" w:rsidRPr="00281F32" w:rsidRDefault="002556D0" w:rsidP="002556D0">
      <w:pPr>
        <w:pStyle w:val="ConsPlusNormal"/>
        <w:tabs>
          <w:tab w:val="left" w:pos="459"/>
        </w:tabs>
        <w:ind w:firstLine="709"/>
        <w:jc w:val="both"/>
      </w:pPr>
      <w:r w:rsidRPr="00281F32">
        <w:t>- 4-этажного здания развлекательного комплекса по ул</w:t>
      </w:r>
      <w:proofErr w:type="gramStart"/>
      <w:r w:rsidRPr="00281F32">
        <w:t>.К</w:t>
      </w:r>
      <w:proofErr w:type="gramEnd"/>
      <w:r w:rsidRPr="00281F32">
        <w:t>расная,68/1 (ООО «Добрые друзья»);</w:t>
      </w:r>
    </w:p>
    <w:p w:rsidR="002556D0" w:rsidRPr="00281F32" w:rsidRDefault="002556D0" w:rsidP="002556D0">
      <w:pPr>
        <w:pStyle w:val="ConsPlusNormal"/>
        <w:tabs>
          <w:tab w:val="left" w:pos="459"/>
        </w:tabs>
        <w:ind w:firstLine="709"/>
        <w:jc w:val="both"/>
      </w:pPr>
      <w:r w:rsidRPr="00281F32">
        <w:t xml:space="preserve">- </w:t>
      </w:r>
      <w:r>
        <w:t>двадцати одного 2-этажных коттеджа</w:t>
      </w:r>
      <w:r w:rsidRPr="00281F32">
        <w:t xml:space="preserve">  и </w:t>
      </w:r>
      <w:r>
        <w:t>шесть 3-этажных 3-х-подъездных жилых домов</w:t>
      </w:r>
      <w:r w:rsidRPr="00281F32">
        <w:t xml:space="preserve"> в ЖК «Германия», шести 3-этажных 3-х-подъездных жилых домов в ЖК «Португалия», </w:t>
      </w:r>
      <w:r>
        <w:t>семь 2-этажных жилых домов</w:t>
      </w:r>
      <w:r w:rsidRPr="00281F32">
        <w:t xml:space="preserve"> в ЖК «Немецкая деревня» (ЗАО «Немецкая деревня»);</w:t>
      </w:r>
    </w:p>
    <w:p w:rsidR="002556D0" w:rsidRDefault="002556D0" w:rsidP="002556D0">
      <w:pPr>
        <w:pStyle w:val="ConsPlusNormal"/>
        <w:tabs>
          <w:tab w:val="left" w:pos="459"/>
        </w:tabs>
        <w:ind w:firstLine="709"/>
        <w:jc w:val="both"/>
      </w:pPr>
      <w:r w:rsidRPr="00281F32">
        <w:t>- 9-этажного жилого дома в ЖК «Немецкая деревня» (ООО «Центр-Актив»);</w:t>
      </w:r>
    </w:p>
    <w:p w:rsidR="002556D0" w:rsidRPr="00CE2497" w:rsidRDefault="002556D0" w:rsidP="002556D0">
      <w:pPr>
        <w:pStyle w:val="ConsPlusNormal"/>
        <w:tabs>
          <w:tab w:val="left" w:pos="459"/>
        </w:tabs>
        <w:ind w:firstLine="709"/>
        <w:jc w:val="both"/>
      </w:pPr>
      <w:r>
        <w:t xml:space="preserve">- склада по ул. </w:t>
      </w:r>
      <w:proofErr w:type="gramStart"/>
      <w:r>
        <w:t>Уральской</w:t>
      </w:r>
      <w:proofErr w:type="gramEnd"/>
      <w:r>
        <w:t xml:space="preserve"> (ОАО «Завод алюминиевых  и стальных </w:t>
      </w:r>
      <w:r w:rsidRPr="00CE2497">
        <w:t>конструкций);</w:t>
      </w:r>
    </w:p>
    <w:p w:rsidR="002556D0" w:rsidRPr="00CE2497" w:rsidRDefault="002556D0" w:rsidP="002556D0">
      <w:pPr>
        <w:pStyle w:val="ConsPlusNormal"/>
        <w:tabs>
          <w:tab w:val="left" w:pos="459"/>
        </w:tabs>
        <w:ind w:firstLine="709"/>
        <w:jc w:val="both"/>
      </w:pPr>
      <w:r w:rsidRPr="00CE2497">
        <w:t xml:space="preserve">- 5-этажного жилого дома и автостоянки на 246 </w:t>
      </w:r>
      <w:proofErr w:type="spellStart"/>
      <w:r w:rsidRPr="00CE2497">
        <w:t>машино-мест</w:t>
      </w:r>
      <w:proofErr w:type="spellEnd"/>
      <w:r w:rsidRPr="00CE2497">
        <w:t xml:space="preserve">  в ЖК «Европейский» (ООО ЖК «Европейский»); </w:t>
      </w:r>
    </w:p>
    <w:p w:rsidR="002556D0" w:rsidRPr="00CE2497" w:rsidRDefault="002556D0" w:rsidP="002556D0">
      <w:pPr>
        <w:pStyle w:val="ConsPlusNormal"/>
        <w:tabs>
          <w:tab w:val="left" w:pos="459"/>
        </w:tabs>
        <w:ind w:firstLine="709"/>
        <w:jc w:val="both"/>
      </w:pPr>
      <w:r w:rsidRPr="00CE2497">
        <w:t xml:space="preserve">- трех жилых домов от 17 до 20 этажей по ул. Гаражная, ул. Октябрьская, ул. </w:t>
      </w:r>
      <w:proofErr w:type="spellStart"/>
      <w:r w:rsidRPr="00CE2497">
        <w:t>Лузана</w:t>
      </w:r>
      <w:proofErr w:type="spellEnd"/>
      <w:proofErr w:type="gramStart"/>
      <w:r w:rsidRPr="00CE2497">
        <w:t xml:space="preserve"> ;</w:t>
      </w:r>
      <w:proofErr w:type="gramEnd"/>
      <w:r w:rsidRPr="00CE2497">
        <w:t xml:space="preserve"> жилой комплекс из 16-этажных домов по ул. 70 лет Октября и  две подземные парковки на 90</w:t>
      </w:r>
      <w:r>
        <w:t xml:space="preserve"> и </w:t>
      </w:r>
      <w:r w:rsidRPr="00CE2497">
        <w:t xml:space="preserve">80 </w:t>
      </w:r>
      <w:proofErr w:type="spellStart"/>
      <w:r w:rsidRPr="00CE2497">
        <w:t>машино-мест</w:t>
      </w:r>
      <w:proofErr w:type="spellEnd"/>
      <w:r w:rsidRPr="00CE2497">
        <w:t xml:space="preserve"> (ООО «</w:t>
      </w:r>
      <w:proofErr w:type="spellStart"/>
      <w:r w:rsidRPr="00CE2497">
        <w:t>Нефтестройиндустрия-Юг</w:t>
      </w:r>
      <w:proofErr w:type="spellEnd"/>
      <w:r w:rsidRPr="00CE2497">
        <w:t>»);</w:t>
      </w:r>
    </w:p>
    <w:p w:rsidR="002556D0" w:rsidRPr="00CE2497" w:rsidRDefault="002556D0" w:rsidP="002556D0">
      <w:pPr>
        <w:pStyle w:val="ConsPlusNormal"/>
        <w:tabs>
          <w:tab w:val="left" w:pos="459"/>
        </w:tabs>
        <w:ind w:firstLine="709"/>
        <w:jc w:val="both"/>
      </w:pPr>
      <w:r w:rsidRPr="00CE2497">
        <w:t>- двух 9-12-этажных жилых домов в ЖК «Спортивная Деревня» (ООО СИК «</w:t>
      </w:r>
      <w:proofErr w:type="spellStart"/>
      <w:r w:rsidRPr="00CE2497">
        <w:t>Девелопмент-Юг</w:t>
      </w:r>
      <w:proofErr w:type="spellEnd"/>
      <w:r w:rsidRPr="00CE2497">
        <w:t>»);</w:t>
      </w:r>
    </w:p>
    <w:p w:rsidR="002556D0" w:rsidRPr="00CE2497" w:rsidRDefault="002556D0" w:rsidP="002556D0">
      <w:pPr>
        <w:pStyle w:val="ConsPlusNormal"/>
        <w:tabs>
          <w:tab w:val="left" w:pos="459"/>
        </w:tabs>
        <w:ind w:firstLine="709"/>
        <w:jc w:val="both"/>
      </w:pPr>
      <w:r w:rsidRPr="00CE2497">
        <w:t>- девяти одн</w:t>
      </w:r>
      <w:proofErr w:type="gramStart"/>
      <w:r w:rsidRPr="00CE2497">
        <w:t>о-</w:t>
      </w:r>
      <w:proofErr w:type="gramEnd"/>
      <w:r w:rsidRPr="00CE2497">
        <w:t xml:space="preserve"> двухэтажных жилых домов с мансардой в ЖК «Вишневый сад»,  двух </w:t>
      </w:r>
      <w:r>
        <w:t xml:space="preserve">12-17этажных жилых домов </w:t>
      </w:r>
      <w:r w:rsidRPr="00CE2497">
        <w:t>в ЖК «Почтовый» и два 16-этажных дома (ООО «</w:t>
      </w:r>
      <w:proofErr w:type="spellStart"/>
      <w:r w:rsidRPr="00CE2497">
        <w:t>Бизнес-Инвест</w:t>
      </w:r>
      <w:proofErr w:type="spellEnd"/>
      <w:r w:rsidRPr="00CE2497">
        <w:t>»);</w:t>
      </w:r>
    </w:p>
    <w:p w:rsidR="002556D0" w:rsidRPr="00281F32" w:rsidRDefault="002556D0" w:rsidP="002556D0">
      <w:pPr>
        <w:pStyle w:val="ConsPlusNormal"/>
        <w:tabs>
          <w:tab w:val="left" w:pos="459"/>
        </w:tabs>
        <w:ind w:firstLine="709"/>
        <w:jc w:val="both"/>
      </w:pPr>
      <w:r w:rsidRPr="00CE2497">
        <w:t>- и др.</w:t>
      </w:r>
    </w:p>
    <w:p w:rsidR="002556D0" w:rsidRDefault="002556D0"/>
    <w:p w:rsidR="002556D0" w:rsidRPr="00281F32" w:rsidRDefault="002556D0" w:rsidP="002556D0">
      <w:pPr>
        <w:spacing w:after="0" w:line="240" w:lineRule="auto"/>
        <w:jc w:val="center"/>
        <w:rPr>
          <w:rFonts w:ascii="Times New Roman" w:hAnsi="Times New Roman"/>
          <w:b/>
          <w:sz w:val="28"/>
          <w:szCs w:val="28"/>
          <w:lang w:eastAsia="ru-RU"/>
        </w:rPr>
      </w:pPr>
      <w:r w:rsidRPr="00281F32">
        <w:rPr>
          <w:rFonts w:ascii="Times New Roman" w:hAnsi="Times New Roman"/>
          <w:b/>
          <w:sz w:val="28"/>
          <w:szCs w:val="28"/>
          <w:lang w:eastAsia="ru-RU"/>
        </w:rPr>
        <w:t>Строительство</w:t>
      </w:r>
    </w:p>
    <w:p w:rsidR="002556D0" w:rsidRPr="00281F32" w:rsidRDefault="002556D0" w:rsidP="002556D0">
      <w:pPr>
        <w:spacing w:after="0" w:line="240" w:lineRule="auto"/>
        <w:ind w:firstLine="900"/>
        <w:jc w:val="center"/>
        <w:rPr>
          <w:rFonts w:ascii="Times New Roman" w:hAnsi="Times New Roman"/>
          <w:b/>
          <w:sz w:val="28"/>
          <w:szCs w:val="28"/>
          <w:lang w:eastAsia="ru-RU"/>
        </w:rPr>
      </w:pPr>
    </w:p>
    <w:p w:rsidR="002556D0" w:rsidRPr="00281F32" w:rsidRDefault="002556D0" w:rsidP="002556D0">
      <w:pPr>
        <w:spacing w:after="0" w:line="240" w:lineRule="auto"/>
        <w:ind w:firstLine="709"/>
        <w:jc w:val="both"/>
        <w:rPr>
          <w:rFonts w:ascii="Times New Roman" w:hAnsi="Times New Roman"/>
          <w:sz w:val="28"/>
          <w:szCs w:val="28"/>
          <w:lang w:eastAsia="ru-RU"/>
        </w:rPr>
      </w:pPr>
      <w:r w:rsidRPr="00281F32">
        <w:rPr>
          <w:rFonts w:ascii="Times New Roman" w:hAnsi="Times New Roman"/>
          <w:sz w:val="28"/>
          <w:szCs w:val="28"/>
          <w:lang w:eastAsia="ru-RU"/>
        </w:rPr>
        <w:t>Индикатором развития строительного комплекса в Краснодаре является общая ситуация на рынке жилищного строительства.</w:t>
      </w:r>
    </w:p>
    <w:p w:rsidR="002556D0" w:rsidRDefault="002556D0" w:rsidP="002556D0">
      <w:pPr>
        <w:spacing w:after="0" w:line="240" w:lineRule="auto"/>
        <w:ind w:firstLine="709"/>
        <w:jc w:val="both"/>
        <w:rPr>
          <w:rFonts w:ascii="Times New Roman" w:hAnsi="Times New Roman"/>
          <w:sz w:val="28"/>
          <w:szCs w:val="28"/>
          <w:lang w:eastAsia="ru-RU"/>
        </w:rPr>
      </w:pPr>
      <w:r w:rsidRPr="00291FC4">
        <w:rPr>
          <w:rFonts w:ascii="Times New Roman" w:hAnsi="Times New Roman"/>
          <w:sz w:val="28"/>
          <w:szCs w:val="28"/>
          <w:lang w:eastAsia="ru-RU"/>
        </w:rPr>
        <w:t>По состоянию на 01.07.2016 на территории муниципального образования город Краснодар введено в эксплуатацию 1017,8 тысячи</w:t>
      </w:r>
      <w:r w:rsidRPr="00291FC4">
        <w:rPr>
          <w:rFonts w:ascii="Times New Roman" w:hAnsi="Times New Roman"/>
          <w:color w:val="FF0000"/>
          <w:sz w:val="28"/>
          <w:szCs w:val="28"/>
          <w:lang w:eastAsia="ru-RU"/>
        </w:rPr>
        <w:t xml:space="preserve"> </w:t>
      </w:r>
      <w:r w:rsidRPr="00291FC4">
        <w:rPr>
          <w:rFonts w:ascii="Times New Roman" w:hAnsi="Times New Roman"/>
          <w:sz w:val="28"/>
          <w:szCs w:val="28"/>
          <w:lang w:eastAsia="ru-RU"/>
        </w:rPr>
        <w:t xml:space="preserve">кв. м. жилья (87,9 процента к уровню аналогичного периода прошлого года), в том </w:t>
      </w:r>
      <w:r w:rsidRPr="00291FC4">
        <w:rPr>
          <w:rFonts w:ascii="Times New Roman" w:hAnsi="Times New Roman"/>
          <w:sz w:val="28"/>
          <w:szCs w:val="28"/>
          <w:lang w:eastAsia="ru-RU"/>
        </w:rPr>
        <w:lastRenderedPageBreak/>
        <w:t>числе: многоквартирных жилых домов  - 933,5 тысячи кв. м., индивидуальных  жилых  домов -  84,3 тысячи кв. м.</w:t>
      </w:r>
    </w:p>
    <w:p w:rsidR="002556D0" w:rsidRPr="00281F32" w:rsidRDefault="002556D0" w:rsidP="002556D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Лидерами по вводу многоквартирных домов в эксплуатацию  среди застройщиков муниципального образования город Краснодар стали:        ООО «</w:t>
      </w:r>
      <w:proofErr w:type="spellStart"/>
      <w:r>
        <w:rPr>
          <w:rFonts w:ascii="Times New Roman" w:hAnsi="Times New Roman"/>
          <w:sz w:val="28"/>
          <w:szCs w:val="28"/>
          <w:lang w:eastAsia="ru-RU"/>
        </w:rPr>
        <w:t>ЮгСтройИнвест</w:t>
      </w:r>
      <w:proofErr w:type="spellEnd"/>
      <w:r>
        <w:rPr>
          <w:rFonts w:ascii="Times New Roman" w:hAnsi="Times New Roman"/>
          <w:sz w:val="28"/>
          <w:szCs w:val="28"/>
          <w:lang w:eastAsia="ru-RU"/>
        </w:rPr>
        <w:t xml:space="preserve"> Кубань», ООО «</w:t>
      </w:r>
      <w:proofErr w:type="spellStart"/>
      <w:r>
        <w:rPr>
          <w:rFonts w:ascii="Times New Roman" w:hAnsi="Times New Roman"/>
          <w:sz w:val="28"/>
          <w:szCs w:val="28"/>
          <w:lang w:eastAsia="ru-RU"/>
        </w:rPr>
        <w:t>Нефтестройиндустрия-Юг</w:t>
      </w:r>
      <w:proofErr w:type="spellEnd"/>
      <w:r>
        <w:rPr>
          <w:rFonts w:ascii="Times New Roman" w:hAnsi="Times New Roman"/>
          <w:sz w:val="28"/>
          <w:szCs w:val="28"/>
          <w:lang w:eastAsia="ru-RU"/>
        </w:rPr>
        <w:t>», ООО «</w:t>
      </w:r>
      <w:proofErr w:type="spellStart"/>
      <w:r>
        <w:rPr>
          <w:rFonts w:ascii="Times New Roman" w:hAnsi="Times New Roman"/>
          <w:sz w:val="28"/>
          <w:szCs w:val="28"/>
          <w:lang w:eastAsia="ru-RU"/>
        </w:rPr>
        <w:t>КубаньГрадИнвестСтрой</w:t>
      </w:r>
      <w:proofErr w:type="spellEnd"/>
      <w:r>
        <w:rPr>
          <w:rFonts w:ascii="Times New Roman" w:hAnsi="Times New Roman"/>
          <w:sz w:val="28"/>
          <w:szCs w:val="28"/>
          <w:lang w:eastAsia="ru-RU"/>
        </w:rPr>
        <w:t>».</w:t>
      </w:r>
    </w:p>
    <w:p w:rsidR="002556D0" w:rsidRPr="00281F32" w:rsidRDefault="002556D0" w:rsidP="002556D0">
      <w:pPr>
        <w:spacing w:after="0" w:line="240" w:lineRule="auto"/>
        <w:ind w:firstLine="709"/>
        <w:jc w:val="both"/>
        <w:rPr>
          <w:rFonts w:ascii="Times New Roman" w:hAnsi="Times New Roman"/>
          <w:sz w:val="28"/>
          <w:szCs w:val="28"/>
          <w:lang w:eastAsia="ru-RU"/>
        </w:rPr>
      </w:pPr>
      <w:r w:rsidRPr="00281F32">
        <w:rPr>
          <w:rFonts w:ascii="Times New Roman" w:hAnsi="Times New Roman"/>
          <w:sz w:val="28"/>
          <w:szCs w:val="28"/>
          <w:lang w:eastAsia="ru-RU"/>
        </w:rPr>
        <w:t xml:space="preserve">В 1 </w:t>
      </w:r>
      <w:r>
        <w:rPr>
          <w:rFonts w:ascii="Times New Roman" w:hAnsi="Times New Roman"/>
          <w:sz w:val="28"/>
          <w:szCs w:val="28"/>
          <w:lang w:eastAsia="ru-RU"/>
        </w:rPr>
        <w:t>полугодии</w:t>
      </w:r>
      <w:r w:rsidRPr="00281F32">
        <w:rPr>
          <w:rFonts w:ascii="Times New Roman" w:hAnsi="Times New Roman"/>
          <w:sz w:val="28"/>
          <w:szCs w:val="28"/>
          <w:lang w:eastAsia="ru-RU"/>
        </w:rPr>
        <w:t xml:space="preserve"> 2016 года в рамках заключенных муниципальных контрактов на содержание </w:t>
      </w:r>
      <w:proofErr w:type="spellStart"/>
      <w:r w:rsidRPr="00281F32">
        <w:rPr>
          <w:rFonts w:ascii="Times New Roman" w:hAnsi="Times New Roman"/>
          <w:sz w:val="28"/>
          <w:szCs w:val="28"/>
          <w:lang w:eastAsia="ru-RU"/>
        </w:rPr>
        <w:t>улично</w:t>
      </w:r>
      <w:proofErr w:type="spellEnd"/>
      <w:r w:rsidRPr="00281F32">
        <w:rPr>
          <w:rFonts w:ascii="Times New Roman" w:hAnsi="Times New Roman"/>
          <w:sz w:val="28"/>
          <w:szCs w:val="28"/>
          <w:lang w:eastAsia="ru-RU"/>
        </w:rPr>
        <w:t xml:space="preserve"> – дорожной сети  выполнены   следующие работы по повышению безопасности и организации движения транспортных средств и пешеходов;</w:t>
      </w:r>
    </w:p>
    <w:p w:rsidR="002556D0" w:rsidRPr="00281F32" w:rsidRDefault="002556D0" w:rsidP="002556D0">
      <w:pPr>
        <w:spacing w:after="0" w:line="240" w:lineRule="auto"/>
        <w:ind w:firstLine="709"/>
        <w:jc w:val="both"/>
        <w:rPr>
          <w:rFonts w:ascii="Times New Roman" w:hAnsi="Times New Roman"/>
          <w:sz w:val="28"/>
          <w:szCs w:val="28"/>
          <w:lang w:eastAsia="ru-RU"/>
        </w:rPr>
      </w:pPr>
      <w:proofErr w:type="gramStart"/>
      <w:r w:rsidRPr="00281F32">
        <w:rPr>
          <w:rFonts w:ascii="Times New Roman" w:hAnsi="Times New Roman"/>
          <w:sz w:val="28"/>
          <w:szCs w:val="28"/>
          <w:lang w:eastAsia="ru-RU"/>
        </w:rPr>
        <w:t xml:space="preserve">- отремонтировано </w:t>
      </w:r>
      <w:r>
        <w:rPr>
          <w:rFonts w:ascii="Times New Roman" w:hAnsi="Times New Roman"/>
          <w:sz w:val="28"/>
          <w:szCs w:val="28"/>
          <w:lang w:eastAsia="ru-RU"/>
        </w:rPr>
        <w:t>76,9</w:t>
      </w:r>
      <w:r w:rsidRPr="00281F32">
        <w:rPr>
          <w:rFonts w:ascii="Times New Roman" w:hAnsi="Times New Roman"/>
          <w:sz w:val="28"/>
          <w:szCs w:val="28"/>
          <w:lang w:eastAsia="ru-RU"/>
        </w:rPr>
        <w:t xml:space="preserve"> тыс. кв. м. дорог </w:t>
      </w:r>
      <w:r>
        <w:rPr>
          <w:rFonts w:ascii="Times New Roman" w:hAnsi="Times New Roman"/>
          <w:sz w:val="28"/>
          <w:szCs w:val="28"/>
          <w:lang w:eastAsia="ru-RU"/>
        </w:rPr>
        <w:t>с капитальным типом покрытия, 344 тыс. кв. м гравийных дорог, 9</w:t>
      </w:r>
      <w:r w:rsidRPr="00281F32">
        <w:rPr>
          <w:rFonts w:ascii="Times New Roman" w:hAnsi="Times New Roman"/>
          <w:sz w:val="28"/>
          <w:szCs w:val="28"/>
          <w:lang w:eastAsia="ru-RU"/>
        </w:rPr>
        <w:t>,7 тыс. кв. м. тротуара;</w:t>
      </w:r>
      <w:proofErr w:type="gramEnd"/>
    </w:p>
    <w:p w:rsidR="002556D0" w:rsidRPr="00281F32" w:rsidRDefault="002556D0" w:rsidP="002556D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установлено  2,9</w:t>
      </w:r>
      <w:r w:rsidRPr="00281F32">
        <w:rPr>
          <w:rFonts w:ascii="Times New Roman" w:hAnsi="Times New Roman"/>
          <w:sz w:val="28"/>
          <w:szCs w:val="28"/>
          <w:lang w:eastAsia="ru-RU"/>
        </w:rPr>
        <w:t xml:space="preserve"> тыс. кв. м. бортового камня;</w:t>
      </w:r>
    </w:p>
    <w:p w:rsidR="002556D0" w:rsidRPr="00281F32" w:rsidRDefault="002556D0" w:rsidP="002556D0">
      <w:pPr>
        <w:spacing w:after="0" w:line="240" w:lineRule="auto"/>
        <w:ind w:firstLine="709"/>
        <w:jc w:val="both"/>
        <w:rPr>
          <w:rFonts w:ascii="Times New Roman" w:hAnsi="Times New Roman"/>
          <w:sz w:val="28"/>
          <w:szCs w:val="28"/>
          <w:lang w:eastAsia="ru-RU"/>
        </w:rPr>
      </w:pPr>
      <w:r w:rsidRPr="00281F32">
        <w:rPr>
          <w:rFonts w:ascii="Times New Roman" w:hAnsi="Times New Roman"/>
          <w:sz w:val="28"/>
          <w:szCs w:val="28"/>
          <w:lang w:eastAsia="ru-RU"/>
        </w:rPr>
        <w:t xml:space="preserve"> - отремонтировано и установлено </w:t>
      </w:r>
      <w:r>
        <w:rPr>
          <w:rFonts w:ascii="Times New Roman" w:hAnsi="Times New Roman"/>
          <w:sz w:val="28"/>
          <w:szCs w:val="28"/>
          <w:lang w:eastAsia="ru-RU"/>
        </w:rPr>
        <w:t>940</w:t>
      </w:r>
      <w:r w:rsidRPr="00281F32">
        <w:rPr>
          <w:rFonts w:ascii="Times New Roman" w:hAnsi="Times New Roman"/>
          <w:sz w:val="28"/>
          <w:szCs w:val="28"/>
          <w:lang w:eastAsia="ru-RU"/>
        </w:rPr>
        <w:t xml:space="preserve"> шт. колодцев, </w:t>
      </w:r>
      <w:r>
        <w:rPr>
          <w:rFonts w:ascii="Times New Roman" w:hAnsi="Times New Roman"/>
          <w:sz w:val="28"/>
          <w:szCs w:val="28"/>
          <w:lang w:eastAsia="ru-RU"/>
        </w:rPr>
        <w:t>809</w:t>
      </w:r>
      <w:r w:rsidRPr="00281F32">
        <w:rPr>
          <w:rFonts w:ascii="Times New Roman" w:hAnsi="Times New Roman"/>
          <w:sz w:val="28"/>
          <w:szCs w:val="28"/>
          <w:lang w:eastAsia="ru-RU"/>
        </w:rPr>
        <w:t xml:space="preserve"> шт. направляющих перильных ограждений, </w:t>
      </w:r>
      <w:r>
        <w:rPr>
          <w:rFonts w:ascii="Times New Roman" w:hAnsi="Times New Roman"/>
          <w:sz w:val="28"/>
          <w:szCs w:val="28"/>
          <w:lang w:eastAsia="ru-RU"/>
        </w:rPr>
        <w:t>890</w:t>
      </w:r>
      <w:r w:rsidRPr="00281F32">
        <w:rPr>
          <w:rFonts w:ascii="Times New Roman" w:hAnsi="Times New Roman"/>
          <w:sz w:val="28"/>
          <w:szCs w:val="28"/>
          <w:lang w:eastAsia="ru-RU"/>
        </w:rPr>
        <w:t xml:space="preserve"> шт. ограждающих столбиков, </w:t>
      </w:r>
      <w:r>
        <w:rPr>
          <w:rFonts w:ascii="Times New Roman" w:hAnsi="Times New Roman"/>
          <w:sz w:val="28"/>
          <w:szCs w:val="28"/>
          <w:lang w:eastAsia="ru-RU"/>
        </w:rPr>
        <w:t>более 2600</w:t>
      </w:r>
      <w:r w:rsidRPr="00281F32">
        <w:rPr>
          <w:rFonts w:ascii="Times New Roman" w:hAnsi="Times New Roman"/>
          <w:sz w:val="28"/>
          <w:szCs w:val="28"/>
          <w:lang w:eastAsia="ru-RU"/>
        </w:rPr>
        <w:t xml:space="preserve"> шт. дорожных знаков;</w:t>
      </w:r>
    </w:p>
    <w:p w:rsidR="002556D0" w:rsidRDefault="002556D0" w:rsidP="002556D0">
      <w:pPr>
        <w:spacing w:after="0" w:line="240" w:lineRule="auto"/>
        <w:ind w:firstLine="709"/>
        <w:jc w:val="both"/>
        <w:rPr>
          <w:rFonts w:ascii="Times New Roman" w:hAnsi="Times New Roman"/>
          <w:sz w:val="28"/>
          <w:szCs w:val="28"/>
          <w:lang w:eastAsia="ru-RU"/>
        </w:rPr>
      </w:pPr>
      <w:r w:rsidRPr="00281F32">
        <w:rPr>
          <w:rFonts w:ascii="Times New Roman" w:hAnsi="Times New Roman"/>
          <w:sz w:val="28"/>
          <w:szCs w:val="28"/>
          <w:lang w:eastAsia="ru-RU"/>
        </w:rPr>
        <w:t xml:space="preserve"> - </w:t>
      </w:r>
      <w:r>
        <w:rPr>
          <w:rFonts w:ascii="Times New Roman" w:hAnsi="Times New Roman"/>
          <w:sz w:val="28"/>
          <w:szCs w:val="28"/>
          <w:lang w:eastAsia="ru-RU"/>
        </w:rPr>
        <w:t>нанесено линий горизонтальной разметки 90 тыс. кв. метров</w:t>
      </w:r>
      <w:r w:rsidRPr="00281F32">
        <w:rPr>
          <w:rFonts w:ascii="Times New Roman" w:hAnsi="Times New Roman"/>
          <w:sz w:val="28"/>
          <w:szCs w:val="28"/>
          <w:lang w:eastAsia="ru-RU"/>
        </w:rPr>
        <w:t>;</w:t>
      </w:r>
    </w:p>
    <w:p w:rsidR="002556D0" w:rsidRPr="00281F32" w:rsidRDefault="002556D0" w:rsidP="002556D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-осуществлено техническое обслуживание  333 светофорных объектов;</w:t>
      </w:r>
    </w:p>
    <w:p w:rsidR="002556D0" w:rsidRPr="00281F32" w:rsidRDefault="002556D0" w:rsidP="002556D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 и др.</w:t>
      </w:r>
    </w:p>
    <w:p w:rsidR="002556D0" w:rsidRPr="00281F32" w:rsidRDefault="002556D0" w:rsidP="002556D0">
      <w:pPr>
        <w:spacing w:after="0" w:line="240" w:lineRule="auto"/>
        <w:ind w:firstLine="709"/>
        <w:jc w:val="both"/>
        <w:rPr>
          <w:rFonts w:ascii="Times New Roman" w:hAnsi="Times New Roman"/>
          <w:sz w:val="28"/>
          <w:szCs w:val="28"/>
          <w:lang w:eastAsia="ru-RU"/>
        </w:rPr>
      </w:pPr>
      <w:r w:rsidRPr="00281F32">
        <w:rPr>
          <w:rFonts w:ascii="Times New Roman" w:hAnsi="Times New Roman"/>
          <w:sz w:val="28"/>
          <w:szCs w:val="28"/>
          <w:lang w:eastAsia="ru-RU"/>
        </w:rPr>
        <w:t xml:space="preserve"> Кроме того, проводились работы по откачке ливнестоков, очистке ливневой сети</w:t>
      </w:r>
      <w:r>
        <w:rPr>
          <w:rFonts w:ascii="Times New Roman" w:hAnsi="Times New Roman"/>
          <w:sz w:val="28"/>
          <w:szCs w:val="28"/>
          <w:lang w:eastAsia="ru-RU"/>
        </w:rPr>
        <w:t xml:space="preserve"> и коллекторов</w:t>
      </w:r>
      <w:r w:rsidRPr="00281F32">
        <w:rPr>
          <w:rFonts w:ascii="Times New Roman" w:hAnsi="Times New Roman"/>
          <w:sz w:val="28"/>
          <w:szCs w:val="28"/>
          <w:lang w:eastAsia="ru-RU"/>
        </w:rPr>
        <w:t xml:space="preserve">, ремонту колодцев. </w:t>
      </w:r>
    </w:p>
    <w:p w:rsidR="002556D0" w:rsidRPr="00281F32" w:rsidRDefault="002556D0" w:rsidP="002556D0">
      <w:pPr>
        <w:spacing w:after="0" w:line="240" w:lineRule="auto"/>
        <w:ind w:firstLine="709"/>
        <w:jc w:val="both"/>
        <w:rPr>
          <w:rFonts w:ascii="Times New Roman" w:hAnsi="Times New Roman"/>
          <w:sz w:val="28"/>
          <w:szCs w:val="28"/>
          <w:lang w:eastAsia="ru-RU"/>
        </w:rPr>
      </w:pPr>
      <w:r w:rsidRPr="00281F32">
        <w:rPr>
          <w:rFonts w:ascii="Times New Roman" w:hAnsi="Times New Roman"/>
          <w:sz w:val="28"/>
          <w:szCs w:val="28"/>
          <w:lang w:eastAsia="ru-RU"/>
        </w:rPr>
        <w:t xml:space="preserve"> В рамках подпрограммы «Развитие общественной инфраструктура муниципального значения» государственной программы Краснодарского края «Социально-экономическое и территориальное развитие муниципальных образований» застройщики осуществляют строительство, ввод в эксплуатацию и передачу в муниципальную собственность детских дошкольных у</w:t>
      </w:r>
      <w:r>
        <w:rPr>
          <w:rFonts w:ascii="Times New Roman" w:hAnsi="Times New Roman"/>
          <w:sz w:val="28"/>
          <w:szCs w:val="28"/>
          <w:lang w:eastAsia="ru-RU"/>
        </w:rPr>
        <w:t>чреждений и школ. За период 2012</w:t>
      </w:r>
      <w:r w:rsidRPr="00281F32">
        <w:rPr>
          <w:rFonts w:ascii="Times New Roman" w:hAnsi="Times New Roman"/>
          <w:sz w:val="28"/>
          <w:szCs w:val="28"/>
          <w:lang w:eastAsia="ru-RU"/>
        </w:rPr>
        <w:t>-2015 годы в муниципальную собственность приобретено 13 ДДУ на 2236 мест.</w:t>
      </w:r>
    </w:p>
    <w:p w:rsidR="002556D0" w:rsidRPr="00281F32" w:rsidRDefault="002556D0" w:rsidP="002556D0">
      <w:pPr>
        <w:spacing w:after="0" w:line="240" w:lineRule="auto"/>
        <w:ind w:firstLine="709"/>
        <w:jc w:val="both"/>
        <w:rPr>
          <w:rFonts w:ascii="Times New Roman" w:hAnsi="Times New Roman"/>
          <w:sz w:val="28"/>
          <w:szCs w:val="28"/>
          <w:lang w:eastAsia="ru-RU"/>
        </w:rPr>
      </w:pPr>
      <w:r w:rsidRPr="00281F32">
        <w:rPr>
          <w:rFonts w:ascii="Times New Roman" w:hAnsi="Times New Roman"/>
          <w:sz w:val="28"/>
          <w:szCs w:val="28"/>
          <w:lang w:eastAsia="ru-RU"/>
        </w:rPr>
        <w:t xml:space="preserve">В отчетном периоде осуществлялась проектная подготовка по строительству следующих объектов: </w:t>
      </w:r>
    </w:p>
    <w:p w:rsidR="002556D0" w:rsidRPr="00281F32" w:rsidRDefault="002556D0" w:rsidP="002556D0">
      <w:pPr>
        <w:spacing w:after="0" w:line="240" w:lineRule="auto"/>
        <w:ind w:firstLine="709"/>
        <w:jc w:val="both"/>
        <w:rPr>
          <w:rFonts w:ascii="Times New Roman" w:hAnsi="Times New Roman"/>
          <w:sz w:val="28"/>
          <w:szCs w:val="28"/>
          <w:lang w:eastAsia="ru-RU"/>
        </w:rPr>
      </w:pPr>
      <w:r w:rsidRPr="00281F32">
        <w:rPr>
          <w:rFonts w:ascii="Times New Roman" w:hAnsi="Times New Roman"/>
          <w:sz w:val="28"/>
          <w:szCs w:val="28"/>
          <w:lang w:eastAsia="ru-RU"/>
        </w:rPr>
        <w:t xml:space="preserve">- ДДУ на 240 мест по ул. им. Валерия Гассия,6 и ДДУ (количество мест не определено) в </w:t>
      </w:r>
      <w:proofErr w:type="spellStart"/>
      <w:r w:rsidRPr="00281F32">
        <w:rPr>
          <w:rFonts w:ascii="Times New Roman" w:hAnsi="Times New Roman"/>
          <w:sz w:val="28"/>
          <w:szCs w:val="28"/>
          <w:lang w:eastAsia="ru-RU"/>
        </w:rPr>
        <w:t>мкр</w:t>
      </w:r>
      <w:proofErr w:type="spellEnd"/>
      <w:r w:rsidRPr="00281F32">
        <w:rPr>
          <w:rFonts w:ascii="Times New Roman" w:hAnsi="Times New Roman"/>
          <w:sz w:val="28"/>
          <w:szCs w:val="28"/>
          <w:lang w:eastAsia="ru-RU"/>
        </w:rPr>
        <w:t xml:space="preserve">. </w:t>
      </w:r>
      <w:proofErr w:type="gramStart"/>
      <w:r w:rsidRPr="00281F32">
        <w:rPr>
          <w:rFonts w:ascii="Times New Roman" w:hAnsi="Times New Roman"/>
          <w:sz w:val="28"/>
          <w:szCs w:val="28"/>
          <w:lang w:eastAsia="ru-RU"/>
        </w:rPr>
        <w:t>Молодежный</w:t>
      </w:r>
      <w:proofErr w:type="gramEnd"/>
      <w:r w:rsidRPr="00281F32">
        <w:rPr>
          <w:rFonts w:ascii="Times New Roman" w:hAnsi="Times New Roman"/>
          <w:sz w:val="28"/>
          <w:szCs w:val="28"/>
          <w:lang w:eastAsia="ru-RU"/>
        </w:rPr>
        <w:t xml:space="preserve"> (ООО «</w:t>
      </w:r>
      <w:proofErr w:type="spellStart"/>
      <w:r w:rsidRPr="00281F32">
        <w:rPr>
          <w:rFonts w:ascii="Times New Roman" w:hAnsi="Times New Roman"/>
          <w:sz w:val="28"/>
          <w:szCs w:val="28"/>
          <w:lang w:eastAsia="ru-RU"/>
        </w:rPr>
        <w:t>Бизнес-Инвест</w:t>
      </w:r>
      <w:proofErr w:type="spellEnd"/>
      <w:r w:rsidRPr="00281F32">
        <w:rPr>
          <w:rFonts w:ascii="Times New Roman" w:hAnsi="Times New Roman"/>
          <w:sz w:val="28"/>
          <w:szCs w:val="28"/>
          <w:lang w:eastAsia="ru-RU"/>
        </w:rPr>
        <w:t>»);</w:t>
      </w:r>
    </w:p>
    <w:p w:rsidR="002556D0" w:rsidRPr="00281F32" w:rsidRDefault="002556D0" w:rsidP="002556D0">
      <w:pPr>
        <w:spacing w:after="0" w:line="240" w:lineRule="auto"/>
        <w:ind w:firstLine="709"/>
        <w:jc w:val="both"/>
        <w:rPr>
          <w:rFonts w:ascii="Times New Roman" w:hAnsi="Times New Roman"/>
          <w:sz w:val="28"/>
          <w:szCs w:val="28"/>
          <w:lang w:eastAsia="ru-RU"/>
        </w:rPr>
      </w:pPr>
      <w:r w:rsidRPr="00281F32">
        <w:rPr>
          <w:rFonts w:ascii="Times New Roman" w:hAnsi="Times New Roman"/>
          <w:sz w:val="28"/>
          <w:szCs w:val="28"/>
          <w:lang w:eastAsia="ru-RU"/>
        </w:rPr>
        <w:t xml:space="preserve">- ДДУ на 150 мест по ул. </w:t>
      </w:r>
      <w:proofErr w:type="spellStart"/>
      <w:r w:rsidRPr="00281F32">
        <w:rPr>
          <w:rFonts w:ascii="Times New Roman" w:hAnsi="Times New Roman"/>
          <w:sz w:val="28"/>
          <w:szCs w:val="28"/>
          <w:lang w:eastAsia="ru-RU"/>
        </w:rPr>
        <w:t>Восточно-Кругликовской</w:t>
      </w:r>
      <w:proofErr w:type="spellEnd"/>
      <w:r w:rsidRPr="00281F32">
        <w:rPr>
          <w:rFonts w:ascii="Times New Roman" w:hAnsi="Times New Roman"/>
          <w:sz w:val="28"/>
          <w:szCs w:val="28"/>
          <w:lang w:eastAsia="ru-RU"/>
        </w:rPr>
        <w:t xml:space="preserve">, ДДУ на 90 мест по ул. 70 лет Октября, ДДУ на 180 мест ЖК «Прогресс» в Берёзовском сельском округе, ДДУ </w:t>
      </w:r>
      <w:proofErr w:type="gramStart"/>
      <w:r w:rsidRPr="00281F32">
        <w:rPr>
          <w:rFonts w:ascii="Times New Roman" w:hAnsi="Times New Roman"/>
          <w:sz w:val="28"/>
          <w:szCs w:val="28"/>
          <w:lang w:eastAsia="ru-RU"/>
        </w:rPr>
        <w:t>на</w:t>
      </w:r>
      <w:proofErr w:type="gramEnd"/>
      <w:r w:rsidRPr="00281F32">
        <w:rPr>
          <w:rFonts w:ascii="Times New Roman" w:hAnsi="Times New Roman"/>
          <w:sz w:val="28"/>
          <w:szCs w:val="28"/>
          <w:lang w:eastAsia="ru-RU"/>
        </w:rPr>
        <w:t xml:space="preserve"> 180 </w:t>
      </w:r>
      <w:proofErr w:type="gramStart"/>
      <w:r w:rsidRPr="00281F32">
        <w:rPr>
          <w:rFonts w:ascii="Times New Roman" w:hAnsi="Times New Roman"/>
          <w:sz w:val="28"/>
          <w:szCs w:val="28"/>
          <w:lang w:eastAsia="ru-RU"/>
        </w:rPr>
        <w:t>мест</w:t>
      </w:r>
      <w:proofErr w:type="gramEnd"/>
      <w:r w:rsidRPr="00281F32">
        <w:rPr>
          <w:rFonts w:ascii="Times New Roman" w:hAnsi="Times New Roman"/>
          <w:sz w:val="28"/>
          <w:szCs w:val="28"/>
          <w:lang w:eastAsia="ru-RU"/>
        </w:rPr>
        <w:t xml:space="preserve"> ул. Западный обход,42 (ООО СИК «</w:t>
      </w:r>
      <w:proofErr w:type="spellStart"/>
      <w:r w:rsidRPr="00281F32">
        <w:rPr>
          <w:rFonts w:ascii="Times New Roman" w:hAnsi="Times New Roman"/>
          <w:sz w:val="28"/>
          <w:szCs w:val="28"/>
          <w:lang w:eastAsia="ru-RU"/>
        </w:rPr>
        <w:t>Девелопмент-Юг</w:t>
      </w:r>
      <w:proofErr w:type="spellEnd"/>
      <w:r w:rsidRPr="00281F32">
        <w:rPr>
          <w:rFonts w:ascii="Times New Roman" w:hAnsi="Times New Roman"/>
          <w:sz w:val="28"/>
          <w:szCs w:val="28"/>
          <w:lang w:eastAsia="ru-RU"/>
        </w:rPr>
        <w:t>»;</w:t>
      </w:r>
    </w:p>
    <w:p w:rsidR="002556D0" w:rsidRPr="00281F32" w:rsidRDefault="002556D0" w:rsidP="002556D0">
      <w:pPr>
        <w:spacing w:after="0" w:line="240" w:lineRule="auto"/>
        <w:ind w:firstLine="709"/>
        <w:jc w:val="both"/>
        <w:rPr>
          <w:rFonts w:ascii="Times New Roman" w:hAnsi="Times New Roman"/>
          <w:sz w:val="28"/>
          <w:szCs w:val="28"/>
          <w:lang w:eastAsia="ru-RU"/>
        </w:rPr>
      </w:pPr>
      <w:r w:rsidRPr="00281F32">
        <w:rPr>
          <w:rFonts w:ascii="Times New Roman" w:hAnsi="Times New Roman"/>
          <w:sz w:val="28"/>
          <w:szCs w:val="28"/>
          <w:lang w:eastAsia="ru-RU"/>
        </w:rPr>
        <w:t>- школы на 800 мест по пр. им. К.</w:t>
      </w:r>
      <w:proofErr w:type="gramStart"/>
      <w:r w:rsidRPr="00281F32">
        <w:rPr>
          <w:rFonts w:ascii="Times New Roman" w:hAnsi="Times New Roman"/>
          <w:sz w:val="28"/>
          <w:szCs w:val="28"/>
          <w:lang w:eastAsia="ru-RU"/>
        </w:rPr>
        <w:t>Образцова</w:t>
      </w:r>
      <w:proofErr w:type="gramEnd"/>
      <w:r w:rsidRPr="00281F32">
        <w:rPr>
          <w:rFonts w:ascii="Times New Roman" w:hAnsi="Times New Roman"/>
          <w:sz w:val="28"/>
          <w:szCs w:val="28"/>
          <w:lang w:eastAsia="ru-RU"/>
        </w:rPr>
        <w:t xml:space="preserve"> 14/1 (ООО «</w:t>
      </w:r>
      <w:proofErr w:type="spellStart"/>
      <w:r w:rsidRPr="00281F32">
        <w:rPr>
          <w:rFonts w:ascii="Times New Roman" w:hAnsi="Times New Roman"/>
          <w:sz w:val="28"/>
          <w:szCs w:val="28"/>
          <w:lang w:eastAsia="ru-RU"/>
        </w:rPr>
        <w:t>Нефтестройиндустрия-Юг</w:t>
      </w:r>
      <w:proofErr w:type="spellEnd"/>
      <w:r w:rsidRPr="00281F32">
        <w:rPr>
          <w:rFonts w:ascii="Times New Roman" w:hAnsi="Times New Roman"/>
          <w:sz w:val="28"/>
          <w:szCs w:val="28"/>
          <w:lang w:eastAsia="ru-RU"/>
        </w:rPr>
        <w:t>»).</w:t>
      </w:r>
    </w:p>
    <w:p w:rsidR="002556D0" w:rsidRPr="00281F32" w:rsidRDefault="002556D0" w:rsidP="002556D0">
      <w:pPr>
        <w:spacing w:after="0" w:line="240" w:lineRule="auto"/>
        <w:ind w:firstLine="709"/>
        <w:jc w:val="both"/>
        <w:rPr>
          <w:rFonts w:ascii="Times New Roman" w:hAnsi="Times New Roman"/>
          <w:sz w:val="28"/>
          <w:szCs w:val="28"/>
          <w:lang w:eastAsia="ru-RU"/>
        </w:rPr>
      </w:pPr>
      <w:r w:rsidRPr="00281F32">
        <w:rPr>
          <w:rFonts w:ascii="Times New Roman" w:hAnsi="Times New Roman"/>
          <w:sz w:val="28"/>
          <w:szCs w:val="28"/>
          <w:lang w:eastAsia="ru-RU"/>
        </w:rPr>
        <w:t xml:space="preserve">В 1 </w:t>
      </w:r>
      <w:r>
        <w:rPr>
          <w:rFonts w:ascii="Times New Roman" w:hAnsi="Times New Roman"/>
          <w:sz w:val="28"/>
          <w:szCs w:val="28"/>
          <w:lang w:eastAsia="ru-RU"/>
        </w:rPr>
        <w:t xml:space="preserve">полугодии </w:t>
      </w:r>
      <w:r w:rsidRPr="00281F32">
        <w:rPr>
          <w:rFonts w:ascii="Times New Roman" w:hAnsi="Times New Roman"/>
          <w:sz w:val="28"/>
          <w:szCs w:val="28"/>
          <w:lang w:eastAsia="ru-RU"/>
        </w:rPr>
        <w:t xml:space="preserve">2016 года продолжилось строительство двух ДДУ по ул. им. Героя Яцкова на 280 мест и по ул. </w:t>
      </w:r>
      <w:proofErr w:type="spellStart"/>
      <w:r w:rsidRPr="00281F32">
        <w:rPr>
          <w:rFonts w:ascii="Times New Roman" w:hAnsi="Times New Roman"/>
          <w:sz w:val="28"/>
          <w:szCs w:val="28"/>
          <w:lang w:eastAsia="ru-RU"/>
        </w:rPr>
        <w:t>Восточно-Кругликовской</w:t>
      </w:r>
      <w:proofErr w:type="spellEnd"/>
      <w:r w:rsidRPr="00281F32">
        <w:rPr>
          <w:rFonts w:ascii="Times New Roman" w:hAnsi="Times New Roman"/>
          <w:sz w:val="28"/>
          <w:szCs w:val="28"/>
          <w:lang w:eastAsia="ru-RU"/>
        </w:rPr>
        <w:t xml:space="preserve"> на 150 мест (ООО «</w:t>
      </w:r>
      <w:proofErr w:type="spellStart"/>
      <w:r w:rsidRPr="00281F32">
        <w:rPr>
          <w:rFonts w:ascii="Times New Roman" w:hAnsi="Times New Roman"/>
          <w:sz w:val="28"/>
          <w:szCs w:val="28"/>
          <w:lang w:eastAsia="ru-RU"/>
        </w:rPr>
        <w:t>ЮгСтройИнвест</w:t>
      </w:r>
      <w:proofErr w:type="spellEnd"/>
      <w:r w:rsidRPr="00281F32">
        <w:rPr>
          <w:rFonts w:ascii="Times New Roman" w:hAnsi="Times New Roman"/>
          <w:sz w:val="28"/>
          <w:szCs w:val="28"/>
          <w:lang w:eastAsia="ru-RU"/>
        </w:rPr>
        <w:t xml:space="preserve"> Кубань»), введены в эксплуатацию десять пристроек </w:t>
      </w:r>
      <w:proofErr w:type="gramStart"/>
      <w:r w:rsidRPr="00281F32">
        <w:rPr>
          <w:rFonts w:ascii="Times New Roman" w:hAnsi="Times New Roman"/>
          <w:sz w:val="28"/>
          <w:szCs w:val="28"/>
          <w:lang w:eastAsia="ru-RU"/>
        </w:rPr>
        <w:t>к</w:t>
      </w:r>
      <w:proofErr w:type="gramEnd"/>
      <w:r w:rsidRPr="00281F32">
        <w:rPr>
          <w:rFonts w:ascii="Times New Roman" w:hAnsi="Times New Roman"/>
          <w:sz w:val="28"/>
          <w:szCs w:val="28"/>
          <w:lang w:eastAsia="ru-RU"/>
        </w:rPr>
        <w:t xml:space="preserve"> ДДУ на 440 мест</w:t>
      </w:r>
      <w:r>
        <w:rPr>
          <w:rFonts w:ascii="Times New Roman" w:hAnsi="Times New Roman"/>
          <w:sz w:val="28"/>
          <w:szCs w:val="28"/>
          <w:lang w:eastAsia="ru-RU"/>
        </w:rPr>
        <w:t xml:space="preserve"> и завершено строительство пристроек к МБОУ СОШ №№ 93,38,50.</w:t>
      </w:r>
    </w:p>
    <w:p w:rsidR="002556D0" w:rsidRPr="00281F32" w:rsidRDefault="002556D0" w:rsidP="002556D0">
      <w:pPr>
        <w:spacing w:after="0" w:line="240" w:lineRule="auto"/>
        <w:ind w:firstLine="709"/>
        <w:jc w:val="both"/>
        <w:rPr>
          <w:rFonts w:ascii="Times New Roman" w:hAnsi="Times New Roman"/>
          <w:sz w:val="28"/>
          <w:szCs w:val="28"/>
          <w:lang w:eastAsia="ru-RU"/>
        </w:rPr>
      </w:pPr>
      <w:r w:rsidRPr="00291FC4">
        <w:rPr>
          <w:rFonts w:ascii="Times New Roman" w:hAnsi="Times New Roman"/>
          <w:sz w:val="28"/>
          <w:szCs w:val="28"/>
          <w:lang w:eastAsia="ru-RU"/>
        </w:rPr>
        <w:lastRenderedPageBreak/>
        <w:t>Объём работ, выполненных по виду деятельности «Строительство», крупными и средними предприятиями, составил 12,9 миллиарда рублей, темп роста  в сопоставимых ценах относительно уровня аналогичного периода прошлого года – 102,3 процента.</w:t>
      </w:r>
      <w:r w:rsidRPr="00281F32">
        <w:rPr>
          <w:rFonts w:ascii="Times New Roman" w:hAnsi="Times New Roman"/>
          <w:sz w:val="28"/>
          <w:szCs w:val="28"/>
          <w:lang w:eastAsia="ru-RU"/>
        </w:rPr>
        <w:t xml:space="preserve"> </w:t>
      </w:r>
    </w:p>
    <w:p w:rsidR="002556D0" w:rsidRDefault="002556D0"/>
    <w:p w:rsidR="002556D0" w:rsidRPr="00281F32" w:rsidRDefault="002556D0" w:rsidP="002556D0">
      <w:pPr>
        <w:spacing w:after="0" w:line="240" w:lineRule="auto"/>
        <w:ind w:right="170"/>
        <w:jc w:val="center"/>
        <w:rPr>
          <w:rFonts w:ascii="Times New Roman" w:hAnsi="Times New Roman"/>
          <w:b/>
          <w:sz w:val="28"/>
          <w:szCs w:val="28"/>
          <w:lang w:eastAsia="ru-RU"/>
        </w:rPr>
      </w:pPr>
      <w:r w:rsidRPr="00281F32">
        <w:rPr>
          <w:rFonts w:ascii="Times New Roman" w:hAnsi="Times New Roman"/>
          <w:b/>
          <w:sz w:val="28"/>
          <w:szCs w:val="28"/>
          <w:lang w:eastAsia="ru-RU"/>
        </w:rPr>
        <w:t>Сельское хозяйство</w:t>
      </w:r>
    </w:p>
    <w:p w:rsidR="002556D0" w:rsidRPr="00281F32" w:rsidRDefault="002556D0" w:rsidP="002556D0">
      <w:pPr>
        <w:spacing w:after="0" w:line="240" w:lineRule="auto"/>
        <w:ind w:right="170"/>
        <w:jc w:val="center"/>
        <w:rPr>
          <w:rFonts w:ascii="Times New Roman" w:hAnsi="Times New Roman"/>
          <w:b/>
          <w:sz w:val="28"/>
          <w:szCs w:val="28"/>
          <w:lang w:eastAsia="ru-RU"/>
        </w:rPr>
      </w:pPr>
    </w:p>
    <w:p w:rsidR="002556D0" w:rsidRPr="00281F32" w:rsidRDefault="002556D0" w:rsidP="002556D0">
      <w:pPr>
        <w:pStyle w:val="ConsPlusNormal"/>
        <w:tabs>
          <w:tab w:val="left" w:pos="459"/>
        </w:tabs>
        <w:ind w:firstLine="709"/>
        <w:jc w:val="both"/>
      </w:pPr>
      <w:r w:rsidRPr="00281F32">
        <w:t>Основная доля производства сельскохозяйственной продукции в агропромышленном комплексе муниципального образования  город Краснодар приходится на сельскохозяйственные предприятия различных форм собственности.</w:t>
      </w:r>
    </w:p>
    <w:p w:rsidR="002556D0" w:rsidRPr="00281F32" w:rsidRDefault="002556D0" w:rsidP="002556D0">
      <w:pPr>
        <w:pStyle w:val="ConsPlusNormal"/>
        <w:tabs>
          <w:tab w:val="left" w:pos="459"/>
        </w:tabs>
        <w:ind w:firstLine="709"/>
        <w:jc w:val="both"/>
      </w:pPr>
      <w:proofErr w:type="gramStart"/>
      <w:r w:rsidRPr="005C13D4">
        <w:t>Крупными</w:t>
      </w:r>
      <w:proofErr w:type="gramEnd"/>
      <w:r w:rsidRPr="005C13D4">
        <w:t xml:space="preserve"> и средними </w:t>
      </w:r>
      <w:proofErr w:type="spellStart"/>
      <w:r w:rsidRPr="005C13D4">
        <w:t>сельхозорганизациями</w:t>
      </w:r>
      <w:proofErr w:type="spellEnd"/>
      <w:r w:rsidRPr="005C13D4">
        <w:t xml:space="preserve"> в отчетном периоде произведено и отгружено продукции на сумму 1962,1  миллиона рублей, что превышает аналогичный показатель соответствующего периода прошлого года на 143,3 миллиона рублей, или на 7,9 процента в действующих ценах.</w:t>
      </w:r>
    </w:p>
    <w:p w:rsidR="002556D0" w:rsidRPr="00281F32" w:rsidRDefault="002556D0" w:rsidP="002556D0">
      <w:pPr>
        <w:pStyle w:val="ConsPlusNormal"/>
        <w:tabs>
          <w:tab w:val="left" w:pos="459"/>
        </w:tabs>
        <w:ind w:firstLine="851"/>
        <w:jc w:val="both"/>
        <w:rPr>
          <w:sz w:val="16"/>
          <w:szCs w:val="16"/>
        </w:rPr>
      </w:pPr>
    </w:p>
    <w:p w:rsidR="002556D0" w:rsidRPr="00281F32" w:rsidRDefault="002556D0" w:rsidP="002556D0">
      <w:pPr>
        <w:pStyle w:val="ConsPlusNormal"/>
        <w:tabs>
          <w:tab w:val="left" w:pos="459"/>
        </w:tabs>
        <w:ind w:firstLine="709"/>
        <w:jc w:val="both"/>
      </w:pPr>
      <w:r w:rsidRPr="00281F32">
        <w:t xml:space="preserve"> «Растениеводство»</w:t>
      </w:r>
    </w:p>
    <w:p w:rsidR="002556D0" w:rsidRPr="00281F32" w:rsidRDefault="002556D0" w:rsidP="002556D0">
      <w:pPr>
        <w:pStyle w:val="ConsPlusNormal"/>
        <w:tabs>
          <w:tab w:val="left" w:pos="459"/>
        </w:tabs>
        <w:ind w:firstLine="709"/>
        <w:jc w:val="both"/>
      </w:pPr>
      <w:r w:rsidRPr="005C13D4">
        <w:t>В 1 полугодии 2016 года объем отгруженной продукции растениеводства составил 1320,6  миллиона рублей и возрос по сравнению с    показателем аналогичного периода прошлого года на 186,7  миллиона рублей, или на 16,5 процента.</w:t>
      </w:r>
      <w:r w:rsidRPr="00281F32">
        <w:t xml:space="preserve"> </w:t>
      </w:r>
    </w:p>
    <w:p w:rsidR="002556D0" w:rsidRPr="00281F32" w:rsidRDefault="002556D0" w:rsidP="002556D0">
      <w:pPr>
        <w:pStyle w:val="ConsPlusNormal"/>
        <w:tabs>
          <w:tab w:val="left" w:pos="459"/>
        </w:tabs>
        <w:ind w:firstLine="709"/>
        <w:jc w:val="both"/>
      </w:pPr>
      <w:r w:rsidRPr="00281F32">
        <w:t>В соответствии с технологическим планом в отчетном периоде проведён весь комплекс весенне-полевых работ: обследование и обработка посевов озимых культур (более 9,0 тыс. га) и многолетних трав (более 1,0 тыс. га) от мышевидных грызунов,  ранняя весенняя подкормка озимых культур.</w:t>
      </w:r>
    </w:p>
    <w:p w:rsidR="002556D0" w:rsidRPr="00281F32" w:rsidRDefault="002556D0" w:rsidP="002556D0">
      <w:pPr>
        <w:pStyle w:val="ConsPlusNormal"/>
        <w:tabs>
          <w:tab w:val="left" w:pos="459"/>
        </w:tabs>
        <w:ind w:firstLine="851"/>
        <w:jc w:val="both"/>
        <w:rPr>
          <w:sz w:val="16"/>
          <w:szCs w:val="16"/>
        </w:rPr>
      </w:pPr>
    </w:p>
    <w:p w:rsidR="002556D0" w:rsidRPr="00281F32" w:rsidRDefault="002556D0" w:rsidP="002556D0">
      <w:pPr>
        <w:pStyle w:val="ConsPlusNormal"/>
        <w:tabs>
          <w:tab w:val="left" w:pos="459"/>
        </w:tabs>
        <w:ind w:firstLine="709"/>
        <w:jc w:val="both"/>
      </w:pPr>
      <w:r w:rsidRPr="00281F32">
        <w:t>«Животноводство».</w:t>
      </w:r>
    </w:p>
    <w:p w:rsidR="002556D0" w:rsidRPr="00281F32" w:rsidRDefault="002556D0" w:rsidP="002556D0">
      <w:pPr>
        <w:pStyle w:val="ConsPlusNormal"/>
        <w:tabs>
          <w:tab w:val="left" w:pos="459"/>
        </w:tabs>
        <w:ind w:firstLine="709"/>
        <w:jc w:val="both"/>
      </w:pPr>
      <w:r w:rsidRPr="00C768CF">
        <w:t>В 1 полугодии 2016 года объем отгруженной продукции животноводства снизился  по сравнению с аналогичным периодом прошлого года на 72,5 миллиона рублей, или на 12 процентов, и составил 534,3 миллиона рублей.</w:t>
      </w:r>
    </w:p>
    <w:p w:rsidR="002556D0" w:rsidRPr="00281F32" w:rsidRDefault="002556D0" w:rsidP="002556D0">
      <w:pPr>
        <w:pStyle w:val="ConsPlusNormal"/>
        <w:tabs>
          <w:tab w:val="left" w:pos="459"/>
        </w:tabs>
        <w:ind w:firstLine="709"/>
        <w:jc w:val="both"/>
      </w:pPr>
      <w:r w:rsidRPr="00281F32">
        <w:t>В отчетном периоде возросло производство молока - на 16</w:t>
      </w:r>
      <w:r>
        <w:t>,7 процента</w:t>
      </w:r>
      <w:r w:rsidRPr="00281F32">
        <w:t xml:space="preserve">, мяса </w:t>
      </w:r>
      <w:r>
        <w:t>–</w:t>
      </w:r>
      <w:r w:rsidRPr="00281F32">
        <w:t xml:space="preserve"> </w:t>
      </w:r>
      <w:r>
        <w:t>на 3,3 процента</w:t>
      </w:r>
      <w:r w:rsidRPr="00281F32">
        <w:t xml:space="preserve"> и яиц - в </w:t>
      </w:r>
      <w:r>
        <w:t>34,</w:t>
      </w:r>
      <w:r w:rsidRPr="00281F32">
        <w:t xml:space="preserve">4 раза. </w:t>
      </w:r>
    </w:p>
    <w:p w:rsidR="002556D0" w:rsidRPr="00281F32" w:rsidRDefault="002556D0" w:rsidP="002556D0">
      <w:pPr>
        <w:pStyle w:val="ConsPlusNormal"/>
        <w:tabs>
          <w:tab w:val="left" w:pos="459"/>
        </w:tabs>
        <w:ind w:firstLine="709"/>
        <w:jc w:val="both"/>
      </w:pPr>
      <w:r w:rsidRPr="00281F32">
        <w:t xml:space="preserve">Отмечается рост по сравнению с уровнем аналогичного </w:t>
      </w:r>
      <w:proofErr w:type="gramStart"/>
      <w:r w:rsidRPr="00281F32">
        <w:t>периода прошлого года численности основных видов скота</w:t>
      </w:r>
      <w:proofErr w:type="gramEnd"/>
      <w:r w:rsidRPr="00281F32">
        <w:t xml:space="preserve"> и птицы. </w:t>
      </w:r>
    </w:p>
    <w:p w:rsidR="002556D0" w:rsidRPr="00281F32" w:rsidRDefault="002556D0" w:rsidP="002556D0">
      <w:pPr>
        <w:pStyle w:val="ConsPlusNormal"/>
        <w:tabs>
          <w:tab w:val="left" w:pos="459"/>
        </w:tabs>
        <w:ind w:firstLine="709"/>
        <w:jc w:val="both"/>
      </w:pPr>
      <w:r w:rsidRPr="00281F32">
        <w:t>В 2016 году продолжена работа по реализации комплекса организационных и экономических мер по поддержке развития крестьянских (фермерских), личных подсобных хозяй</w:t>
      </w:r>
      <w:proofErr w:type="gramStart"/>
      <w:r w:rsidRPr="00281F32">
        <w:t>ств гр</w:t>
      </w:r>
      <w:proofErr w:type="gramEnd"/>
      <w:r w:rsidRPr="00281F32">
        <w:t xml:space="preserve">аждан и индивидуальных предпринимателей, садоводческих некоммерческих объединений города Краснодара. </w:t>
      </w:r>
    </w:p>
    <w:p w:rsidR="002556D0" w:rsidRPr="00281F32" w:rsidRDefault="002556D0" w:rsidP="002556D0">
      <w:pPr>
        <w:pStyle w:val="ConsPlusNormal"/>
        <w:tabs>
          <w:tab w:val="left" w:pos="459"/>
        </w:tabs>
        <w:ind w:firstLine="709"/>
        <w:jc w:val="both"/>
      </w:pPr>
      <w:r w:rsidRPr="00281F32">
        <w:t>Еженедельно, по субботам, согласно графику организована работа 12 сельскохозяйственных ярмарок выходного дня (820 торговых мест) по продаже сельскохозяйственной продукции и продуктов её переработки.</w:t>
      </w:r>
    </w:p>
    <w:p w:rsidR="002556D0" w:rsidRDefault="002556D0" w:rsidP="002556D0">
      <w:pPr>
        <w:pStyle w:val="ConsPlusNormal"/>
        <w:tabs>
          <w:tab w:val="left" w:pos="459"/>
        </w:tabs>
        <w:ind w:firstLine="709"/>
        <w:jc w:val="both"/>
      </w:pPr>
      <w:r w:rsidRPr="00281F32">
        <w:lastRenderedPageBreak/>
        <w:t>Основной задачей в 2016 году является дальнейшее наращивание производства сельскохозяйственной продукции за счёт совершенствования технологических процессов в агропромышленном комплексе, осуществляемые в соответствии с утвержденным планом реализации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p w:rsidR="002556D0" w:rsidRDefault="002556D0"/>
    <w:p w:rsidR="002556D0" w:rsidRDefault="002556D0" w:rsidP="002556D0">
      <w:pPr>
        <w:pStyle w:val="a6"/>
        <w:ind w:firstLine="709"/>
        <w:rPr>
          <w:u w:val="none"/>
        </w:rPr>
      </w:pPr>
      <w:r>
        <w:rPr>
          <w:u w:val="none"/>
        </w:rPr>
        <w:t>Транспортный комплекс</w:t>
      </w:r>
    </w:p>
    <w:p w:rsidR="002556D0" w:rsidRDefault="002556D0" w:rsidP="002556D0">
      <w:pPr>
        <w:pStyle w:val="a6"/>
        <w:ind w:firstLine="709"/>
        <w:jc w:val="both"/>
        <w:rPr>
          <w:b w:val="0"/>
          <w:u w:val="none"/>
        </w:rPr>
      </w:pPr>
    </w:p>
    <w:p w:rsidR="002556D0" w:rsidRPr="002556D0" w:rsidRDefault="002556D0" w:rsidP="002556D0">
      <w:pPr>
        <w:spacing w:after="0" w:line="240" w:lineRule="auto"/>
        <w:ind w:firstLine="709"/>
        <w:jc w:val="both"/>
        <w:rPr>
          <w:rFonts w:ascii="Times New Roman" w:hAnsi="Times New Roman"/>
          <w:sz w:val="28"/>
          <w:szCs w:val="28"/>
        </w:rPr>
      </w:pPr>
      <w:r w:rsidRPr="002556D0">
        <w:rPr>
          <w:rFonts w:ascii="Times New Roman" w:hAnsi="Times New Roman"/>
          <w:sz w:val="28"/>
          <w:szCs w:val="28"/>
        </w:rPr>
        <w:t>Транспортная отрасль города Краснодара представлена 52 крупными и средними предприятиями всех видов транспорта: железнодорожного, автомобильного, электрического, воздушного, внутреннего водного и трубопроводного, а также малыми автомобильными предприятиями и частными предпринимателями.</w:t>
      </w:r>
    </w:p>
    <w:p w:rsidR="002556D0" w:rsidRPr="002556D0" w:rsidRDefault="002556D0" w:rsidP="002556D0">
      <w:pPr>
        <w:spacing w:after="0" w:line="240" w:lineRule="auto"/>
        <w:ind w:firstLine="709"/>
        <w:jc w:val="both"/>
        <w:rPr>
          <w:rFonts w:ascii="Times New Roman" w:hAnsi="Times New Roman"/>
          <w:sz w:val="28"/>
          <w:szCs w:val="28"/>
        </w:rPr>
      </w:pPr>
      <w:r w:rsidRPr="002556D0">
        <w:rPr>
          <w:rFonts w:ascii="Times New Roman" w:hAnsi="Times New Roman"/>
          <w:sz w:val="28"/>
          <w:szCs w:val="28"/>
        </w:rPr>
        <w:t>Объём услуг крупных и средних предприятий всех видов транспорта в январе-июне 2016 года составил порядка 24,5 миллиарда рублей, или 123,1 процента к уровню аналогичного периода 2015 года.</w:t>
      </w:r>
    </w:p>
    <w:p w:rsidR="002556D0" w:rsidRPr="002556D0" w:rsidRDefault="002556D0" w:rsidP="002556D0">
      <w:pPr>
        <w:widowControl w:val="0"/>
        <w:tabs>
          <w:tab w:val="left" w:pos="709"/>
        </w:tabs>
        <w:autoSpaceDE w:val="0"/>
        <w:autoSpaceDN w:val="0"/>
        <w:adjustRightInd w:val="0"/>
        <w:spacing w:after="0" w:line="240" w:lineRule="auto"/>
        <w:jc w:val="both"/>
        <w:rPr>
          <w:rFonts w:ascii="Times New Roman" w:hAnsi="Times New Roman"/>
          <w:sz w:val="28"/>
          <w:szCs w:val="28"/>
        </w:rPr>
      </w:pPr>
      <w:r w:rsidRPr="002556D0">
        <w:rPr>
          <w:rFonts w:ascii="Times New Roman" w:hAnsi="Times New Roman"/>
          <w:sz w:val="28"/>
          <w:szCs w:val="28"/>
        </w:rPr>
        <w:tab/>
        <w:t>Общественный транспорт является визитной карточкой города. Отличительной чертой города Краснодара от других муниципальных образований Краснодарского края является наличие электротранспорта. Маршрутная сеть краевого центра - это:</w:t>
      </w:r>
    </w:p>
    <w:p w:rsidR="002556D0" w:rsidRPr="002556D0" w:rsidRDefault="002556D0" w:rsidP="002556D0">
      <w:pPr>
        <w:spacing w:after="0" w:line="240" w:lineRule="auto"/>
        <w:ind w:firstLine="709"/>
        <w:jc w:val="both"/>
        <w:rPr>
          <w:rFonts w:ascii="Times New Roman" w:hAnsi="Times New Roman"/>
          <w:sz w:val="28"/>
          <w:szCs w:val="28"/>
        </w:rPr>
      </w:pPr>
      <w:r w:rsidRPr="002556D0">
        <w:rPr>
          <w:rFonts w:ascii="Times New Roman" w:hAnsi="Times New Roman"/>
          <w:sz w:val="28"/>
          <w:szCs w:val="28"/>
        </w:rPr>
        <w:t xml:space="preserve">- 72 </w:t>
      </w:r>
      <w:proofErr w:type="gramStart"/>
      <w:r w:rsidRPr="002556D0">
        <w:rPr>
          <w:rFonts w:ascii="Times New Roman" w:hAnsi="Times New Roman"/>
          <w:sz w:val="28"/>
          <w:szCs w:val="28"/>
        </w:rPr>
        <w:t>муниципальных</w:t>
      </w:r>
      <w:proofErr w:type="gramEnd"/>
      <w:r w:rsidRPr="002556D0">
        <w:rPr>
          <w:rFonts w:ascii="Times New Roman" w:hAnsi="Times New Roman"/>
          <w:sz w:val="28"/>
          <w:szCs w:val="28"/>
        </w:rPr>
        <w:t xml:space="preserve"> городских автобусных маршрута, 54 муниципальных пригородных автобусных маршрута регулярного сообщения;</w:t>
      </w:r>
    </w:p>
    <w:p w:rsidR="002556D0" w:rsidRPr="002556D0" w:rsidRDefault="002556D0" w:rsidP="002556D0">
      <w:pPr>
        <w:spacing w:after="0" w:line="240" w:lineRule="auto"/>
        <w:ind w:firstLine="709"/>
        <w:jc w:val="both"/>
        <w:rPr>
          <w:rFonts w:ascii="Times New Roman" w:hAnsi="Times New Roman"/>
          <w:sz w:val="28"/>
          <w:szCs w:val="28"/>
        </w:rPr>
      </w:pPr>
      <w:r w:rsidRPr="002556D0">
        <w:rPr>
          <w:rFonts w:ascii="Times New Roman" w:hAnsi="Times New Roman"/>
          <w:sz w:val="28"/>
          <w:szCs w:val="28"/>
        </w:rPr>
        <w:t xml:space="preserve">- 14 троллейбусных маршрутов, </w:t>
      </w:r>
      <w:proofErr w:type="gramStart"/>
      <w:r w:rsidRPr="002556D0">
        <w:rPr>
          <w:rFonts w:ascii="Times New Roman" w:hAnsi="Times New Roman"/>
          <w:sz w:val="28"/>
          <w:szCs w:val="28"/>
        </w:rPr>
        <w:t>линии</w:t>
      </w:r>
      <w:proofErr w:type="gramEnd"/>
      <w:r w:rsidRPr="002556D0">
        <w:rPr>
          <w:rFonts w:ascii="Times New Roman" w:hAnsi="Times New Roman"/>
          <w:sz w:val="28"/>
          <w:szCs w:val="28"/>
        </w:rPr>
        <w:t xml:space="preserve"> электропередачи которых охватывают все крупные районы города;</w:t>
      </w:r>
    </w:p>
    <w:p w:rsidR="002556D0" w:rsidRPr="002556D0" w:rsidRDefault="002556D0" w:rsidP="002556D0">
      <w:pPr>
        <w:tabs>
          <w:tab w:val="left" w:pos="851"/>
          <w:tab w:val="left" w:pos="993"/>
        </w:tabs>
        <w:spacing w:after="0" w:line="240" w:lineRule="auto"/>
        <w:ind w:firstLine="709"/>
        <w:jc w:val="both"/>
        <w:rPr>
          <w:rFonts w:ascii="Times New Roman" w:hAnsi="Times New Roman"/>
          <w:sz w:val="28"/>
          <w:szCs w:val="28"/>
        </w:rPr>
      </w:pPr>
      <w:r w:rsidRPr="002556D0">
        <w:rPr>
          <w:rFonts w:ascii="Times New Roman" w:hAnsi="Times New Roman"/>
          <w:sz w:val="28"/>
          <w:szCs w:val="28"/>
        </w:rPr>
        <w:t xml:space="preserve">- 15 трамвайных маршрутов. </w:t>
      </w:r>
    </w:p>
    <w:p w:rsidR="002556D0" w:rsidRPr="002556D0" w:rsidRDefault="002556D0" w:rsidP="002556D0">
      <w:pPr>
        <w:tabs>
          <w:tab w:val="left" w:pos="851"/>
          <w:tab w:val="left" w:pos="993"/>
        </w:tabs>
        <w:spacing w:after="0" w:line="240" w:lineRule="auto"/>
        <w:ind w:firstLine="709"/>
        <w:jc w:val="both"/>
        <w:rPr>
          <w:rFonts w:ascii="Times New Roman" w:hAnsi="Times New Roman"/>
          <w:sz w:val="28"/>
          <w:szCs w:val="28"/>
        </w:rPr>
      </w:pPr>
      <w:r w:rsidRPr="002556D0">
        <w:rPr>
          <w:rFonts w:ascii="Times New Roman" w:hAnsi="Times New Roman"/>
          <w:sz w:val="28"/>
          <w:szCs w:val="28"/>
        </w:rPr>
        <w:t xml:space="preserve">Общая протяженность автобусных маршрутов превышает 2 тысячи километров, протяженность троллейбусных – около 170 километров, протяженность трамвайных маршрутов – 124 километра. </w:t>
      </w:r>
    </w:p>
    <w:p w:rsidR="002556D0" w:rsidRPr="002556D0" w:rsidRDefault="002556D0" w:rsidP="002556D0">
      <w:pPr>
        <w:spacing w:after="0" w:line="240" w:lineRule="auto"/>
        <w:ind w:firstLine="709"/>
        <w:jc w:val="both"/>
        <w:rPr>
          <w:rFonts w:ascii="Times New Roman" w:hAnsi="Times New Roman"/>
          <w:sz w:val="28"/>
          <w:szCs w:val="28"/>
        </w:rPr>
      </w:pPr>
      <w:r w:rsidRPr="002556D0">
        <w:rPr>
          <w:rFonts w:ascii="Times New Roman" w:hAnsi="Times New Roman"/>
          <w:sz w:val="28"/>
          <w:szCs w:val="28"/>
        </w:rPr>
        <w:t xml:space="preserve">Внутригородской электротранспорт муниципального образования город Краснодар является основным перевозчиком для населения. На него приходится свыше 65 процентов всех пассажирских перевозок. Монополистом по предоставлению данного вида услуг является МУП «Краснодарское трамвайно-троллейбусное управление». </w:t>
      </w:r>
    </w:p>
    <w:p w:rsidR="002556D0" w:rsidRPr="002556D0" w:rsidRDefault="002556D0" w:rsidP="002556D0">
      <w:pPr>
        <w:spacing w:after="0" w:line="240" w:lineRule="auto"/>
        <w:ind w:firstLine="709"/>
        <w:jc w:val="both"/>
        <w:rPr>
          <w:rFonts w:ascii="Times New Roman" w:hAnsi="Times New Roman"/>
          <w:sz w:val="28"/>
          <w:szCs w:val="28"/>
        </w:rPr>
      </w:pPr>
      <w:r w:rsidRPr="002556D0">
        <w:rPr>
          <w:rFonts w:ascii="Times New Roman" w:hAnsi="Times New Roman"/>
          <w:sz w:val="28"/>
          <w:szCs w:val="28"/>
        </w:rPr>
        <w:t>Более 20 процентов пассажирских перевозок в городе обеспечивает автомобильный транспорт: автобусы, маршрутные таксомоторы, такси. В истекшем полугодии 2016 года автотранспортом общего пользования перевезено более 33,5 миллиона человек, что составляет 104,7 процента к уровню аналогичного периода 2015 года.</w:t>
      </w:r>
    </w:p>
    <w:p w:rsidR="002556D0" w:rsidRPr="002556D0" w:rsidRDefault="002556D0" w:rsidP="002556D0">
      <w:pPr>
        <w:spacing w:after="0" w:line="240" w:lineRule="auto"/>
        <w:ind w:firstLine="709"/>
        <w:jc w:val="both"/>
        <w:rPr>
          <w:rFonts w:ascii="Times New Roman" w:hAnsi="Times New Roman"/>
          <w:sz w:val="28"/>
          <w:szCs w:val="28"/>
        </w:rPr>
      </w:pPr>
      <w:r w:rsidRPr="002556D0">
        <w:rPr>
          <w:rFonts w:ascii="Times New Roman" w:hAnsi="Times New Roman"/>
          <w:sz w:val="28"/>
          <w:szCs w:val="28"/>
        </w:rPr>
        <w:t xml:space="preserve">Для соблюдения установленной регулярности движения, оптимизации маршрутной сети транспорта города и повышения качества пассажирских перевозок на постоянной основе проводились мероприятия по изучению потребности населения в пассажирских перевозках, по продлению </w:t>
      </w:r>
      <w:r w:rsidRPr="002556D0">
        <w:rPr>
          <w:rFonts w:ascii="Times New Roman" w:hAnsi="Times New Roman"/>
          <w:sz w:val="28"/>
          <w:szCs w:val="28"/>
        </w:rPr>
        <w:lastRenderedPageBreak/>
        <w:t xml:space="preserve">автобусных маршрутов, изменению схем движения. Кроме того, открывались новые автобусные маршруты, вносились корректировки в расписание движения, увеличивалось количество автобусов на маршрутах, проводилась работа по привлечению новых перевозчиков. </w:t>
      </w:r>
    </w:p>
    <w:p w:rsidR="002556D0" w:rsidRPr="002556D0" w:rsidRDefault="002556D0" w:rsidP="002556D0">
      <w:pPr>
        <w:spacing w:after="0" w:line="240" w:lineRule="auto"/>
        <w:ind w:firstLine="709"/>
        <w:jc w:val="both"/>
        <w:rPr>
          <w:rFonts w:ascii="Times New Roman" w:hAnsi="Times New Roman"/>
          <w:sz w:val="28"/>
          <w:szCs w:val="28"/>
        </w:rPr>
      </w:pPr>
      <w:r w:rsidRPr="002556D0">
        <w:rPr>
          <w:rFonts w:ascii="Times New Roman" w:hAnsi="Times New Roman"/>
          <w:sz w:val="28"/>
          <w:szCs w:val="28"/>
        </w:rPr>
        <w:t>Муниципальный парк городского и пригородного общественного транспорта краевого центра полностью оснащён системой автоматизированной оплаты проезда.</w:t>
      </w:r>
    </w:p>
    <w:p w:rsidR="002556D0" w:rsidRPr="002556D0" w:rsidRDefault="002556D0" w:rsidP="002556D0">
      <w:pPr>
        <w:spacing w:after="0" w:line="240" w:lineRule="auto"/>
        <w:ind w:firstLine="709"/>
        <w:jc w:val="both"/>
        <w:rPr>
          <w:rFonts w:ascii="Times New Roman" w:hAnsi="Times New Roman"/>
          <w:sz w:val="28"/>
          <w:szCs w:val="28"/>
        </w:rPr>
      </w:pPr>
      <w:r w:rsidRPr="002556D0">
        <w:rPr>
          <w:rFonts w:ascii="Times New Roman" w:hAnsi="Times New Roman"/>
          <w:sz w:val="28"/>
          <w:szCs w:val="28"/>
        </w:rPr>
        <w:t xml:space="preserve">В Краснодаре по-прежнему остро стоит вопрос загруженности автомобильных дорог и необходимости повышения эффективности использования улично-дорожной сети. </w:t>
      </w:r>
    </w:p>
    <w:p w:rsidR="002556D0" w:rsidRPr="002556D0" w:rsidRDefault="002556D0" w:rsidP="002556D0">
      <w:pPr>
        <w:spacing w:after="0" w:line="240" w:lineRule="auto"/>
        <w:ind w:firstLine="709"/>
        <w:jc w:val="both"/>
        <w:rPr>
          <w:rFonts w:ascii="Times New Roman" w:hAnsi="Times New Roman"/>
          <w:sz w:val="28"/>
          <w:szCs w:val="28"/>
        </w:rPr>
      </w:pPr>
      <w:r w:rsidRPr="002556D0">
        <w:rPr>
          <w:rFonts w:ascii="Times New Roman" w:hAnsi="Times New Roman"/>
          <w:sz w:val="28"/>
          <w:szCs w:val="28"/>
        </w:rPr>
        <w:t>В краевом центре зарегистрировано более 440 тысяч единиц транспортных средств. Ежегодно наблюдается тенденция увеличения общего парка автомобилей на 15-20 тысяч единиц. Краснодар занимает первое место в России по количеству автомобилей на душу населения (на 1000 жителей – 437 авто, в Москве – 417 авто). Кроме того, в город ежедневно въезжают около 150 тысяч автомобилей.</w:t>
      </w:r>
    </w:p>
    <w:p w:rsidR="002556D0" w:rsidRPr="002556D0" w:rsidRDefault="002556D0" w:rsidP="002556D0">
      <w:pPr>
        <w:spacing w:after="0" w:line="240" w:lineRule="auto"/>
        <w:ind w:firstLine="709"/>
        <w:jc w:val="both"/>
        <w:rPr>
          <w:rFonts w:ascii="Times New Roman" w:hAnsi="Times New Roman"/>
          <w:sz w:val="28"/>
          <w:szCs w:val="28"/>
        </w:rPr>
      </w:pPr>
      <w:proofErr w:type="gramStart"/>
      <w:r w:rsidRPr="002556D0">
        <w:rPr>
          <w:rFonts w:ascii="Times New Roman" w:hAnsi="Times New Roman"/>
          <w:sz w:val="28"/>
          <w:szCs w:val="28"/>
        </w:rPr>
        <w:t>В целях упорядочения движения транспортных средств, снижения числа заторов и количества нарушений правил остановки (стоянки) транспортных средств, сокращения транспортного трафика в центральной части города, увеличения средней скорости движения транспортного потока продолжалась работа по поэтапному внедрению автоматизированной системы управления дорожным движением, реконструкция основных и второстепенных дорог, изменение схем движения на отдельных участках улично-дорожной сети, в том числе - работа по внедрению на</w:t>
      </w:r>
      <w:proofErr w:type="gramEnd"/>
      <w:r w:rsidRPr="002556D0">
        <w:rPr>
          <w:rFonts w:ascii="Times New Roman" w:hAnsi="Times New Roman"/>
          <w:sz w:val="28"/>
          <w:szCs w:val="28"/>
        </w:rPr>
        <w:t xml:space="preserve"> территории муниципального образования системы муниципальных платных парковок. Все парковки оборудованы соответствующими дорожными знаками, линиями дорожной разметки, а также оснащены парковочным оборудованием.</w:t>
      </w:r>
    </w:p>
    <w:p w:rsidR="002556D0" w:rsidRDefault="002556D0"/>
    <w:p w:rsidR="002556D0" w:rsidRPr="002556D0" w:rsidRDefault="002556D0" w:rsidP="002556D0">
      <w:pPr>
        <w:spacing w:after="0" w:line="240" w:lineRule="auto"/>
        <w:ind w:firstLine="709"/>
        <w:jc w:val="center"/>
        <w:rPr>
          <w:rFonts w:ascii="Times New Roman" w:hAnsi="Times New Roman"/>
          <w:b/>
          <w:sz w:val="28"/>
          <w:szCs w:val="28"/>
        </w:rPr>
      </w:pPr>
      <w:r w:rsidRPr="002556D0">
        <w:rPr>
          <w:rFonts w:ascii="Times New Roman" w:hAnsi="Times New Roman"/>
          <w:b/>
          <w:sz w:val="28"/>
          <w:szCs w:val="28"/>
        </w:rPr>
        <w:t xml:space="preserve">Связь </w:t>
      </w:r>
    </w:p>
    <w:p w:rsidR="002556D0" w:rsidRPr="002556D0" w:rsidRDefault="002556D0" w:rsidP="002556D0">
      <w:pPr>
        <w:spacing w:after="0" w:line="240" w:lineRule="auto"/>
        <w:ind w:firstLine="709"/>
        <w:jc w:val="center"/>
        <w:rPr>
          <w:rFonts w:ascii="Times New Roman" w:hAnsi="Times New Roman"/>
          <w:b/>
          <w:sz w:val="28"/>
          <w:szCs w:val="28"/>
        </w:rPr>
      </w:pPr>
    </w:p>
    <w:p w:rsidR="002556D0" w:rsidRPr="002556D0" w:rsidRDefault="002556D0" w:rsidP="002556D0">
      <w:pPr>
        <w:spacing w:after="0" w:line="240" w:lineRule="auto"/>
        <w:ind w:firstLine="709"/>
        <w:jc w:val="both"/>
        <w:rPr>
          <w:rFonts w:ascii="Times New Roman" w:hAnsi="Times New Roman"/>
          <w:sz w:val="28"/>
          <w:szCs w:val="28"/>
        </w:rPr>
      </w:pPr>
      <w:r w:rsidRPr="002556D0">
        <w:rPr>
          <w:rFonts w:ascii="Times New Roman" w:hAnsi="Times New Roman"/>
          <w:sz w:val="28"/>
          <w:szCs w:val="28"/>
        </w:rPr>
        <w:t xml:space="preserve">Развитие информационно-телекоммуникационных технологий и связи является важнейшим фактором развития экономики, роста деловой и интеллектуальной активности. Телекоммуникации остаются одним из наиболее динамично развивающихся секторов как по росту доходов, инвестиций, физического объёма услуг, так и по темпам проводимых в отрасли преобразований. </w:t>
      </w:r>
    </w:p>
    <w:p w:rsidR="002556D0" w:rsidRPr="002556D0" w:rsidRDefault="002556D0" w:rsidP="002556D0">
      <w:pPr>
        <w:spacing w:after="0" w:line="240" w:lineRule="auto"/>
        <w:ind w:firstLine="709"/>
        <w:jc w:val="both"/>
        <w:rPr>
          <w:rFonts w:ascii="Times New Roman" w:hAnsi="Times New Roman"/>
          <w:sz w:val="28"/>
          <w:szCs w:val="28"/>
        </w:rPr>
      </w:pPr>
      <w:r w:rsidRPr="002556D0">
        <w:rPr>
          <w:rFonts w:ascii="Times New Roman" w:hAnsi="Times New Roman"/>
          <w:sz w:val="28"/>
          <w:szCs w:val="28"/>
        </w:rPr>
        <w:t>В отрасли экономики, которая стала флагманом в развитии новых технологий, осуществляют деятельность 23 крупных и средних предприятия, а также небольшие фирмы, оказывающие различные услуги населению и хозяйствующим субъектам в сфере почтовой, сотовой и электрической связи. Наиболее востребованными услугами на рынке телекоммуникаций города остаются высокоскоростной доступ в сеть Интернет и предоставление мобильной и стационарной связи.</w:t>
      </w:r>
    </w:p>
    <w:p w:rsidR="002556D0" w:rsidRPr="002556D0" w:rsidRDefault="002556D0" w:rsidP="002556D0">
      <w:pPr>
        <w:widowControl w:val="0"/>
        <w:autoSpaceDE w:val="0"/>
        <w:autoSpaceDN w:val="0"/>
        <w:adjustRightInd w:val="0"/>
        <w:spacing w:after="0" w:line="240" w:lineRule="auto"/>
        <w:ind w:firstLine="720"/>
        <w:jc w:val="both"/>
        <w:rPr>
          <w:rStyle w:val="apple-converted-space"/>
          <w:rFonts w:ascii="Times New Roman" w:hAnsi="Times New Roman"/>
          <w:sz w:val="28"/>
          <w:szCs w:val="28"/>
          <w:shd w:val="clear" w:color="auto" w:fill="FFFFFF"/>
        </w:rPr>
      </w:pPr>
      <w:r w:rsidRPr="002556D0">
        <w:rPr>
          <w:rFonts w:ascii="Times New Roman" w:hAnsi="Times New Roman"/>
          <w:sz w:val="28"/>
          <w:szCs w:val="28"/>
        </w:rPr>
        <w:lastRenderedPageBreak/>
        <w:t xml:space="preserve">Лидером рынка коммуникаций Юга России является филиал ОАО «МТС» «Макро-Регион «Юг». </w:t>
      </w:r>
      <w:r w:rsidRPr="002556D0">
        <w:rPr>
          <w:rFonts w:ascii="Times New Roman" w:hAnsi="Times New Roman"/>
          <w:sz w:val="28"/>
          <w:szCs w:val="28"/>
          <w:shd w:val="clear" w:color="auto" w:fill="FFFFFF"/>
        </w:rPr>
        <w:t>Работа компании направлена на  изменение телекоммуникационного рынка, рост потребностей и ожиданий абонентов, развитие рынков мобильного и фиксированного интернета, внедрение не только инноваций, но и использование инновационного подхода к формированию тарифных предложений, увеличение проникновения услуг мобильного интернета, диверсификации услуг компании. МТС укрепляет лидерство на рынке мобильной передачи данных благодаря активному строительству 3G/LTE сетей, конвергенции с фиксированными GPON/FTTB сетями и использованию своей розничной сети для увеличения проникновения смартфонов.</w:t>
      </w:r>
      <w:r w:rsidRPr="002556D0">
        <w:rPr>
          <w:rStyle w:val="apple-converted-space"/>
          <w:rFonts w:ascii="Times New Roman" w:hAnsi="Times New Roman"/>
          <w:sz w:val="28"/>
          <w:szCs w:val="28"/>
          <w:shd w:val="clear" w:color="auto" w:fill="FFFFFF"/>
        </w:rPr>
        <w:t> В январе-июне 2016 года компанией построено 47 новых площадок для размещения станций стандарта 3</w:t>
      </w:r>
      <w:r w:rsidRPr="002556D0">
        <w:rPr>
          <w:rStyle w:val="apple-converted-space"/>
          <w:rFonts w:ascii="Times New Roman" w:hAnsi="Times New Roman"/>
          <w:sz w:val="28"/>
          <w:szCs w:val="28"/>
          <w:shd w:val="clear" w:color="auto" w:fill="FFFFFF"/>
          <w:lang w:val="en-US"/>
        </w:rPr>
        <w:t>G</w:t>
      </w:r>
      <w:r w:rsidRPr="002556D0">
        <w:rPr>
          <w:rStyle w:val="apple-converted-space"/>
          <w:rFonts w:ascii="Times New Roman" w:hAnsi="Times New Roman"/>
          <w:sz w:val="28"/>
          <w:szCs w:val="28"/>
          <w:shd w:val="clear" w:color="auto" w:fill="FFFFFF"/>
        </w:rPr>
        <w:t>/4</w:t>
      </w:r>
      <w:r w:rsidRPr="002556D0">
        <w:rPr>
          <w:rStyle w:val="apple-converted-space"/>
          <w:rFonts w:ascii="Times New Roman" w:hAnsi="Times New Roman"/>
          <w:sz w:val="28"/>
          <w:szCs w:val="28"/>
          <w:shd w:val="clear" w:color="auto" w:fill="FFFFFF"/>
          <w:lang w:val="en-US"/>
        </w:rPr>
        <w:t>G</w:t>
      </w:r>
      <w:r w:rsidRPr="002556D0">
        <w:rPr>
          <w:rStyle w:val="apple-converted-space"/>
          <w:rFonts w:ascii="Times New Roman" w:hAnsi="Times New Roman"/>
          <w:sz w:val="28"/>
          <w:szCs w:val="28"/>
          <w:shd w:val="clear" w:color="auto" w:fill="FFFFFF"/>
        </w:rPr>
        <w:t>.</w:t>
      </w:r>
    </w:p>
    <w:p w:rsidR="002556D0" w:rsidRPr="002556D0" w:rsidRDefault="002556D0" w:rsidP="002556D0">
      <w:pPr>
        <w:widowControl w:val="0"/>
        <w:autoSpaceDE w:val="0"/>
        <w:autoSpaceDN w:val="0"/>
        <w:adjustRightInd w:val="0"/>
        <w:spacing w:after="0" w:line="240" w:lineRule="auto"/>
        <w:ind w:firstLine="720"/>
        <w:jc w:val="both"/>
        <w:rPr>
          <w:rStyle w:val="apple-converted-space"/>
          <w:rFonts w:ascii="Times New Roman" w:hAnsi="Times New Roman"/>
          <w:sz w:val="28"/>
          <w:szCs w:val="28"/>
          <w:shd w:val="clear" w:color="auto" w:fill="FFFFFF"/>
        </w:rPr>
      </w:pPr>
      <w:r w:rsidRPr="002556D0">
        <w:rPr>
          <w:rFonts w:ascii="Times New Roman" w:hAnsi="Times New Roman"/>
          <w:sz w:val="28"/>
          <w:szCs w:val="28"/>
        </w:rPr>
        <w:t>ПАО «</w:t>
      </w:r>
      <w:proofErr w:type="spellStart"/>
      <w:r w:rsidRPr="002556D0">
        <w:rPr>
          <w:rFonts w:ascii="Times New Roman" w:hAnsi="Times New Roman"/>
          <w:sz w:val="28"/>
          <w:szCs w:val="28"/>
        </w:rPr>
        <w:t>ВымпелКом</w:t>
      </w:r>
      <w:proofErr w:type="spellEnd"/>
      <w:r w:rsidRPr="002556D0">
        <w:rPr>
          <w:rFonts w:ascii="Times New Roman" w:hAnsi="Times New Roman"/>
          <w:sz w:val="28"/>
          <w:szCs w:val="28"/>
        </w:rPr>
        <w:t>» входит в группу компаний «</w:t>
      </w:r>
      <w:proofErr w:type="spellStart"/>
      <w:r w:rsidRPr="002556D0">
        <w:rPr>
          <w:rFonts w:ascii="Times New Roman" w:hAnsi="Times New Roman"/>
          <w:sz w:val="28"/>
          <w:szCs w:val="28"/>
        </w:rPr>
        <w:t>ВымпелКом</w:t>
      </w:r>
      <w:proofErr w:type="spellEnd"/>
      <w:r w:rsidRPr="002556D0">
        <w:rPr>
          <w:rFonts w:ascii="Times New Roman" w:hAnsi="Times New Roman"/>
          <w:sz w:val="28"/>
          <w:szCs w:val="28"/>
        </w:rPr>
        <w:t xml:space="preserve"> Лтд», которая является одним из крупнейших мировых интегрированных операторов связи. ПАО «</w:t>
      </w:r>
      <w:proofErr w:type="spellStart"/>
      <w:r w:rsidRPr="002556D0">
        <w:rPr>
          <w:rFonts w:ascii="Times New Roman" w:hAnsi="Times New Roman"/>
          <w:sz w:val="28"/>
          <w:szCs w:val="28"/>
        </w:rPr>
        <w:t>ВымпелКом</w:t>
      </w:r>
      <w:proofErr w:type="spellEnd"/>
      <w:r w:rsidRPr="002556D0">
        <w:rPr>
          <w:rFonts w:ascii="Times New Roman" w:hAnsi="Times New Roman"/>
          <w:sz w:val="28"/>
          <w:szCs w:val="28"/>
        </w:rPr>
        <w:t>» предоставляет услуги под брендом «</w:t>
      </w:r>
      <w:proofErr w:type="spellStart"/>
      <w:r w:rsidRPr="002556D0">
        <w:rPr>
          <w:rFonts w:ascii="Times New Roman" w:hAnsi="Times New Roman"/>
          <w:sz w:val="28"/>
          <w:szCs w:val="28"/>
        </w:rPr>
        <w:t>Билайн</w:t>
      </w:r>
      <w:proofErr w:type="spellEnd"/>
      <w:r w:rsidRPr="002556D0">
        <w:rPr>
          <w:rFonts w:ascii="Times New Roman" w:hAnsi="Times New Roman"/>
          <w:sz w:val="28"/>
          <w:szCs w:val="28"/>
        </w:rPr>
        <w:t>». Краснодарский филиал ПАО «</w:t>
      </w:r>
      <w:proofErr w:type="spellStart"/>
      <w:r w:rsidRPr="002556D0">
        <w:rPr>
          <w:rFonts w:ascii="Times New Roman" w:hAnsi="Times New Roman"/>
          <w:sz w:val="28"/>
          <w:szCs w:val="28"/>
        </w:rPr>
        <w:t>ВымпелКом</w:t>
      </w:r>
      <w:proofErr w:type="spellEnd"/>
      <w:r w:rsidRPr="002556D0">
        <w:rPr>
          <w:rFonts w:ascii="Times New Roman" w:hAnsi="Times New Roman"/>
          <w:sz w:val="28"/>
          <w:szCs w:val="28"/>
        </w:rPr>
        <w:t xml:space="preserve">» предоставляет интегрированные услуги мобильной и фиксированной телефонии, международной и междугородной связи, передачи данных, </w:t>
      </w:r>
      <w:proofErr w:type="spellStart"/>
      <w:r w:rsidRPr="002556D0">
        <w:rPr>
          <w:rFonts w:ascii="Times New Roman" w:hAnsi="Times New Roman"/>
          <w:sz w:val="28"/>
          <w:szCs w:val="28"/>
        </w:rPr>
        <w:t>телематических</w:t>
      </w:r>
      <w:proofErr w:type="spellEnd"/>
      <w:r w:rsidRPr="002556D0">
        <w:rPr>
          <w:rFonts w:ascii="Times New Roman" w:hAnsi="Times New Roman"/>
          <w:sz w:val="28"/>
          <w:szCs w:val="28"/>
        </w:rPr>
        <w:t xml:space="preserve"> услуг связи, доступа в Интернет на базе беспроводных и проводных решений, включая технологии оптоволоконного доступа, </w:t>
      </w:r>
      <w:proofErr w:type="spellStart"/>
      <w:r w:rsidRPr="002556D0">
        <w:rPr>
          <w:rFonts w:ascii="Times New Roman" w:hAnsi="Times New Roman"/>
          <w:sz w:val="28"/>
          <w:szCs w:val="28"/>
        </w:rPr>
        <w:t>WiFi</w:t>
      </w:r>
      <w:proofErr w:type="spellEnd"/>
      <w:r w:rsidRPr="002556D0">
        <w:rPr>
          <w:rFonts w:ascii="Times New Roman" w:hAnsi="Times New Roman"/>
          <w:sz w:val="28"/>
          <w:szCs w:val="28"/>
        </w:rPr>
        <w:t xml:space="preserve"> и сети третьего и четвертого поколений. </w:t>
      </w:r>
      <w:r w:rsidRPr="002556D0">
        <w:rPr>
          <w:rStyle w:val="apple-converted-space"/>
          <w:rFonts w:ascii="Times New Roman" w:hAnsi="Times New Roman"/>
          <w:sz w:val="28"/>
          <w:szCs w:val="28"/>
          <w:shd w:val="clear" w:color="auto" w:fill="FFFFFF"/>
        </w:rPr>
        <w:t>В январе-июне 2016 года компанией построено 16 новых площадок для размещения станций стандарта 3</w:t>
      </w:r>
      <w:r w:rsidRPr="002556D0">
        <w:rPr>
          <w:rStyle w:val="apple-converted-space"/>
          <w:rFonts w:ascii="Times New Roman" w:hAnsi="Times New Roman"/>
          <w:sz w:val="28"/>
          <w:szCs w:val="28"/>
          <w:shd w:val="clear" w:color="auto" w:fill="FFFFFF"/>
          <w:lang w:val="en-US"/>
        </w:rPr>
        <w:t>G</w:t>
      </w:r>
      <w:r w:rsidRPr="002556D0">
        <w:rPr>
          <w:rStyle w:val="apple-converted-space"/>
          <w:rFonts w:ascii="Times New Roman" w:hAnsi="Times New Roman"/>
          <w:sz w:val="28"/>
          <w:szCs w:val="28"/>
          <w:shd w:val="clear" w:color="auto" w:fill="FFFFFF"/>
        </w:rPr>
        <w:t>/4</w:t>
      </w:r>
      <w:r w:rsidRPr="002556D0">
        <w:rPr>
          <w:rStyle w:val="apple-converted-space"/>
          <w:rFonts w:ascii="Times New Roman" w:hAnsi="Times New Roman"/>
          <w:sz w:val="28"/>
          <w:szCs w:val="28"/>
          <w:shd w:val="clear" w:color="auto" w:fill="FFFFFF"/>
          <w:lang w:val="en-US"/>
        </w:rPr>
        <w:t>G</w:t>
      </w:r>
      <w:r w:rsidRPr="002556D0">
        <w:rPr>
          <w:rStyle w:val="apple-converted-space"/>
          <w:rFonts w:ascii="Times New Roman" w:hAnsi="Times New Roman"/>
          <w:sz w:val="28"/>
          <w:szCs w:val="28"/>
          <w:shd w:val="clear" w:color="auto" w:fill="FFFFFF"/>
        </w:rPr>
        <w:t>.</w:t>
      </w:r>
    </w:p>
    <w:p w:rsidR="002556D0" w:rsidRPr="002556D0" w:rsidRDefault="002556D0" w:rsidP="002556D0">
      <w:pPr>
        <w:widowControl w:val="0"/>
        <w:autoSpaceDE w:val="0"/>
        <w:autoSpaceDN w:val="0"/>
        <w:adjustRightInd w:val="0"/>
        <w:spacing w:after="0" w:line="240" w:lineRule="auto"/>
        <w:ind w:firstLine="720"/>
        <w:jc w:val="both"/>
        <w:rPr>
          <w:rStyle w:val="apple-converted-space"/>
          <w:rFonts w:ascii="Times New Roman" w:hAnsi="Times New Roman"/>
          <w:sz w:val="28"/>
          <w:szCs w:val="28"/>
          <w:shd w:val="clear" w:color="auto" w:fill="FFFFFF"/>
        </w:rPr>
      </w:pPr>
      <w:r w:rsidRPr="002556D0">
        <w:rPr>
          <w:rFonts w:ascii="Times New Roman" w:hAnsi="Times New Roman"/>
          <w:sz w:val="28"/>
          <w:szCs w:val="28"/>
        </w:rPr>
        <w:t>Компания «</w:t>
      </w:r>
      <w:proofErr w:type="spellStart"/>
      <w:r w:rsidRPr="002556D0">
        <w:rPr>
          <w:rFonts w:ascii="Times New Roman" w:hAnsi="Times New Roman"/>
          <w:sz w:val="28"/>
          <w:szCs w:val="28"/>
        </w:rPr>
        <w:t>МегаФон</w:t>
      </w:r>
      <w:proofErr w:type="spellEnd"/>
      <w:r w:rsidRPr="002556D0">
        <w:rPr>
          <w:rFonts w:ascii="Times New Roman" w:hAnsi="Times New Roman"/>
          <w:sz w:val="28"/>
          <w:szCs w:val="28"/>
        </w:rPr>
        <w:t>» – один из ведущих российских операторов связи. Кавказский филиал ПАО «</w:t>
      </w:r>
      <w:proofErr w:type="spellStart"/>
      <w:r w:rsidRPr="002556D0">
        <w:rPr>
          <w:rFonts w:ascii="Times New Roman" w:hAnsi="Times New Roman"/>
          <w:sz w:val="28"/>
          <w:szCs w:val="28"/>
        </w:rPr>
        <w:t>МегаФон</w:t>
      </w:r>
      <w:proofErr w:type="spellEnd"/>
      <w:r w:rsidRPr="002556D0">
        <w:rPr>
          <w:rFonts w:ascii="Times New Roman" w:hAnsi="Times New Roman"/>
          <w:sz w:val="28"/>
          <w:szCs w:val="28"/>
        </w:rPr>
        <w:t>» работает во всех сегментах телекоммуникационного рынка. Сегодня «</w:t>
      </w:r>
      <w:proofErr w:type="spellStart"/>
      <w:r w:rsidRPr="002556D0">
        <w:rPr>
          <w:rFonts w:ascii="Times New Roman" w:hAnsi="Times New Roman"/>
          <w:sz w:val="28"/>
          <w:szCs w:val="28"/>
        </w:rPr>
        <w:t>МегаФон</w:t>
      </w:r>
      <w:proofErr w:type="spellEnd"/>
      <w:r w:rsidRPr="002556D0">
        <w:rPr>
          <w:rFonts w:ascii="Times New Roman" w:hAnsi="Times New Roman"/>
          <w:sz w:val="28"/>
          <w:szCs w:val="28"/>
        </w:rPr>
        <w:t xml:space="preserve">» является российским лидером по предоставлению услуг мобильного интернета. Компания постоянно развивает существующие сервисы и предлагает клиенту новый взгляд на уже известные услуги. </w:t>
      </w:r>
      <w:r w:rsidRPr="002556D0">
        <w:rPr>
          <w:rStyle w:val="apple-converted-space"/>
          <w:rFonts w:ascii="Times New Roman" w:hAnsi="Times New Roman"/>
          <w:sz w:val="28"/>
          <w:szCs w:val="28"/>
          <w:shd w:val="clear" w:color="auto" w:fill="FFFFFF"/>
        </w:rPr>
        <w:t>В январе-июне 2016 года компанией построено 28 новых площадок для размещения станций стандарта 3</w:t>
      </w:r>
      <w:r w:rsidRPr="002556D0">
        <w:rPr>
          <w:rStyle w:val="apple-converted-space"/>
          <w:rFonts w:ascii="Times New Roman" w:hAnsi="Times New Roman"/>
          <w:sz w:val="28"/>
          <w:szCs w:val="28"/>
          <w:shd w:val="clear" w:color="auto" w:fill="FFFFFF"/>
          <w:lang w:val="en-US"/>
        </w:rPr>
        <w:t>G</w:t>
      </w:r>
      <w:r w:rsidRPr="002556D0">
        <w:rPr>
          <w:rStyle w:val="apple-converted-space"/>
          <w:rFonts w:ascii="Times New Roman" w:hAnsi="Times New Roman"/>
          <w:sz w:val="28"/>
          <w:szCs w:val="28"/>
          <w:shd w:val="clear" w:color="auto" w:fill="FFFFFF"/>
        </w:rPr>
        <w:t>/4</w:t>
      </w:r>
      <w:r w:rsidRPr="002556D0">
        <w:rPr>
          <w:rStyle w:val="apple-converted-space"/>
          <w:rFonts w:ascii="Times New Roman" w:hAnsi="Times New Roman"/>
          <w:sz w:val="28"/>
          <w:szCs w:val="28"/>
          <w:shd w:val="clear" w:color="auto" w:fill="FFFFFF"/>
          <w:lang w:val="en-US"/>
        </w:rPr>
        <w:t>G</w:t>
      </w:r>
      <w:r w:rsidRPr="002556D0">
        <w:rPr>
          <w:rStyle w:val="apple-converted-space"/>
          <w:rFonts w:ascii="Times New Roman" w:hAnsi="Times New Roman"/>
          <w:sz w:val="28"/>
          <w:szCs w:val="28"/>
          <w:shd w:val="clear" w:color="auto" w:fill="FFFFFF"/>
        </w:rPr>
        <w:t>, начаты работы по тестированию сети 5</w:t>
      </w:r>
      <w:r w:rsidRPr="002556D0">
        <w:rPr>
          <w:rStyle w:val="apple-converted-space"/>
          <w:rFonts w:ascii="Times New Roman" w:hAnsi="Times New Roman"/>
          <w:sz w:val="28"/>
          <w:szCs w:val="28"/>
          <w:shd w:val="clear" w:color="auto" w:fill="FFFFFF"/>
          <w:lang w:val="en-US"/>
        </w:rPr>
        <w:t>G</w:t>
      </w:r>
      <w:r w:rsidRPr="002556D0">
        <w:rPr>
          <w:rStyle w:val="apple-converted-space"/>
          <w:rFonts w:ascii="Times New Roman" w:hAnsi="Times New Roman"/>
          <w:sz w:val="28"/>
          <w:szCs w:val="28"/>
          <w:shd w:val="clear" w:color="auto" w:fill="FFFFFF"/>
        </w:rPr>
        <w:t xml:space="preserve"> в рамках подготовки к ЧМ-2018 по футболу.</w:t>
      </w:r>
    </w:p>
    <w:p w:rsidR="002556D0" w:rsidRPr="002556D0" w:rsidRDefault="002556D0" w:rsidP="002556D0">
      <w:pPr>
        <w:autoSpaceDE w:val="0"/>
        <w:autoSpaceDN w:val="0"/>
        <w:adjustRightInd w:val="0"/>
        <w:spacing w:after="0" w:line="240" w:lineRule="auto"/>
        <w:ind w:firstLine="709"/>
        <w:jc w:val="both"/>
        <w:rPr>
          <w:rFonts w:ascii="Times New Roman" w:hAnsi="Times New Roman"/>
          <w:sz w:val="28"/>
          <w:szCs w:val="28"/>
        </w:rPr>
      </w:pPr>
      <w:proofErr w:type="spellStart"/>
      <w:r w:rsidRPr="002556D0">
        <w:rPr>
          <w:rFonts w:ascii="Times New Roman" w:hAnsi="Times New Roman"/>
          <w:sz w:val="28"/>
          <w:szCs w:val="28"/>
        </w:rPr>
        <w:t>Макрорегион</w:t>
      </w:r>
      <w:proofErr w:type="spellEnd"/>
      <w:r w:rsidRPr="002556D0">
        <w:rPr>
          <w:rFonts w:ascii="Times New Roman" w:hAnsi="Times New Roman"/>
          <w:sz w:val="28"/>
          <w:szCs w:val="28"/>
        </w:rPr>
        <w:t xml:space="preserve"> «Юг» ООО «Т</w:t>
      </w:r>
      <w:proofErr w:type="gramStart"/>
      <w:r w:rsidRPr="002556D0">
        <w:rPr>
          <w:rFonts w:ascii="Times New Roman" w:hAnsi="Times New Roman"/>
          <w:sz w:val="28"/>
          <w:szCs w:val="28"/>
        </w:rPr>
        <w:t>2</w:t>
      </w:r>
      <w:proofErr w:type="gramEnd"/>
      <w:r w:rsidRPr="002556D0">
        <w:rPr>
          <w:rFonts w:ascii="Times New Roman" w:hAnsi="Times New Roman"/>
          <w:sz w:val="28"/>
          <w:szCs w:val="28"/>
        </w:rPr>
        <w:t xml:space="preserve"> </w:t>
      </w:r>
      <w:proofErr w:type="spellStart"/>
      <w:r w:rsidRPr="002556D0">
        <w:rPr>
          <w:rFonts w:ascii="Times New Roman" w:hAnsi="Times New Roman"/>
          <w:sz w:val="28"/>
          <w:szCs w:val="28"/>
        </w:rPr>
        <w:t>Мобайл</w:t>
      </w:r>
      <w:proofErr w:type="spellEnd"/>
      <w:r w:rsidRPr="002556D0">
        <w:rPr>
          <w:rFonts w:ascii="Times New Roman" w:hAnsi="Times New Roman"/>
          <w:sz w:val="28"/>
          <w:szCs w:val="28"/>
        </w:rPr>
        <w:t xml:space="preserve">»» – работает на рынке телекоммуникационных услуг под торговой маркой «TELE2». Компания стремится предоставлять разнообразные и качественные услуги мобильной связи по низким ценам, используя только современное, надежное, качественное оборудование. Tele2 – настоящий сотовый </w:t>
      </w:r>
      <w:proofErr w:type="spellStart"/>
      <w:r w:rsidRPr="002556D0">
        <w:rPr>
          <w:rFonts w:ascii="Times New Roman" w:hAnsi="Times New Roman"/>
          <w:sz w:val="28"/>
          <w:szCs w:val="28"/>
        </w:rPr>
        <w:t>дискаунтер</w:t>
      </w:r>
      <w:proofErr w:type="spellEnd"/>
      <w:r w:rsidRPr="002556D0">
        <w:rPr>
          <w:rFonts w:ascii="Times New Roman" w:hAnsi="Times New Roman"/>
          <w:sz w:val="28"/>
          <w:szCs w:val="28"/>
        </w:rPr>
        <w:t xml:space="preserve">. В январе-июне 2016 года компания проводила тестирование для запуска в коммерческую эксплуатацию сети </w:t>
      </w:r>
      <w:r w:rsidRPr="002556D0">
        <w:rPr>
          <w:rFonts w:ascii="Times New Roman" w:hAnsi="Times New Roman"/>
          <w:sz w:val="28"/>
          <w:szCs w:val="28"/>
          <w:lang w:val="en-US"/>
        </w:rPr>
        <w:t>LTE</w:t>
      </w:r>
      <w:r w:rsidRPr="002556D0">
        <w:rPr>
          <w:rFonts w:ascii="Times New Roman" w:hAnsi="Times New Roman"/>
          <w:sz w:val="28"/>
          <w:szCs w:val="28"/>
        </w:rPr>
        <w:t xml:space="preserve"> в Краснодаре.</w:t>
      </w:r>
    </w:p>
    <w:p w:rsidR="002556D0" w:rsidRPr="002556D0" w:rsidRDefault="002556D0" w:rsidP="002556D0">
      <w:pPr>
        <w:autoSpaceDE w:val="0"/>
        <w:autoSpaceDN w:val="0"/>
        <w:adjustRightInd w:val="0"/>
        <w:spacing w:after="0" w:line="240" w:lineRule="auto"/>
        <w:ind w:firstLine="709"/>
        <w:jc w:val="both"/>
        <w:rPr>
          <w:rFonts w:ascii="Times New Roman" w:hAnsi="Times New Roman"/>
          <w:sz w:val="28"/>
          <w:szCs w:val="28"/>
        </w:rPr>
      </w:pPr>
      <w:proofErr w:type="spellStart"/>
      <w:proofErr w:type="gramStart"/>
      <w:r w:rsidRPr="002556D0">
        <w:rPr>
          <w:rFonts w:ascii="Times New Roman" w:hAnsi="Times New Roman"/>
          <w:sz w:val="28"/>
          <w:szCs w:val="28"/>
        </w:rPr>
        <w:t>Макрорегиональный</w:t>
      </w:r>
      <w:proofErr w:type="spellEnd"/>
      <w:r w:rsidRPr="002556D0">
        <w:rPr>
          <w:rFonts w:ascii="Times New Roman" w:hAnsi="Times New Roman"/>
          <w:sz w:val="28"/>
          <w:szCs w:val="28"/>
        </w:rPr>
        <w:t xml:space="preserve"> филиал «Юг» ПАО «</w:t>
      </w:r>
      <w:proofErr w:type="spellStart"/>
      <w:r w:rsidRPr="002556D0">
        <w:rPr>
          <w:rFonts w:ascii="Times New Roman" w:hAnsi="Times New Roman"/>
          <w:sz w:val="28"/>
          <w:szCs w:val="28"/>
        </w:rPr>
        <w:t>Ростелеком</w:t>
      </w:r>
      <w:proofErr w:type="spellEnd"/>
      <w:r w:rsidRPr="002556D0">
        <w:rPr>
          <w:rFonts w:ascii="Times New Roman" w:hAnsi="Times New Roman"/>
          <w:sz w:val="28"/>
          <w:szCs w:val="28"/>
        </w:rPr>
        <w:t xml:space="preserve">» - крупнейшая компания, присутствующая во всех сегментах рынка услуг связи, является безусловным лидером рынка телекоммуникационных услуг для российских органов государственной власти и корпоративных пользователей всех уровней, признанный технологический лидер в инновационных решениях в области электронного правительства, облачных вычислений, </w:t>
      </w:r>
      <w:r w:rsidRPr="002556D0">
        <w:rPr>
          <w:rFonts w:ascii="Times New Roman" w:hAnsi="Times New Roman"/>
          <w:sz w:val="28"/>
          <w:szCs w:val="28"/>
        </w:rPr>
        <w:lastRenderedPageBreak/>
        <w:t xml:space="preserve">здравоохранения, образования, безопасности, жилищно-коммунальных услуг. </w:t>
      </w:r>
      <w:proofErr w:type="gramEnd"/>
    </w:p>
    <w:p w:rsidR="002556D0" w:rsidRPr="002556D0" w:rsidRDefault="002556D0" w:rsidP="002556D0">
      <w:pPr>
        <w:autoSpaceDE w:val="0"/>
        <w:autoSpaceDN w:val="0"/>
        <w:adjustRightInd w:val="0"/>
        <w:spacing w:after="0" w:line="240" w:lineRule="auto"/>
        <w:ind w:firstLine="709"/>
        <w:jc w:val="both"/>
        <w:rPr>
          <w:rFonts w:ascii="Times New Roman" w:hAnsi="Times New Roman"/>
          <w:sz w:val="28"/>
          <w:szCs w:val="28"/>
        </w:rPr>
      </w:pPr>
      <w:r w:rsidRPr="002556D0">
        <w:rPr>
          <w:rFonts w:ascii="Times New Roman" w:hAnsi="Times New Roman"/>
          <w:sz w:val="28"/>
          <w:szCs w:val="28"/>
        </w:rPr>
        <w:t>Вся сеть телефонной связи оператора переведена на цифровые технологии нового поколения. С 1 февраля 2016 года компания увеличила количество каналов в формате высокой четкости. ПАО «</w:t>
      </w:r>
      <w:proofErr w:type="spellStart"/>
      <w:r w:rsidRPr="002556D0">
        <w:rPr>
          <w:rFonts w:ascii="Times New Roman" w:hAnsi="Times New Roman"/>
          <w:sz w:val="28"/>
          <w:szCs w:val="28"/>
        </w:rPr>
        <w:t>Ростелеком</w:t>
      </w:r>
      <w:proofErr w:type="spellEnd"/>
      <w:r w:rsidRPr="002556D0">
        <w:rPr>
          <w:rFonts w:ascii="Times New Roman" w:hAnsi="Times New Roman"/>
          <w:sz w:val="28"/>
          <w:szCs w:val="28"/>
        </w:rPr>
        <w:t xml:space="preserve">» транслирует более 200 телевизионных каналов цифрового качества, в том числе до 60 – в формате </w:t>
      </w:r>
      <w:r w:rsidRPr="002556D0">
        <w:rPr>
          <w:rFonts w:ascii="Times New Roman" w:hAnsi="Times New Roman"/>
          <w:sz w:val="28"/>
          <w:szCs w:val="28"/>
          <w:lang w:val="en-US"/>
        </w:rPr>
        <w:t>HD</w:t>
      </w:r>
      <w:r w:rsidRPr="002556D0">
        <w:rPr>
          <w:rFonts w:ascii="Times New Roman" w:hAnsi="Times New Roman"/>
          <w:sz w:val="28"/>
          <w:szCs w:val="28"/>
        </w:rPr>
        <w:t xml:space="preserve">. Кроме того, на 1,3 тысячи портов увеличена монтированная ёмкость для обеспечения широкополосного доступа в сеть Интернет. В 1 полугодии текущего года компания продолжила масштабную программу по развитию пассивных оптических сетей по технологии </w:t>
      </w:r>
      <w:r w:rsidRPr="002556D0">
        <w:rPr>
          <w:rFonts w:ascii="Times New Roman" w:hAnsi="Times New Roman"/>
          <w:sz w:val="28"/>
          <w:szCs w:val="28"/>
          <w:lang w:val="en-US"/>
        </w:rPr>
        <w:t>PON</w:t>
      </w:r>
      <w:r w:rsidRPr="002556D0">
        <w:rPr>
          <w:rFonts w:ascii="Times New Roman" w:hAnsi="Times New Roman"/>
          <w:sz w:val="28"/>
          <w:szCs w:val="28"/>
        </w:rPr>
        <w:t>, позволяющей подключать сразу несколько услуг от одного кабеля: телевидение, телефонию и доступ в Интернет.</w:t>
      </w:r>
    </w:p>
    <w:p w:rsidR="002556D0" w:rsidRPr="002556D0" w:rsidRDefault="002556D0" w:rsidP="002556D0">
      <w:pPr>
        <w:widowControl w:val="0"/>
        <w:autoSpaceDE w:val="0"/>
        <w:autoSpaceDN w:val="0"/>
        <w:adjustRightInd w:val="0"/>
        <w:spacing w:after="0" w:line="240" w:lineRule="auto"/>
        <w:ind w:firstLine="709"/>
        <w:jc w:val="both"/>
        <w:rPr>
          <w:rFonts w:ascii="Times New Roman" w:hAnsi="Times New Roman"/>
          <w:sz w:val="28"/>
          <w:szCs w:val="28"/>
        </w:rPr>
      </w:pPr>
      <w:r w:rsidRPr="002556D0">
        <w:rPr>
          <w:rFonts w:ascii="Times New Roman" w:hAnsi="Times New Roman"/>
          <w:sz w:val="28"/>
          <w:szCs w:val="28"/>
        </w:rPr>
        <w:t>Деятельность национальной почты, в основном, обеспечивается филиалом ФГУП «Почта России» - «Управление федеральной почтовой связи Краснодарского края». Краснодарский филиал Почты России работает в соответствии с международными стандартами качества и Всемирного почтового союза.</w:t>
      </w:r>
    </w:p>
    <w:p w:rsidR="002556D0" w:rsidRPr="002556D0" w:rsidRDefault="002556D0" w:rsidP="002556D0">
      <w:pPr>
        <w:widowControl w:val="0"/>
        <w:autoSpaceDE w:val="0"/>
        <w:autoSpaceDN w:val="0"/>
        <w:adjustRightInd w:val="0"/>
        <w:spacing w:after="0" w:line="240" w:lineRule="auto"/>
        <w:ind w:firstLine="709"/>
        <w:jc w:val="both"/>
        <w:rPr>
          <w:rFonts w:ascii="Times New Roman" w:hAnsi="Times New Roman"/>
          <w:sz w:val="28"/>
          <w:szCs w:val="28"/>
        </w:rPr>
      </w:pPr>
      <w:r w:rsidRPr="002556D0">
        <w:rPr>
          <w:rFonts w:ascii="Times New Roman" w:hAnsi="Times New Roman"/>
          <w:sz w:val="28"/>
          <w:szCs w:val="28"/>
        </w:rPr>
        <w:t xml:space="preserve">Филиал предоставляет более 70 видов услуг: почтовые услуги (письменная корреспонденция (простая, заказная, ценная, бандероли), посылки, «отправления 1 класса», экспресс-доставка EMS </w:t>
      </w:r>
      <w:proofErr w:type="spellStart"/>
      <w:r w:rsidRPr="002556D0">
        <w:rPr>
          <w:rFonts w:ascii="Times New Roman" w:hAnsi="Times New Roman"/>
          <w:sz w:val="28"/>
          <w:szCs w:val="28"/>
        </w:rPr>
        <w:t>Russian</w:t>
      </w:r>
      <w:proofErr w:type="spellEnd"/>
      <w:r w:rsidRPr="002556D0">
        <w:rPr>
          <w:rFonts w:ascii="Times New Roman" w:hAnsi="Times New Roman"/>
          <w:sz w:val="28"/>
          <w:szCs w:val="28"/>
        </w:rPr>
        <w:t xml:space="preserve"> </w:t>
      </w:r>
      <w:proofErr w:type="spellStart"/>
      <w:r w:rsidRPr="002556D0">
        <w:rPr>
          <w:rFonts w:ascii="Times New Roman" w:hAnsi="Times New Roman"/>
          <w:sz w:val="28"/>
          <w:szCs w:val="28"/>
        </w:rPr>
        <w:t>Post</w:t>
      </w:r>
      <w:proofErr w:type="spellEnd"/>
      <w:r w:rsidRPr="002556D0">
        <w:rPr>
          <w:rFonts w:ascii="Times New Roman" w:hAnsi="Times New Roman"/>
          <w:sz w:val="28"/>
          <w:szCs w:val="28"/>
        </w:rPr>
        <w:t xml:space="preserve">, доставка мелких пакетов на дом и другие); </w:t>
      </w:r>
      <w:proofErr w:type="gramStart"/>
      <w:r w:rsidRPr="002556D0">
        <w:rPr>
          <w:rFonts w:ascii="Times New Roman" w:hAnsi="Times New Roman"/>
          <w:sz w:val="28"/>
          <w:szCs w:val="28"/>
        </w:rPr>
        <w:t>финансовые услуги (выплата и доставка пенсий и пособий, прием коммунальных и муниципальных платежей, денежные переводы «</w:t>
      </w:r>
      <w:proofErr w:type="spellStart"/>
      <w:r w:rsidRPr="002556D0">
        <w:rPr>
          <w:rFonts w:ascii="Times New Roman" w:hAnsi="Times New Roman"/>
          <w:sz w:val="28"/>
          <w:szCs w:val="28"/>
        </w:rPr>
        <w:t>КиберДеньги</w:t>
      </w:r>
      <w:proofErr w:type="spellEnd"/>
      <w:r w:rsidRPr="002556D0">
        <w:rPr>
          <w:rFonts w:ascii="Times New Roman" w:hAnsi="Times New Roman"/>
          <w:sz w:val="28"/>
          <w:szCs w:val="28"/>
        </w:rPr>
        <w:t>», срочные денежные и безадресные переводы «</w:t>
      </w:r>
      <w:proofErr w:type="spellStart"/>
      <w:r w:rsidRPr="002556D0">
        <w:rPr>
          <w:rFonts w:ascii="Times New Roman" w:hAnsi="Times New Roman"/>
          <w:sz w:val="28"/>
          <w:szCs w:val="28"/>
        </w:rPr>
        <w:t>Форсаж</w:t>
      </w:r>
      <w:proofErr w:type="spellEnd"/>
      <w:r w:rsidRPr="002556D0">
        <w:rPr>
          <w:rFonts w:ascii="Times New Roman" w:hAnsi="Times New Roman"/>
          <w:sz w:val="28"/>
          <w:szCs w:val="28"/>
        </w:rPr>
        <w:t>», прием и оплата международных денежных переводов по системе «</w:t>
      </w:r>
      <w:proofErr w:type="spellStart"/>
      <w:r w:rsidRPr="002556D0">
        <w:rPr>
          <w:rFonts w:ascii="Times New Roman" w:hAnsi="Times New Roman"/>
          <w:sz w:val="28"/>
          <w:szCs w:val="28"/>
        </w:rPr>
        <w:t>Western</w:t>
      </w:r>
      <w:proofErr w:type="spellEnd"/>
      <w:r w:rsidRPr="002556D0">
        <w:rPr>
          <w:rFonts w:ascii="Times New Roman" w:hAnsi="Times New Roman"/>
          <w:sz w:val="28"/>
          <w:szCs w:val="28"/>
        </w:rPr>
        <w:t xml:space="preserve"> </w:t>
      </w:r>
      <w:proofErr w:type="spellStart"/>
      <w:r w:rsidRPr="002556D0">
        <w:rPr>
          <w:rFonts w:ascii="Times New Roman" w:hAnsi="Times New Roman"/>
          <w:sz w:val="28"/>
          <w:szCs w:val="28"/>
        </w:rPr>
        <w:t>Union</w:t>
      </w:r>
      <w:proofErr w:type="spellEnd"/>
      <w:r w:rsidRPr="002556D0">
        <w:rPr>
          <w:rFonts w:ascii="Times New Roman" w:hAnsi="Times New Roman"/>
          <w:sz w:val="28"/>
          <w:szCs w:val="28"/>
        </w:rPr>
        <w:t>», погашение кредитов на почте, прием платежей за услуги связи, Интернет и телевидение, обслуживание банковских карт, страховые услуги и финансовое посредничество и другие);</w:t>
      </w:r>
      <w:proofErr w:type="gramEnd"/>
      <w:r w:rsidRPr="002556D0">
        <w:rPr>
          <w:rFonts w:ascii="Times New Roman" w:hAnsi="Times New Roman"/>
          <w:sz w:val="28"/>
          <w:szCs w:val="28"/>
        </w:rPr>
        <w:t xml:space="preserve"> услуги для населения (распространение печати по подписке, «</w:t>
      </w:r>
      <w:proofErr w:type="spellStart"/>
      <w:r w:rsidRPr="002556D0">
        <w:rPr>
          <w:rFonts w:ascii="Times New Roman" w:hAnsi="Times New Roman"/>
          <w:sz w:val="28"/>
          <w:szCs w:val="28"/>
        </w:rPr>
        <w:t>КиберПочт@</w:t>
      </w:r>
      <w:proofErr w:type="spellEnd"/>
      <w:r w:rsidRPr="002556D0">
        <w:rPr>
          <w:rFonts w:ascii="Times New Roman" w:hAnsi="Times New Roman"/>
          <w:sz w:val="28"/>
          <w:szCs w:val="28"/>
        </w:rPr>
        <w:t xml:space="preserve">», прием миграционных уведомлений, «Поздравление от Деда Мороза», продажа мобильных телефонов, </w:t>
      </w:r>
      <w:proofErr w:type="spellStart"/>
      <w:r w:rsidRPr="002556D0">
        <w:rPr>
          <w:rFonts w:ascii="Times New Roman" w:hAnsi="Times New Roman"/>
          <w:sz w:val="28"/>
          <w:szCs w:val="28"/>
        </w:rPr>
        <w:t>интернет-модемов</w:t>
      </w:r>
      <w:proofErr w:type="spellEnd"/>
      <w:r w:rsidRPr="002556D0">
        <w:rPr>
          <w:rFonts w:ascii="Times New Roman" w:hAnsi="Times New Roman"/>
          <w:sz w:val="28"/>
          <w:szCs w:val="28"/>
        </w:rPr>
        <w:t>, продажа sim-карт операторов сотовой связи «</w:t>
      </w:r>
      <w:proofErr w:type="spellStart"/>
      <w:r w:rsidRPr="002556D0">
        <w:rPr>
          <w:rFonts w:ascii="Times New Roman" w:hAnsi="Times New Roman"/>
          <w:sz w:val="28"/>
          <w:szCs w:val="28"/>
        </w:rPr>
        <w:t>Билайн</w:t>
      </w:r>
      <w:proofErr w:type="spellEnd"/>
      <w:r w:rsidRPr="002556D0">
        <w:rPr>
          <w:rFonts w:ascii="Times New Roman" w:hAnsi="Times New Roman"/>
          <w:sz w:val="28"/>
          <w:szCs w:val="28"/>
        </w:rPr>
        <w:t>», «Мегафон», «МТС», «ТЕЛЕ</w:t>
      </w:r>
      <w:proofErr w:type="gramStart"/>
      <w:r w:rsidRPr="002556D0">
        <w:rPr>
          <w:rFonts w:ascii="Times New Roman" w:hAnsi="Times New Roman"/>
          <w:sz w:val="28"/>
          <w:szCs w:val="28"/>
        </w:rPr>
        <w:t>2</w:t>
      </w:r>
      <w:proofErr w:type="gramEnd"/>
      <w:r w:rsidRPr="002556D0">
        <w:rPr>
          <w:rFonts w:ascii="Times New Roman" w:hAnsi="Times New Roman"/>
          <w:sz w:val="28"/>
          <w:szCs w:val="28"/>
        </w:rPr>
        <w:t>», продажа авиа и ж/</w:t>
      </w:r>
      <w:proofErr w:type="spellStart"/>
      <w:r w:rsidRPr="002556D0">
        <w:rPr>
          <w:rFonts w:ascii="Times New Roman" w:hAnsi="Times New Roman"/>
          <w:sz w:val="28"/>
          <w:szCs w:val="28"/>
        </w:rPr>
        <w:t>д</w:t>
      </w:r>
      <w:proofErr w:type="spellEnd"/>
      <w:r w:rsidRPr="002556D0">
        <w:rPr>
          <w:rFonts w:ascii="Times New Roman" w:hAnsi="Times New Roman"/>
          <w:sz w:val="28"/>
          <w:szCs w:val="28"/>
        </w:rPr>
        <w:t xml:space="preserve"> билетов, лотерей и другие); решения для бизнеса (курьерская доставка, денежные переводы «</w:t>
      </w:r>
      <w:proofErr w:type="spellStart"/>
      <w:r w:rsidRPr="002556D0">
        <w:rPr>
          <w:rFonts w:ascii="Times New Roman" w:hAnsi="Times New Roman"/>
          <w:sz w:val="28"/>
          <w:szCs w:val="28"/>
        </w:rPr>
        <w:t>КиберДеньги</w:t>
      </w:r>
      <w:proofErr w:type="spellEnd"/>
      <w:r w:rsidRPr="002556D0">
        <w:rPr>
          <w:rFonts w:ascii="Times New Roman" w:hAnsi="Times New Roman"/>
          <w:sz w:val="28"/>
          <w:szCs w:val="28"/>
        </w:rPr>
        <w:t xml:space="preserve">», рекламные услуги, доставка отправлений в адрес юридических лиц, услуги </w:t>
      </w:r>
      <w:proofErr w:type="spellStart"/>
      <w:r w:rsidRPr="002556D0">
        <w:rPr>
          <w:rFonts w:ascii="Times New Roman" w:hAnsi="Times New Roman"/>
          <w:sz w:val="28"/>
          <w:szCs w:val="28"/>
        </w:rPr>
        <w:t>предпочтовой</w:t>
      </w:r>
      <w:proofErr w:type="spellEnd"/>
      <w:r w:rsidRPr="002556D0">
        <w:rPr>
          <w:rFonts w:ascii="Times New Roman" w:hAnsi="Times New Roman"/>
          <w:sz w:val="28"/>
          <w:szCs w:val="28"/>
        </w:rPr>
        <w:t xml:space="preserve"> подготовки и другие).</w:t>
      </w:r>
    </w:p>
    <w:p w:rsidR="002556D0" w:rsidRPr="002556D0" w:rsidRDefault="002556D0" w:rsidP="002556D0">
      <w:pPr>
        <w:spacing w:after="0" w:line="240" w:lineRule="auto"/>
        <w:ind w:firstLine="720"/>
        <w:jc w:val="both"/>
        <w:rPr>
          <w:rFonts w:ascii="Times New Roman" w:hAnsi="Times New Roman"/>
          <w:sz w:val="28"/>
          <w:szCs w:val="28"/>
        </w:rPr>
      </w:pPr>
      <w:r w:rsidRPr="002556D0">
        <w:rPr>
          <w:rFonts w:ascii="Times New Roman" w:hAnsi="Times New Roman"/>
          <w:sz w:val="28"/>
          <w:szCs w:val="28"/>
        </w:rPr>
        <w:t xml:space="preserve">Краснодарский почтамт – это 67 отделений почтовой связи, предоставляющих широкий спектр почтовых и </w:t>
      </w:r>
      <w:proofErr w:type="spellStart"/>
      <w:r w:rsidRPr="002556D0">
        <w:rPr>
          <w:rFonts w:ascii="Times New Roman" w:hAnsi="Times New Roman"/>
          <w:sz w:val="28"/>
          <w:szCs w:val="28"/>
        </w:rPr>
        <w:t>непочтовых</w:t>
      </w:r>
      <w:proofErr w:type="spellEnd"/>
      <w:r w:rsidRPr="002556D0">
        <w:rPr>
          <w:rFonts w:ascii="Times New Roman" w:hAnsi="Times New Roman"/>
          <w:sz w:val="28"/>
          <w:szCs w:val="28"/>
        </w:rPr>
        <w:t xml:space="preserve"> услуг: отправка писем, бандеролей, посылок, экспресс-почта «ЕМ</w:t>
      </w:r>
      <w:proofErr w:type="gramStart"/>
      <w:r w:rsidRPr="002556D0">
        <w:rPr>
          <w:rFonts w:ascii="Times New Roman" w:hAnsi="Times New Roman"/>
          <w:sz w:val="28"/>
          <w:szCs w:val="28"/>
          <w:lang w:val="en-US"/>
        </w:rPr>
        <w:t>S</w:t>
      </w:r>
      <w:proofErr w:type="gramEnd"/>
      <w:r w:rsidRPr="002556D0">
        <w:rPr>
          <w:rFonts w:ascii="Times New Roman" w:hAnsi="Times New Roman"/>
          <w:sz w:val="28"/>
          <w:szCs w:val="28"/>
        </w:rPr>
        <w:t xml:space="preserve">», регион-курьер, выплата пенсий и пособий, почтовые переводы. </w:t>
      </w:r>
    </w:p>
    <w:p w:rsidR="002556D0" w:rsidRPr="002556D0" w:rsidRDefault="002556D0" w:rsidP="002556D0">
      <w:pPr>
        <w:widowControl w:val="0"/>
        <w:autoSpaceDE w:val="0"/>
        <w:autoSpaceDN w:val="0"/>
        <w:adjustRightInd w:val="0"/>
        <w:spacing w:after="0" w:line="240" w:lineRule="auto"/>
        <w:ind w:firstLine="709"/>
        <w:jc w:val="both"/>
        <w:rPr>
          <w:rFonts w:ascii="Times New Roman" w:hAnsi="Times New Roman"/>
          <w:sz w:val="28"/>
          <w:szCs w:val="28"/>
        </w:rPr>
      </w:pPr>
      <w:r w:rsidRPr="002556D0">
        <w:rPr>
          <w:rFonts w:ascii="Times New Roman" w:hAnsi="Times New Roman"/>
          <w:sz w:val="28"/>
          <w:szCs w:val="28"/>
        </w:rPr>
        <w:t xml:space="preserve">Кроме этого, лицензии на предоставление услуг почтовой связи имеют и другие операторы, которые, в основном, оказывают услуги курьерской и </w:t>
      </w:r>
      <w:proofErr w:type="spellStart"/>
      <w:proofErr w:type="gramStart"/>
      <w:r w:rsidRPr="002556D0">
        <w:rPr>
          <w:rFonts w:ascii="Times New Roman" w:hAnsi="Times New Roman"/>
          <w:sz w:val="28"/>
          <w:szCs w:val="28"/>
        </w:rPr>
        <w:t>экспресс-почты</w:t>
      </w:r>
      <w:proofErr w:type="spellEnd"/>
      <w:proofErr w:type="gramEnd"/>
      <w:r w:rsidRPr="002556D0">
        <w:rPr>
          <w:rFonts w:ascii="Times New Roman" w:hAnsi="Times New Roman"/>
          <w:sz w:val="28"/>
          <w:szCs w:val="28"/>
        </w:rPr>
        <w:t>.</w:t>
      </w:r>
    </w:p>
    <w:p w:rsidR="002556D0" w:rsidRPr="002556D0" w:rsidRDefault="002556D0" w:rsidP="002556D0">
      <w:pPr>
        <w:spacing w:after="0" w:line="240" w:lineRule="auto"/>
        <w:ind w:firstLine="709"/>
        <w:jc w:val="both"/>
        <w:rPr>
          <w:rFonts w:ascii="Times New Roman" w:hAnsi="Times New Roman"/>
          <w:sz w:val="28"/>
          <w:szCs w:val="28"/>
        </w:rPr>
      </w:pPr>
      <w:r w:rsidRPr="002556D0">
        <w:rPr>
          <w:rFonts w:ascii="Times New Roman" w:hAnsi="Times New Roman"/>
          <w:sz w:val="28"/>
          <w:szCs w:val="28"/>
        </w:rPr>
        <w:lastRenderedPageBreak/>
        <w:t xml:space="preserve">Крупными и средними предприятиями связи в январе-июне 2016 года оказано услуг на сумму более 23,5 миллиарда рублей, что составляет 109,1 процента к уровню аналогичного периода прошлого года. </w:t>
      </w:r>
    </w:p>
    <w:p w:rsidR="002556D0" w:rsidRDefault="002556D0" w:rsidP="002556D0">
      <w:pPr>
        <w:spacing w:after="0" w:line="240" w:lineRule="auto"/>
        <w:ind w:firstLine="709"/>
        <w:jc w:val="both"/>
        <w:rPr>
          <w:rFonts w:ascii="Times New Roman" w:hAnsi="Times New Roman"/>
          <w:sz w:val="28"/>
          <w:szCs w:val="28"/>
          <w:shd w:val="clear" w:color="auto" w:fill="FFFFFF"/>
        </w:rPr>
      </w:pPr>
      <w:r w:rsidRPr="002556D0">
        <w:rPr>
          <w:rFonts w:ascii="Times New Roman" w:hAnsi="Times New Roman"/>
          <w:sz w:val="28"/>
          <w:szCs w:val="28"/>
          <w:shd w:val="clear" w:color="auto" w:fill="FFFFFF"/>
        </w:rPr>
        <w:t>Сохраняющейся положительной динамике предоставления услуг связи  способствует повышение качества предоставляемых услуг, поиск и внедрение новых форм обслуживания населения.</w:t>
      </w:r>
    </w:p>
    <w:p w:rsidR="002556D0" w:rsidRDefault="002556D0" w:rsidP="002556D0">
      <w:pPr>
        <w:spacing w:after="0" w:line="240" w:lineRule="auto"/>
        <w:ind w:firstLine="709"/>
        <w:jc w:val="both"/>
        <w:rPr>
          <w:rFonts w:ascii="Times New Roman" w:hAnsi="Times New Roman"/>
          <w:sz w:val="28"/>
          <w:szCs w:val="28"/>
          <w:shd w:val="clear" w:color="auto" w:fill="FFFFFF"/>
        </w:rPr>
      </w:pPr>
    </w:p>
    <w:p w:rsidR="002556D0" w:rsidRDefault="002556D0" w:rsidP="002556D0">
      <w:pPr>
        <w:pStyle w:val="a6"/>
        <w:rPr>
          <w:szCs w:val="28"/>
          <w:u w:val="none"/>
        </w:rPr>
      </w:pPr>
      <w:r w:rsidRPr="00853E5D">
        <w:rPr>
          <w:szCs w:val="28"/>
          <w:u w:val="none"/>
        </w:rPr>
        <w:t>Потребительский рынок</w:t>
      </w:r>
    </w:p>
    <w:p w:rsidR="002556D0" w:rsidRPr="00853E5D" w:rsidRDefault="002556D0" w:rsidP="002556D0">
      <w:pPr>
        <w:pStyle w:val="a6"/>
        <w:rPr>
          <w:szCs w:val="28"/>
          <w:u w:val="none"/>
        </w:rPr>
      </w:pPr>
    </w:p>
    <w:p w:rsidR="002556D0" w:rsidRDefault="002556D0" w:rsidP="002556D0">
      <w:pPr>
        <w:spacing w:after="0" w:line="240" w:lineRule="auto"/>
        <w:ind w:firstLine="708"/>
        <w:jc w:val="both"/>
        <w:rPr>
          <w:rFonts w:ascii="Times New Roman" w:hAnsi="Times New Roman"/>
          <w:sz w:val="28"/>
          <w:szCs w:val="28"/>
        </w:rPr>
      </w:pPr>
      <w:r w:rsidRPr="00E337C6">
        <w:rPr>
          <w:rFonts w:ascii="Times New Roman" w:hAnsi="Times New Roman"/>
          <w:sz w:val="28"/>
          <w:szCs w:val="28"/>
        </w:rPr>
        <w:t>Современн</w:t>
      </w:r>
      <w:r>
        <w:rPr>
          <w:rFonts w:ascii="Times New Roman" w:hAnsi="Times New Roman"/>
          <w:sz w:val="28"/>
          <w:szCs w:val="28"/>
        </w:rPr>
        <w:t>ый потребительский рынок города</w:t>
      </w:r>
      <w:r w:rsidRPr="00E337C6">
        <w:rPr>
          <w:rFonts w:ascii="Times New Roman" w:hAnsi="Times New Roman"/>
          <w:sz w:val="28"/>
          <w:szCs w:val="28"/>
        </w:rPr>
        <w:t xml:space="preserve"> решает комплекс задач, ориентированных на наиболее полное удовлетворение спроса населения на потребительские товары и услуги в широком ассортименте, по доступным ценам и в пределах территориальной доступности при гарантированном качестве</w:t>
      </w:r>
      <w:r>
        <w:rPr>
          <w:rFonts w:ascii="Times New Roman" w:hAnsi="Times New Roman"/>
          <w:sz w:val="28"/>
          <w:szCs w:val="28"/>
        </w:rPr>
        <w:t xml:space="preserve">. </w:t>
      </w:r>
      <w:r w:rsidRPr="00E337C6">
        <w:rPr>
          <w:rFonts w:ascii="Times New Roman" w:hAnsi="Times New Roman"/>
          <w:sz w:val="28"/>
          <w:szCs w:val="28"/>
        </w:rPr>
        <w:t xml:space="preserve">В </w:t>
      </w:r>
      <w:r>
        <w:rPr>
          <w:rFonts w:ascii="Times New Roman" w:hAnsi="Times New Roman"/>
          <w:sz w:val="28"/>
          <w:szCs w:val="28"/>
        </w:rPr>
        <w:t>последние годы</w:t>
      </w:r>
      <w:r w:rsidRPr="00E337C6">
        <w:rPr>
          <w:rFonts w:ascii="Times New Roman" w:hAnsi="Times New Roman"/>
          <w:sz w:val="28"/>
          <w:szCs w:val="28"/>
        </w:rPr>
        <w:t xml:space="preserve"> торговля – одна </w:t>
      </w:r>
      <w:proofErr w:type="gramStart"/>
      <w:r w:rsidRPr="00E337C6">
        <w:rPr>
          <w:rFonts w:ascii="Times New Roman" w:hAnsi="Times New Roman"/>
          <w:sz w:val="28"/>
          <w:szCs w:val="28"/>
        </w:rPr>
        <w:t>из</w:t>
      </w:r>
      <w:proofErr w:type="gramEnd"/>
      <w:r w:rsidRPr="00E337C6">
        <w:rPr>
          <w:rFonts w:ascii="Times New Roman" w:hAnsi="Times New Roman"/>
          <w:sz w:val="28"/>
          <w:szCs w:val="28"/>
        </w:rPr>
        <w:t xml:space="preserve"> наиболее успешно и динамично </w:t>
      </w:r>
      <w:proofErr w:type="gramStart"/>
      <w:r w:rsidRPr="00E337C6">
        <w:rPr>
          <w:rFonts w:ascii="Times New Roman" w:hAnsi="Times New Roman"/>
          <w:sz w:val="28"/>
          <w:szCs w:val="28"/>
        </w:rPr>
        <w:t>развивающихся</w:t>
      </w:r>
      <w:proofErr w:type="gramEnd"/>
      <w:r w:rsidRPr="00E337C6">
        <w:rPr>
          <w:rFonts w:ascii="Times New Roman" w:hAnsi="Times New Roman"/>
          <w:sz w:val="28"/>
          <w:szCs w:val="28"/>
        </w:rPr>
        <w:t xml:space="preserve"> сфер экономики города.</w:t>
      </w:r>
    </w:p>
    <w:p w:rsidR="002556D0" w:rsidRPr="008C3B48" w:rsidRDefault="002556D0" w:rsidP="002556D0">
      <w:pPr>
        <w:pStyle w:val="a8"/>
        <w:spacing w:after="0" w:line="240" w:lineRule="auto"/>
        <w:ind w:firstLine="720"/>
        <w:jc w:val="both"/>
        <w:rPr>
          <w:sz w:val="28"/>
          <w:szCs w:val="28"/>
        </w:rPr>
      </w:pPr>
      <w:r w:rsidRPr="006211C5">
        <w:rPr>
          <w:rFonts w:ascii="Times New Roman" w:hAnsi="Times New Roman" w:cs="Times New Roman"/>
          <w:sz w:val="28"/>
          <w:szCs w:val="28"/>
        </w:rPr>
        <w:t>Краснодар, как столица Кубани, форм</w:t>
      </w:r>
      <w:r>
        <w:rPr>
          <w:rFonts w:ascii="Times New Roman" w:hAnsi="Times New Roman" w:cs="Times New Roman"/>
          <w:sz w:val="28"/>
          <w:szCs w:val="28"/>
        </w:rPr>
        <w:t>ирует около 40 процентов</w:t>
      </w:r>
      <w:r w:rsidRPr="006211C5">
        <w:rPr>
          <w:rFonts w:ascii="Times New Roman" w:hAnsi="Times New Roman" w:cs="Times New Roman"/>
          <w:sz w:val="28"/>
          <w:szCs w:val="28"/>
        </w:rPr>
        <w:t xml:space="preserve"> всего розничного товарооборота Краснодарского края, </w:t>
      </w:r>
      <w:r>
        <w:rPr>
          <w:rFonts w:ascii="Times New Roman" w:hAnsi="Times New Roman" w:cs="Times New Roman"/>
          <w:sz w:val="28"/>
          <w:szCs w:val="28"/>
        </w:rPr>
        <w:t>30 процентов</w:t>
      </w:r>
      <w:r w:rsidRPr="006211C5">
        <w:rPr>
          <w:rFonts w:ascii="Times New Roman" w:hAnsi="Times New Roman" w:cs="Times New Roman"/>
          <w:sz w:val="28"/>
          <w:szCs w:val="28"/>
        </w:rPr>
        <w:t xml:space="preserve"> оборота общественного питания и</w:t>
      </w:r>
      <w:r>
        <w:rPr>
          <w:rFonts w:ascii="Times New Roman" w:hAnsi="Times New Roman" w:cs="Times New Roman"/>
          <w:sz w:val="28"/>
          <w:szCs w:val="28"/>
        </w:rPr>
        <w:t xml:space="preserve"> 42,9 процента</w:t>
      </w:r>
      <w:r w:rsidRPr="006211C5">
        <w:rPr>
          <w:rFonts w:ascii="Times New Roman" w:hAnsi="Times New Roman" w:cs="Times New Roman"/>
          <w:sz w:val="28"/>
          <w:szCs w:val="28"/>
        </w:rPr>
        <w:t xml:space="preserve"> объема оказываемых платных услуг. Это, несомненно, свидетельствует о роли города</w:t>
      </w:r>
      <w:r>
        <w:rPr>
          <w:rFonts w:ascii="Times New Roman" w:hAnsi="Times New Roman" w:cs="Times New Roman"/>
          <w:sz w:val="28"/>
          <w:szCs w:val="28"/>
        </w:rPr>
        <w:t>,</w:t>
      </w:r>
      <w:r w:rsidRPr="006211C5">
        <w:rPr>
          <w:rFonts w:ascii="Times New Roman" w:hAnsi="Times New Roman" w:cs="Times New Roman"/>
          <w:sz w:val="28"/>
          <w:szCs w:val="28"/>
        </w:rPr>
        <w:t xml:space="preserve"> как регионального торгового центра</w:t>
      </w:r>
      <w:r>
        <w:rPr>
          <w:rFonts w:ascii="Times New Roman" w:hAnsi="Times New Roman" w:cs="Times New Roman"/>
          <w:sz w:val="28"/>
          <w:szCs w:val="28"/>
        </w:rPr>
        <w:t>,</w:t>
      </w:r>
      <w:r w:rsidRPr="006211C5">
        <w:rPr>
          <w:rFonts w:ascii="Times New Roman" w:hAnsi="Times New Roman" w:cs="Times New Roman"/>
          <w:sz w:val="28"/>
          <w:szCs w:val="28"/>
        </w:rPr>
        <w:t xml:space="preserve"> </w:t>
      </w:r>
      <w:r w:rsidRPr="00853E5D">
        <w:rPr>
          <w:rFonts w:ascii="Times New Roman" w:hAnsi="Times New Roman" w:cs="Times New Roman"/>
          <w:sz w:val="28"/>
          <w:szCs w:val="28"/>
        </w:rPr>
        <w:t>ко</w:t>
      </w:r>
      <w:r>
        <w:rPr>
          <w:rFonts w:ascii="Times New Roman" w:hAnsi="Times New Roman" w:cs="Times New Roman"/>
          <w:sz w:val="28"/>
          <w:szCs w:val="28"/>
        </w:rPr>
        <w:t>торый</w:t>
      </w:r>
      <w:r w:rsidRPr="00853E5D">
        <w:rPr>
          <w:rFonts w:ascii="Times New Roman" w:hAnsi="Times New Roman" w:cs="Times New Roman"/>
          <w:sz w:val="28"/>
          <w:szCs w:val="28"/>
        </w:rPr>
        <w:t xml:space="preserve"> обес</w:t>
      </w:r>
      <w:r>
        <w:rPr>
          <w:rFonts w:ascii="Times New Roman" w:hAnsi="Times New Roman" w:cs="Times New Roman"/>
          <w:sz w:val="28"/>
          <w:szCs w:val="28"/>
        </w:rPr>
        <w:t>печивае</w:t>
      </w:r>
      <w:r w:rsidRPr="00853E5D">
        <w:rPr>
          <w:rFonts w:ascii="Times New Roman" w:hAnsi="Times New Roman" w:cs="Times New Roman"/>
          <w:sz w:val="28"/>
          <w:szCs w:val="28"/>
        </w:rPr>
        <w:t>т товарами и услугами не только жителей города, но и покупателей муниципальных образований края, а также транзитных пассажиров.</w:t>
      </w:r>
    </w:p>
    <w:p w:rsidR="002556D0" w:rsidRPr="00853E5D" w:rsidRDefault="002556D0" w:rsidP="002556D0">
      <w:pPr>
        <w:spacing w:after="0" w:line="240" w:lineRule="auto"/>
        <w:ind w:firstLine="708"/>
        <w:jc w:val="both"/>
        <w:rPr>
          <w:rFonts w:ascii="Times New Roman" w:hAnsi="Times New Roman"/>
          <w:sz w:val="28"/>
          <w:szCs w:val="28"/>
        </w:rPr>
      </w:pPr>
      <w:r w:rsidRPr="0075659D">
        <w:rPr>
          <w:rFonts w:ascii="Times New Roman" w:hAnsi="Times New Roman"/>
          <w:sz w:val="28"/>
          <w:szCs w:val="28"/>
        </w:rPr>
        <w:t>В сфере торговли трудятся более 120 тысяч человек.</w:t>
      </w:r>
      <w:r w:rsidRPr="00853E5D">
        <w:rPr>
          <w:rFonts w:ascii="Times New Roman" w:hAnsi="Times New Roman"/>
          <w:sz w:val="28"/>
          <w:szCs w:val="28"/>
        </w:rPr>
        <w:t xml:space="preserve"> В торговле и общественном питании занято около 50 процентов субъектов малого предпринимательства. </w:t>
      </w:r>
    </w:p>
    <w:p w:rsidR="002556D0" w:rsidRPr="00853E5D" w:rsidRDefault="002556D0" w:rsidP="002556D0">
      <w:pPr>
        <w:spacing w:after="0" w:line="240" w:lineRule="auto"/>
        <w:ind w:firstLine="720"/>
        <w:jc w:val="both"/>
        <w:rPr>
          <w:rFonts w:ascii="Times New Roman" w:hAnsi="Times New Roman"/>
          <w:sz w:val="28"/>
          <w:szCs w:val="28"/>
          <w:highlight w:val="yellow"/>
        </w:rPr>
      </w:pPr>
      <w:r w:rsidRPr="00853E5D">
        <w:rPr>
          <w:rFonts w:ascii="Times New Roman" w:hAnsi="Times New Roman"/>
          <w:sz w:val="28"/>
          <w:szCs w:val="28"/>
        </w:rPr>
        <w:t>Сфера потребления является инди</w:t>
      </w:r>
      <w:r>
        <w:rPr>
          <w:rFonts w:ascii="Times New Roman" w:hAnsi="Times New Roman"/>
          <w:sz w:val="28"/>
          <w:szCs w:val="28"/>
        </w:rPr>
        <w:t xml:space="preserve">катором благополучия населения. </w:t>
      </w:r>
      <w:r w:rsidRPr="00853E5D">
        <w:rPr>
          <w:rFonts w:ascii="Times New Roman" w:hAnsi="Times New Roman"/>
          <w:sz w:val="28"/>
          <w:szCs w:val="28"/>
        </w:rPr>
        <w:t xml:space="preserve">Обеспеченность торговыми площадями на 1000 жителей составляет более </w:t>
      </w:r>
      <w:r>
        <w:rPr>
          <w:rFonts w:ascii="Times New Roman" w:hAnsi="Times New Roman"/>
          <w:sz w:val="28"/>
          <w:szCs w:val="28"/>
        </w:rPr>
        <w:t>1350 квадратных метров</w:t>
      </w:r>
      <w:r w:rsidRPr="00853E5D">
        <w:rPr>
          <w:rFonts w:ascii="Times New Roman" w:hAnsi="Times New Roman"/>
          <w:sz w:val="28"/>
          <w:szCs w:val="28"/>
        </w:rPr>
        <w:t xml:space="preserve">, что превышает </w:t>
      </w:r>
      <w:proofErr w:type="spellStart"/>
      <w:r w:rsidRPr="00853E5D">
        <w:rPr>
          <w:rFonts w:ascii="Times New Roman" w:hAnsi="Times New Roman"/>
          <w:sz w:val="28"/>
          <w:szCs w:val="28"/>
        </w:rPr>
        <w:t>среднекраевой</w:t>
      </w:r>
      <w:proofErr w:type="spellEnd"/>
      <w:r w:rsidRPr="00853E5D">
        <w:rPr>
          <w:rFonts w:ascii="Times New Roman" w:hAnsi="Times New Roman"/>
          <w:sz w:val="28"/>
          <w:szCs w:val="28"/>
        </w:rPr>
        <w:t xml:space="preserve"> уровень почти в 2 раза</w:t>
      </w:r>
      <w:r>
        <w:rPr>
          <w:rFonts w:ascii="Times New Roman" w:hAnsi="Times New Roman"/>
          <w:sz w:val="28"/>
          <w:szCs w:val="28"/>
        </w:rPr>
        <w:t xml:space="preserve"> и опережает соответствующие показатели административных центров других краев и областей Юга России</w:t>
      </w:r>
      <w:r w:rsidRPr="00853E5D">
        <w:rPr>
          <w:rFonts w:ascii="Times New Roman" w:hAnsi="Times New Roman"/>
          <w:sz w:val="28"/>
          <w:szCs w:val="28"/>
        </w:rPr>
        <w:t>.</w:t>
      </w:r>
    </w:p>
    <w:p w:rsidR="002556D0" w:rsidRPr="00853E5D" w:rsidRDefault="002556D0" w:rsidP="002556D0">
      <w:pPr>
        <w:spacing w:after="0" w:line="240" w:lineRule="auto"/>
        <w:ind w:firstLine="720"/>
        <w:jc w:val="both"/>
        <w:rPr>
          <w:rFonts w:ascii="Times New Roman" w:hAnsi="Times New Roman"/>
          <w:sz w:val="28"/>
          <w:szCs w:val="28"/>
        </w:rPr>
      </w:pPr>
      <w:r w:rsidRPr="00853E5D">
        <w:rPr>
          <w:rFonts w:ascii="Times New Roman" w:hAnsi="Times New Roman"/>
          <w:sz w:val="28"/>
          <w:szCs w:val="28"/>
        </w:rPr>
        <w:t>Благодаря развитию цивилизованных форм индустрии торговли, отдыха и развлечений, Краснодар становится современным европейским городом, занимает лидирующее положение по объемам привлеченных инвестиций в Краснодарском крае и остается привлекательным для российских и иностранных инвесторов.</w:t>
      </w:r>
    </w:p>
    <w:p w:rsidR="002556D0" w:rsidRPr="00853E5D" w:rsidRDefault="002556D0" w:rsidP="002556D0">
      <w:pPr>
        <w:spacing w:after="0" w:line="240" w:lineRule="auto"/>
        <w:ind w:firstLine="720"/>
        <w:jc w:val="both"/>
        <w:rPr>
          <w:rFonts w:ascii="Times New Roman" w:hAnsi="Times New Roman"/>
          <w:sz w:val="28"/>
          <w:szCs w:val="28"/>
          <w:highlight w:val="yellow"/>
        </w:rPr>
      </w:pPr>
    </w:p>
    <w:p w:rsidR="002556D0" w:rsidRPr="00853E5D" w:rsidRDefault="002556D0" w:rsidP="002556D0">
      <w:pPr>
        <w:pStyle w:val="a8"/>
        <w:spacing w:after="0" w:line="240" w:lineRule="auto"/>
        <w:ind w:firstLine="709"/>
        <w:jc w:val="both"/>
        <w:rPr>
          <w:rFonts w:ascii="Times New Roman" w:hAnsi="Times New Roman" w:cs="Times New Roman"/>
          <w:b/>
          <w:i/>
          <w:sz w:val="28"/>
          <w:szCs w:val="28"/>
        </w:rPr>
      </w:pPr>
      <w:r w:rsidRPr="00853E5D">
        <w:rPr>
          <w:rFonts w:ascii="Times New Roman" w:hAnsi="Times New Roman" w:cs="Times New Roman"/>
          <w:b/>
          <w:i/>
          <w:sz w:val="28"/>
          <w:szCs w:val="28"/>
        </w:rPr>
        <w:t>Розничная торговля</w:t>
      </w:r>
    </w:p>
    <w:p w:rsidR="002556D0" w:rsidRPr="00853E5D" w:rsidRDefault="002556D0" w:rsidP="002556D0">
      <w:pPr>
        <w:pStyle w:val="aa"/>
        <w:ind w:firstLine="708"/>
        <w:jc w:val="both"/>
        <w:rPr>
          <w:sz w:val="28"/>
          <w:szCs w:val="28"/>
        </w:rPr>
      </w:pPr>
      <w:r w:rsidRPr="00382A59">
        <w:rPr>
          <w:color w:val="000000"/>
          <w:sz w:val="28"/>
          <w:szCs w:val="28"/>
        </w:rPr>
        <w:t>Ведущая роль в удовлетворении покупательского спроса принадлежит организованной розничной торговле</w:t>
      </w:r>
      <w:r>
        <w:rPr>
          <w:color w:val="000000"/>
          <w:sz w:val="28"/>
          <w:szCs w:val="28"/>
        </w:rPr>
        <w:t xml:space="preserve">. </w:t>
      </w:r>
      <w:r>
        <w:rPr>
          <w:sz w:val="28"/>
          <w:szCs w:val="28"/>
        </w:rPr>
        <w:t>О</w:t>
      </w:r>
      <w:r w:rsidRPr="008C3B48">
        <w:rPr>
          <w:sz w:val="28"/>
          <w:szCs w:val="28"/>
        </w:rPr>
        <w:t xml:space="preserve">бщий вектор динамического развития различных форм продажи товаров </w:t>
      </w:r>
      <w:r>
        <w:rPr>
          <w:sz w:val="28"/>
          <w:szCs w:val="28"/>
        </w:rPr>
        <w:t>направлен в сторону</w:t>
      </w:r>
      <w:r w:rsidRPr="008C3B48">
        <w:rPr>
          <w:sz w:val="28"/>
          <w:szCs w:val="28"/>
        </w:rPr>
        <w:t xml:space="preserve"> </w:t>
      </w:r>
      <w:r>
        <w:rPr>
          <w:sz w:val="28"/>
          <w:szCs w:val="28"/>
        </w:rPr>
        <w:t>расширения</w:t>
      </w:r>
      <w:r w:rsidRPr="008C3B48">
        <w:rPr>
          <w:sz w:val="28"/>
          <w:szCs w:val="28"/>
        </w:rPr>
        <w:t xml:space="preserve"> цивилизованных форм торговли и услуг</w:t>
      </w:r>
      <w:r>
        <w:rPr>
          <w:sz w:val="28"/>
          <w:szCs w:val="28"/>
        </w:rPr>
        <w:t xml:space="preserve">. </w:t>
      </w:r>
      <w:r w:rsidRPr="008C3B48">
        <w:rPr>
          <w:sz w:val="28"/>
          <w:szCs w:val="28"/>
        </w:rPr>
        <w:t xml:space="preserve"> </w:t>
      </w:r>
      <w:r w:rsidRPr="00853E5D">
        <w:rPr>
          <w:sz w:val="28"/>
          <w:szCs w:val="28"/>
        </w:rPr>
        <w:t>В последние годы произошло качественное изменение её форматов</w:t>
      </w:r>
      <w:r>
        <w:rPr>
          <w:sz w:val="28"/>
          <w:szCs w:val="28"/>
        </w:rPr>
        <w:t xml:space="preserve"> и прогрессивных форм обслуживания,</w:t>
      </w:r>
      <w:r w:rsidRPr="00853E5D">
        <w:rPr>
          <w:sz w:val="28"/>
          <w:szCs w:val="28"/>
        </w:rPr>
        <w:t xml:space="preserve"> заметно сократилось количество объектов мелкорозничной торговли, при </w:t>
      </w:r>
      <w:r w:rsidRPr="00853E5D">
        <w:rPr>
          <w:sz w:val="28"/>
          <w:szCs w:val="28"/>
        </w:rPr>
        <w:lastRenderedPageBreak/>
        <w:t xml:space="preserve">этом возросло число </w:t>
      </w:r>
      <w:proofErr w:type="spellStart"/>
      <w:r w:rsidRPr="00853E5D">
        <w:rPr>
          <w:sz w:val="28"/>
          <w:szCs w:val="28"/>
        </w:rPr>
        <w:t>супер</w:t>
      </w:r>
      <w:proofErr w:type="spellEnd"/>
      <w:r w:rsidRPr="00853E5D">
        <w:rPr>
          <w:sz w:val="28"/>
          <w:szCs w:val="28"/>
        </w:rPr>
        <w:t>- и гипермаркетов,</w:t>
      </w:r>
      <w:r w:rsidRPr="00AB254E">
        <w:rPr>
          <w:rFonts w:ascii="Arial" w:hAnsi="Arial" w:cs="Arial"/>
          <w:color w:val="5C5B5B"/>
          <w:sz w:val="21"/>
          <w:szCs w:val="21"/>
        </w:rPr>
        <w:t xml:space="preserve"> </w:t>
      </w:r>
      <w:proofErr w:type="spellStart"/>
      <w:r w:rsidRPr="008C3B48">
        <w:rPr>
          <w:sz w:val="28"/>
          <w:szCs w:val="28"/>
        </w:rPr>
        <w:t>магазинов-дискаунтеров</w:t>
      </w:r>
      <w:proofErr w:type="spellEnd"/>
      <w:r>
        <w:rPr>
          <w:sz w:val="28"/>
          <w:szCs w:val="28"/>
        </w:rPr>
        <w:t xml:space="preserve">, </w:t>
      </w:r>
      <w:r w:rsidRPr="00853E5D">
        <w:rPr>
          <w:sz w:val="28"/>
          <w:szCs w:val="28"/>
        </w:rPr>
        <w:t xml:space="preserve">торговых и торгово-развлекательных центров. </w:t>
      </w:r>
    </w:p>
    <w:p w:rsidR="002556D0" w:rsidRDefault="002556D0" w:rsidP="002556D0">
      <w:pPr>
        <w:pStyle w:val="a8"/>
        <w:spacing w:after="0" w:line="240" w:lineRule="auto"/>
        <w:ind w:firstLine="709"/>
        <w:jc w:val="both"/>
        <w:rPr>
          <w:rFonts w:ascii="Times New Roman" w:hAnsi="Times New Roman" w:cs="Times New Roman"/>
          <w:sz w:val="28"/>
          <w:szCs w:val="28"/>
        </w:rPr>
      </w:pPr>
      <w:r w:rsidRPr="00383F07">
        <w:rPr>
          <w:rFonts w:ascii="Times New Roman" w:hAnsi="Times New Roman" w:cs="Times New Roman"/>
          <w:sz w:val="28"/>
          <w:szCs w:val="28"/>
        </w:rPr>
        <w:t>Число крупных и средних субъектов розничной торговли в муниципальном образовании – 236 единиц.</w:t>
      </w:r>
      <w:r w:rsidRPr="00853E5D">
        <w:rPr>
          <w:rFonts w:ascii="Times New Roman" w:hAnsi="Times New Roman" w:cs="Times New Roman"/>
          <w:sz w:val="28"/>
          <w:szCs w:val="28"/>
        </w:rPr>
        <w:t xml:space="preserve"> </w:t>
      </w:r>
    </w:p>
    <w:p w:rsidR="002556D0" w:rsidRPr="00C8484E" w:rsidRDefault="002556D0" w:rsidP="002556D0">
      <w:pPr>
        <w:pStyle w:val="ac"/>
        <w:rPr>
          <w:rFonts w:ascii="Times New Roman" w:hAnsi="Times New Roman"/>
          <w:sz w:val="28"/>
          <w:szCs w:val="28"/>
        </w:rPr>
      </w:pPr>
      <w:r w:rsidRPr="00C8484E">
        <w:rPr>
          <w:rFonts w:ascii="Times New Roman" w:hAnsi="Times New Roman"/>
          <w:sz w:val="28"/>
          <w:szCs w:val="28"/>
        </w:rPr>
        <w:tab/>
        <w:t>Стационарная торговая сеть муниципального образования город Краснодар представлена:</w:t>
      </w:r>
    </w:p>
    <w:p w:rsidR="002556D0" w:rsidRPr="00C8484E" w:rsidRDefault="002556D0" w:rsidP="002556D0">
      <w:pPr>
        <w:pStyle w:val="ac"/>
        <w:rPr>
          <w:rFonts w:ascii="Times New Roman" w:hAnsi="Times New Roman"/>
          <w:sz w:val="28"/>
          <w:szCs w:val="28"/>
        </w:rPr>
      </w:pPr>
      <w:r>
        <w:rPr>
          <w:rFonts w:ascii="Times New Roman" w:hAnsi="Times New Roman"/>
          <w:sz w:val="28"/>
          <w:szCs w:val="28"/>
        </w:rPr>
        <w:tab/>
        <w:t xml:space="preserve">- </w:t>
      </w:r>
      <w:proofErr w:type="gramStart"/>
      <w:r>
        <w:rPr>
          <w:rFonts w:ascii="Times New Roman" w:hAnsi="Times New Roman"/>
          <w:sz w:val="28"/>
          <w:szCs w:val="28"/>
        </w:rPr>
        <w:t>продовольственными</w:t>
      </w:r>
      <w:proofErr w:type="gramEnd"/>
      <w:r w:rsidRPr="00C8484E">
        <w:rPr>
          <w:rFonts w:ascii="Times New Roman" w:hAnsi="Times New Roman"/>
          <w:sz w:val="28"/>
          <w:szCs w:val="28"/>
        </w:rPr>
        <w:t xml:space="preserve"> магазины – 26</w:t>
      </w:r>
      <w:r>
        <w:rPr>
          <w:rFonts w:ascii="Times New Roman" w:hAnsi="Times New Roman"/>
          <w:sz w:val="28"/>
          <w:szCs w:val="28"/>
        </w:rPr>
        <w:t>25 единиц;</w:t>
      </w:r>
    </w:p>
    <w:p w:rsidR="002556D0" w:rsidRPr="00C8484E" w:rsidRDefault="002556D0" w:rsidP="002556D0">
      <w:pPr>
        <w:pStyle w:val="ac"/>
        <w:rPr>
          <w:rFonts w:ascii="Times New Roman" w:hAnsi="Times New Roman"/>
          <w:sz w:val="28"/>
          <w:szCs w:val="28"/>
        </w:rPr>
      </w:pPr>
      <w:r w:rsidRPr="00C8484E">
        <w:rPr>
          <w:rFonts w:ascii="Times New Roman" w:hAnsi="Times New Roman"/>
          <w:sz w:val="28"/>
          <w:szCs w:val="28"/>
        </w:rPr>
        <w:tab/>
        <w:t>- непродовольственные магазины – 5</w:t>
      </w:r>
      <w:r>
        <w:rPr>
          <w:rFonts w:ascii="Times New Roman" w:hAnsi="Times New Roman"/>
          <w:sz w:val="28"/>
          <w:szCs w:val="28"/>
        </w:rPr>
        <w:t>206</w:t>
      </w:r>
      <w:r w:rsidRPr="00C8484E">
        <w:rPr>
          <w:rFonts w:ascii="Times New Roman" w:hAnsi="Times New Roman"/>
          <w:sz w:val="28"/>
          <w:szCs w:val="28"/>
        </w:rPr>
        <w:t>.</w:t>
      </w:r>
    </w:p>
    <w:p w:rsidR="002556D0" w:rsidRPr="00EA0FDA" w:rsidRDefault="002556D0" w:rsidP="002556D0">
      <w:pPr>
        <w:pStyle w:val="a8"/>
        <w:spacing w:after="0" w:line="240" w:lineRule="auto"/>
        <w:ind w:firstLine="709"/>
        <w:jc w:val="both"/>
        <w:rPr>
          <w:rFonts w:ascii="Times New Roman" w:hAnsi="Times New Roman" w:cs="Times New Roman"/>
          <w:sz w:val="28"/>
          <w:szCs w:val="28"/>
        </w:rPr>
      </w:pPr>
      <w:r w:rsidRPr="00EA0FDA">
        <w:rPr>
          <w:rFonts w:ascii="Times New Roman" w:hAnsi="Times New Roman" w:cs="Times New Roman"/>
          <w:sz w:val="28"/>
          <w:szCs w:val="28"/>
        </w:rPr>
        <w:t>На потребительском рынке Краснодара активно функционируют не только крупнейшие</w:t>
      </w:r>
      <w:r>
        <w:rPr>
          <w:rFonts w:ascii="Times New Roman" w:hAnsi="Times New Roman" w:cs="Times New Roman"/>
          <w:sz w:val="28"/>
          <w:szCs w:val="28"/>
        </w:rPr>
        <w:t xml:space="preserve"> международные сетевые компании</w:t>
      </w:r>
      <w:r w:rsidRPr="00EA0FDA">
        <w:rPr>
          <w:rFonts w:ascii="Times New Roman" w:hAnsi="Times New Roman" w:cs="Times New Roman"/>
          <w:sz w:val="28"/>
          <w:szCs w:val="28"/>
        </w:rPr>
        <w:t>, но и сетевые</w:t>
      </w:r>
      <w:r>
        <w:rPr>
          <w:rFonts w:ascii="Times New Roman" w:hAnsi="Times New Roman" w:cs="Times New Roman"/>
          <w:sz w:val="28"/>
          <w:szCs w:val="28"/>
        </w:rPr>
        <w:t xml:space="preserve"> </w:t>
      </w:r>
      <w:proofErr w:type="spellStart"/>
      <w:r>
        <w:rPr>
          <w:rFonts w:ascii="Times New Roman" w:hAnsi="Times New Roman" w:cs="Times New Roman"/>
          <w:sz w:val="28"/>
          <w:szCs w:val="28"/>
        </w:rPr>
        <w:t>ритейлеры</w:t>
      </w:r>
      <w:proofErr w:type="spellEnd"/>
      <w:r>
        <w:rPr>
          <w:rFonts w:ascii="Times New Roman" w:hAnsi="Times New Roman" w:cs="Times New Roman"/>
          <w:sz w:val="28"/>
          <w:szCs w:val="28"/>
        </w:rPr>
        <w:t xml:space="preserve"> федерального уровня. </w:t>
      </w:r>
      <w:r w:rsidRPr="00EA0FDA">
        <w:rPr>
          <w:rFonts w:ascii="Times New Roman" w:hAnsi="Times New Roman" w:cs="Times New Roman"/>
          <w:sz w:val="28"/>
          <w:szCs w:val="28"/>
        </w:rPr>
        <w:t>В городе представлены такие крупные отечественные и зарубежн</w:t>
      </w:r>
      <w:r w:rsidRPr="00853E5D">
        <w:rPr>
          <w:rFonts w:ascii="Times New Roman" w:hAnsi="Times New Roman" w:cs="Times New Roman"/>
          <w:sz w:val="28"/>
          <w:szCs w:val="28"/>
        </w:rPr>
        <w:t>ые торговые сети, как: «X5RITAIL», «</w:t>
      </w:r>
      <w:proofErr w:type="spellStart"/>
      <w:r w:rsidRPr="00853E5D">
        <w:rPr>
          <w:rFonts w:ascii="Times New Roman" w:hAnsi="Times New Roman" w:cs="Times New Roman"/>
          <w:sz w:val="28"/>
          <w:szCs w:val="28"/>
        </w:rPr>
        <w:t>О’Кей</w:t>
      </w:r>
      <w:proofErr w:type="spellEnd"/>
      <w:r w:rsidRPr="00853E5D">
        <w:rPr>
          <w:rFonts w:ascii="Times New Roman" w:hAnsi="Times New Roman" w:cs="Times New Roman"/>
          <w:sz w:val="28"/>
          <w:szCs w:val="28"/>
        </w:rPr>
        <w:t>»,</w:t>
      </w:r>
      <w:r>
        <w:rPr>
          <w:rFonts w:ascii="Times New Roman" w:hAnsi="Times New Roman" w:cs="Times New Roman"/>
          <w:sz w:val="28"/>
          <w:szCs w:val="28"/>
        </w:rPr>
        <w:t xml:space="preserve"> </w:t>
      </w:r>
      <w:r w:rsidRPr="00EA0FDA">
        <w:rPr>
          <w:rFonts w:ascii="Times New Roman" w:hAnsi="Times New Roman" w:cs="Times New Roman"/>
          <w:sz w:val="28"/>
          <w:szCs w:val="28"/>
        </w:rPr>
        <w:t>«</w:t>
      </w:r>
      <w:proofErr w:type="spellStart"/>
      <w:r w:rsidRPr="00EA0FDA">
        <w:rPr>
          <w:rFonts w:ascii="Times New Roman" w:hAnsi="Times New Roman" w:cs="Times New Roman"/>
          <w:sz w:val="28"/>
          <w:szCs w:val="28"/>
        </w:rPr>
        <w:t>Auchan</w:t>
      </w:r>
      <w:proofErr w:type="spellEnd"/>
      <w:r w:rsidRPr="00EA0FDA">
        <w:rPr>
          <w:rFonts w:ascii="Times New Roman" w:hAnsi="Times New Roman" w:cs="Times New Roman"/>
          <w:sz w:val="28"/>
          <w:szCs w:val="28"/>
        </w:rPr>
        <w:t>»</w:t>
      </w:r>
      <w:r w:rsidRPr="00853E5D">
        <w:rPr>
          <w:rFonts w:ascii="Times New Roman" w:hAnsi="Times New Roman" w:cs="Times New Roman"/>
          <w:sz w:val="28"/>
          <w:szCs w:val="28"/>
        </w:rPr>
        <w:t>, «</w:t>
      </w:r>
      <w:proofErr w:type="spellStart"/>
      <w:r w:rsidRPr="00853E5D">
        <w:rPr>
          <w:rFonts w:ascii="Times New Roman" w:hAnsi="Times New Roman" w:cs="Times New Roman"/>
          <w:sz w:val="28"/>
          <w:szCs w:val="28"/>
        </w:rPr>
        <w:t>Леруа</w:t>
      </w:r>
      <w:proofErr w:type="spellEnd"/>
      <w:r w:rsidRPr="00853E5D">
        <w:rPr>
          <w:rFonts w:ascii="Times New Roman" w:hAnsi="Times New Roman" w:cs="Times New Roman"/>
          <w:sz w:val="28"/>
          <w:szCs w:val="28"/>
        </w:rPr>
        <w:t xml:space="preserve"> </w:t>
      </w:r>
      <w:proofErr w:type="spellStart"/>
      <w:r w:rsidRPr="00853E5D">
        <w:rPr>
          <w:rFonts w:ascii="Times New Roman" w:hAnsi="Times New Roman" w:cs="Times New Roman"/>
          <w:sz w:val="28"/>
          <w:szCs w:val="28"/>
        </w:rPr>
        <w:t>Мерлен</w:t>
      </w:r>
      <w:proofErr w:type="spellEnd"/>
      <w:r w:rsidRPr="00853E5D">
        <w:rPr>
          <w:rFonts w:ascii="Times New Roman" w:hAnsi="Times New Roman" w:cs="Times New Roman"/>
          <w:sz w:val="28"/>
          <w:szCs w:val="28"/>
        </w:rPr>
        <w:t>», «</w:t>
      </w:r>
      <w:proofErr w:type="spellStart"/>
      <w:r w:rsidRPr="00853E5D">
        <w:rPr>
          <w:rFonts w:ascii="Times New Roman" w:hAnsi="Times New Roman" w:cs="Times New Roman"/>
          <w:sz w:val="28"/>
          <w:szCs w:val="28"/>
        </w:rPr>
        <w:t>Касторама</w:t>
      </w:r>
      <w:proofErr w:type="spellEnd"/>
      <w:r w:rsidRPr="00853E5D">
        <w:rPr>
          <w:rFonts w:ascii="Times New Roman" w:hAnsi="Times New Roman" w:cs="Times New Roman"/>
          <w:sz w:val="28"/>
          <w:szCs w:val="28"/>
        </w:rPr>
        <w:t>», «Лента», «М-видео», «</w:t>
      </w:r>
      <w:proofErr w:type="spellStart"/>
      <w:r w:rsidRPr="00853E5D">
        <w:rPr>
          <w:rFonts w:ascii="Times New Roman" w:hAnsi="Times New Roman" w:cs="Times New Roman"/>
          <w:sz w:val="28"/>
          <w:szCs w:val="28"/>
        </w:rPr>
        <w:t>Медиа-Маркт</w:t>
      </w:r>
      <w:proofErr w:type="spellEnd"/>
      <w:r w:rsidRPr="00853E5D">
        <w:rPr>
          <w:rFonts w:ascii="Times New Roman" w:hAnsi="Times New Roman" w:cs="Times New Roman"/>
          <w:sz w:val="28"/>
          <w:szCs w:val="28"/>
        </w:rPr>
        <w:t>», «</w:t>
      </w:r>
      <w:proofErr w:type="spellStart"/>
      <w:r w:rsidRPr="00853E5D">
        <w:rPr>
          <w:rFonts w:ascii="Times New Roman" w:hAnsi="Times New Roman" w:cs="Times New Roman"/>
          <w:sz w:val="28"/>
          <w:szCs w:val="28"/>
        </w:rPr>
        <w:t>Техносила</w:t>
      </w:r>
      <w:proofErr w:type="spellEnd"/>
      <w:r w:rsidRPr="00853E5D">
        <w:rPr>
          <w:rFonts w:ascii="Times New Roman" w:hAnsi="Times New Roman" w:cs="Times New Roman"/>
          <w:sz w:val="28"/>
          <w:szCs w:val="28"/>
        </w:rPr>
        <w:t xml:space="preserve">», «DOMO», </w:t>
      </w:r>
      <w:r w:rsidRPr="00EA0FDA">
        <w:rPr>
          <w:rFonts w:ascii="Times New Roman" w:hAnsi="Times New Roman" w:cs="Times New Roman"/>
          <w:sz w:val="28"/>
          <w:szCs w:val="28"/>
        </w:rPr>
        <w:t xml:space="preserve">«METRO </w:t>
      </w:r>
      <w:proofErr w:type="spellStart"/>
      <w:r w:rsidRPr="00EA0FDA">
        <w:rPr>
          <w:rFonts w:ascii="Times New Roman" w:hAnsi="Times New Roman" w:cs="Times New Roman"/>
          <w:sz w:val="28"/>
          <w:szCs w:val="28"/>
        </w:rPr>
        <w:t>Cash</w:t>
      </w:r>
      <w:proofErr w:type="spellEnd"/>
      <w:r w:rsidRPr="00EA0FDA">
        <w:rPr>
          <w:rFonts w:ascii="Times New Roman" w:hAnsi="Times New Roman" w:cs="Times New Roman"/>
          <w:sz w:val="28"/>
          <w:szCs w:val="28"/>
        </w:rPr>
        <w:t xml:space="preserve"> &amp; </w:t>
      </w:r>
      <w:proofErr w:type="spellStart"/>
      <w:r>
        <w:rPr>
          <w:rFonts w:ascii="Times New Roman" w:hAnsi="Times New Roman" w:cs="Times New Roman"/>
          <w:sz w:val="28"/>
          <w:szCs w:val="28"/>
        </w:rPr>
        <w:t>Carry</w:t>
      </w:r>
      <w:proofErr w:type="spellEnd"/>
      <w:r>
        <w:rPr>
          <w:rFonts w:ascii="Times New Roman" w:hAnsi="Times New Roman" w:cs="Times New Roman"/>
          <w:sz w:val="28"/>
          <w:szCs w:val="28"/>
        </w:rPr>
        <w:t>»</w:t>
      </w:r>
      <w:r w:rsidRPr="00853E5D">
        <w:rPr>
          <w:rFonts w:ascii="Times New Roman" w:hAnsi="Times New Roman" w:cs="Times New Roman"/>
          <w:sz w:val="28"/>
          <w:szCs w:val="28"/>
        </w:rPr>
        <w:t>, «Пятёрочка», «</w:t>
      </w:r>
      <w:proofErr w:type="spellStart"/>
      <w:r w:rsidRPr="00853E5D">
        <w:rPr>
          <w:rFonts w:ascii="Times New Roman" w:hAnsi="Times New Roman" w:cs="Times New Roman"/>
          <w:sz w:val="28"/>
          <w:szCs w:val="28"/>
        </w:rPr>
        <w:t>Бауцентр</w:t>
      </w:r>
      <w:proofErr w:type="spellEnd"/>
      <w:r w:rsidRPr="00853E5D">
        <w:rPr>
          <w:rFonts w:ascii="Times New Roman" w:hAnsi="Times New Roman" w:cs="Times New Roman"/>
          <w:sz w:val="28"/>
          <w:szCs w:val="28"/>
        </w:rPr>
        <w:t>», «Перекрёсток», «</w:t>
      </w:r>
      <w:proofErr w:type="spellStart"/>
      <w:r w:rsidRPr="00853E5D">
        <w:rPr>
          <w:rFonts w:ascii="Times New Roman" w:hAnsi="Times New Roman" w:cs="Times New Roman"/>
          <w:sz w:val="28"/>
          <w:szCs w:val="28"/>
        </w:rPr>
        <w:t>Евросеть</w:t>
      </w:r>
      <w:proofErr w:type="spellEnd"/>
      <w:r w:rsidRPr="00853E5D">
        <w:rPr>
          <w:rFonts w:ascii="Times New Roman" w:hAnsi="Times New Roman" w:cs="Times New Roman"/>
          <w:sz w:val="28"/>
          <w:szCs w:val="28"/>
        </w:rPr>
        <w:t>», «OBI», «KIKA», «Магнит», «</w:t>
      </w:r>
      <w:proofErr w:type="spellStart"/>
      <w:r w:rsidRPr="00853E5D">
        <w:rPr>
          <w:rFonts w:ascii="Times New Roman" w:hAnsi="Times New Roman" w:cs="Times New Roman"/>
          <w:sz w:val="28"/>
          <w:szCs w:val="28"/>
        </w:rPr>
        <w:t>Декатлон</w:t>
      </w:r>
      <w:proofErr w:type="spellEnd"/>
      <w:r w:rsidRPr="00853E5D">
        <w:rPr>
          <w:rFonts w:ascii="Times New Roman" w:hAnsi="Times New Roman" w:cs="Times New Roman"/>
          <w:sz w:val="28"/>
          <w:szCs w:val="28"/>
        </w:rPr>
        <w:t>», «Эльдорадо», «Поиск», «</w:t>
      </w:r>
      <w:proofErr w:type="spellStart"/>
      <w:r w:rsidRPr="00853E5D">
        <w:rPr>
          <w:rFonts w:ascii="Times New Roman" w:hAnsi="Times New Roman" w:cs="Times New Roman"/>
          <w:sz w:val="28"/>
          <w:szCs w:val="28"/>
        </w:rPr>
        <w:t>Техносклад</w:t>
      </w:r>
      <w:proofErr w:type="spellEnd"/>
      <w:r w:rsidRPr="00853E5D">
        <w:rPr>
          <w:rFonts w:ascii="Times New Roman" w:hAnsi="Times New Roman" w:cs="Times New Roman"/>
          <w:sz w:val="28"/>
          <w:szCs w:val="28"/>
        </w:rPr>
        <w:t>», «</w:t>
      </w:r>
      <w:proofErr w:type="spellStart"/>
      <w:r w:rsidRPr="00853E5D">
        <w:rPr>
          <w:rFonts w:ascii="Times New Roman" w:hAnsi="Times New Roman" w:cs="Times New Roman"/>
          <w:sz w:val="28"/>
          <w:szCs w:val="28"/>
        </w:rPr>
        <w:t>Спортмастер</w:t>
      </w:r>
      <w:proofErr w:type="spellEnd"/>
      <w:r w:rsidRPr="00853E5D">
        <w:rPr>
          <w:rFonts w:ascii="Times New Roman" w:hAnsi="Times New Roman" w:cs="Times New Roman"/>
          <w:sz w:val="28"/>
          <w:szCs w:val="28"/>
        </w:rPr>
        <w:t>», «</w:t>
      </w:r>
      <w:proofErr w:type="spellStart"/>
      <w:r w:rsidRPr="00853E5D">
        <w:rPr>
          <w:rFonts w:ascii="Times New Roman" w:hAnsi="Times New Roman" w:cs="Times New Roman"/>
          <w:sz w:val="28"/>
          <w:szCs w:val="28"/>
        </w:rPr>
        <w:t>Hoff</w:t>
      </w:r>
      <w:proofErr w:type="spellEnd"/>
      <w:r w:rsidRPr="00853E5D">
        <w:rPr>
          <w:rFonts w:ascii="Times New Roman" w:hAnsi="Times New Roman" w:cs="Times New Roman"/>
          <w:sz w:val="28"/>
          <w:szCs w:val="28"/>
        </w:rPr>
        <w:t>» и другие.</w:t>
      </w:r>
      <w:r>
        <w:rPr>
          <w:rFonts w:ascii="Times New Roman" w:hAnsi="Times New Roman" w:cs="Times New Roman"/>
          <w:sz w:val="28"/>
          <w:szCs w:val="28"/>
        </w:rPr>
        <w:t xml:space="preserve"> Расширение круга предприятий </w:t>
      </w:r>
      <w:r w:rsidRPr="00EA0FDA">
        <w:rPr>
          <w:rFonts w:ascii="Times New Roman" w:hAnsi="Times New Roman" w:cs="Times New Roman"/>
          <w:sz w:val="28"/>
          <w:szCs w:val="28"/>
        </w:rPr>
        <w:t xml:space="preserve">сетевой торговли перед магазинами традиционных методов обслуживания обусловлено </w:t>
      </w:r>
      <w:r>
        <w:rPr>
          <w:rFonts w:ascii="Times New Roman" w:hAnsi="Times New Roman" w:cs="Times New Roman"/>
          <w:sz w:val="28"/>
          <w:szCs w:val="28"/>
        </w:rPr>
        <w:t xml:space="preserve">наличием ряда конкурентных преимуществ, таких как </w:t>
      </w:r>
      <w:r w:rsidRPr="00EA0FDA">
        <w:rPr>
          <w:rFonts w:ascii="Times New Roman" w:hAnsi="Times New Roman" w:cs="Times New Roman"/>
          <w:sz w:val="28"/>
          <w:szCs w:val="28"/>
        </w:rPr>
        <w:t>возможность осуществления высокотехнологичной логистики, эффективной ассортиментной политики</w:t>
      </w:r>
      <w:r>
        <w:rPr>
          <w:rFonts w:ascii="Times New Roman" w:hAnsi="Times New Roman" w:cs="Times New Roman"/>
          <w:sz w:val="28"/>
          <w:szCs w:val="28"/>
        </w:rPr>
        <w:t>, обслуживание</w:t>
      </w:r>
      <w:r w:rsidRPr="00EA0FDA">
        <w:rPr>
          <w:rFonts w:ascii="Times New Roman" w:hAnsi="Times New Roman" w:cs="Times New Roman"/>
          <w:sz w:val="28"/>
          <w:szCs w:val="28"/>
        </w:rPr>
        <w:t xml:space="preserve"> покупателей в более комфортных условиях</w:t>
      </w:r>
      <w:r>
        <w:rPr>
          <w:rFonts w:ascii="Times New Roman" w:hAnsi="Times New Roman" w:cs="Times New Roman"/>
          <w:sz w:val="28"/>
          <w:szCs w:val="28"/>
        </w:rPr>
        <w:t>.</w:t>
      </w:r>
      <w:r w:rsidRPr="00EA0FDA">
        <w:rPr>
          <w:rFonts w:ascii="Times New Roman" w:hAnsi="Times New Roman" w:cs="Times New Roman"/>
          <w:sz w:val="28"/>
          <w:szCs w:val="28"/>
        </w:rPr>
        <w:t xml:space="preserve"> </w:t>
      </w:r>
    </w:p>
    <w:p w:rsidR="002556D0" w:rsidRPr="00853E5D" w:rsidRDefault="002556D0" w:rsidP="002556D0">
      <w:pPr>
        <w:pStyle w:val="a8"/>
        <w:spacing w:after="0" w:line="240" w:lineRule="auto"/>
        <w:ind w:firstLine="709"/>
        <w:jc w:val="both"/>
        <w:rPr>
          <w:rFonts w:ascii="Times New Roman" w:hAnsi="Times New Roman" w:cs="Times New Roman"/>
          <w:sz w:val="28"/>
          <w:szCs w:val="28"/>
        </w:rPr>
      </w:pPr>
      <w:r w:rsidRPr="00853E5D">
        <w:rPr>
          <w:rFonts w:ascii="Times New Roman" w:hAnsi="Times New Roman" w:cs="Times New Roman"/>
          <w:sz w:val="28"/>
          <w:szCs w:val="28"/>
        </w:rPr>
        <w:t xml:space="preserve">В </w:t>
      </w:r>
      <w:r>
        <w:rPr>
          <w:rFonts w:ascii="Times New Roman" w:hAnsi="Times New Roman" w:cs="Times New Roman"/>
          <w:sz w:val="28"/>
          <w:szCs w:val="28"/>
        </w:rPr>
        <w:t>первом полугодии 2016 года</w:t>
      </w:r>
      <w:r w:rsidRPr="00853E5D">
        <w:rPr>
          <w:rFonts w:ascii="Times New Roman" w:hAnsi="Times New Roman" w:cs="Times New Roman"/>
          <w:sz w:val="28"/>
          <w:szCs w:val="28"/>
        </w:rPr>
        <w:t xml:space="preserve"> введено в эксплуатацию </w:t>
      </w:r>
      <w:r>
        <w:rPr>
          <w:rFonts w:ascii="Times New Roman" w:hAnsi="Times New Roman" w:cs="Times New Roman"/>
          <w:sz w:val="28"/>
          <w:szCs w:val="28"/>
        </w:rPr>
        <w:t>15</w:t>
      </w:r>
      <w:r w:rsidRPr="00853E5D">
        <w:rPr>
          <w:rFonts w:ascii="Times New Roman" w:hAnsi="Times New Roman" w:cs="Times New Roman"/>
          <w:sz w:val="28"/>
          <w:szCs w:val="28"/>
        </w:rPr>
        <w:t xml:space="preserve"> предприятий розничной торговли</w:t>
      </w:r>
      <w:r>
        <w:rPr>
          <w:rFonts w:ascii="Times New Roman" w:hAnsi="Times New Roman" w:cs="Times New Roman"/>
          <w:sz w:val="28"/>
          <w:szCs w:val="28"/>
        </w:rPr>
        <w:t>.</w:t>
      </w:r>
      <w:r w:rsidRPr="00853E5D">
        <w:rPr>
          <w:rFonts w:ascii="Times New Roman" w:hAnsi="Times New Roman" w:cs="Times New Roman"/>
          <w:sz w:val="28"/>
          <w:szCs w:val="28"/>
        </w:rPr>
        <w:t xml:space="preserve"> </w:t>
      </w:r>
    </w:p>
    <w:p w:rsidR="002556D0" w:rsidRDefault="002556D0" w:rsidP="002556D0">
      <w:pPr>
        <w:pStyle w:val="a8"/>
        <w:spacing w:after="0" w:line="240" w:lineRule="auto"/>
        <w:ind w:firstLine="709"/>
        <w:jc w:val="both"/>
        <w:rPr>
          <w:rFonts w:ascii="Times New Roman" w:hAnsi="Times New Roman" w:cs="Times New Roman"/>
          <w:sz w:val="28"/>
          <w:szCs w:val="28"/>
        </w:rPr>
      </w:pPr>
      <w:r w:rsidRPr="00383F07">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415290</wp:posOffset>
            </wp:positionH>
            <wp:positionV relativeFrom="paragraph">
              <wp:posOffset>668655</wp:posOffset>
            </wp:positionV>
            <wp:extent cx="4677410" cy="2870200"/>
            <wp:effectExtent l="19050" t="0" r="8890" b="0"/>
            <wp:wrapTopAndBottom/>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383F07">
        <w:rPr>
          <w:rFonts w:ascii="Times New Roman" w:hAnsi="Times New Roman" w:cs="Times New Roman"/>
          <w:sz w:val="28"/>
          <w:szCs w:val="28"/>
        </w:rPr>
        <w:t>В отчетном периоде товарооборот розничной торговли по крупным и средним предприятиям составил 79,7 миллиарда рублей, или 101,7</w:t>
      </w:r>
      <w:r w:rsidRPr="00383F07">
        <w:rPr>
          <w:rFonts w:ascii="Times New Roman" w:hAnsi="Times New Roman" w:cs="Times New Roman"/>
          <w:i/>
          <w:sz w:val="28"/>
          <w:szCs w:val="28"/>
        </w:rPr>
        <w:t xml:space="preserve"> </w:t>
      </w:r>
      <w:r w:rsidRPr="00383F07">
        <w:rPr>
          <w:rFonts w:ascii="Times New Roman" w:hAnsi="Times New Roman" w:cs="Times New Roman"/>
          <w:sz w:val="28"/>
          <w:szCs w:val="28"/>
        </w:rPr>
        <w:t>процента в сопоставимых ценах к уровню  1 полугодия 2015 года.</w:t>
      </w:r>
    </w:p>
    <w:p w:rsidR="002556D0" w:rsidRDefault="002556D0" w:rsidP="002556D0">
      <w:pPr>
        <w:pStyle w:val="a8"/>
        <w:spacing w:after="0" w:line="240" w:lineRule="auto"/>
        <w:ind w:firstLine="709"/>
        <w:jc w:val="both"/>
        <w:rPr>
          <w:rFonts w:ascii="Times New Roman" w:hAnsi="Times New Roman" w:cs="Times New Roman"/>
          <w:sz w:val="28"/>
          <w:szCs w:val="28"/>
        </w:rPr>
      </w:pPr>
    </w:p>
    <w:p w:rsidR="002556D0" w:rsidRDefault="002556D0" w:rsidP="002556D0">
      <w:pPr>
        <w:pStyle w:val="a8"/>
        <w:spacing w:after="0" w:line="240" w:lineRule="auto"/>
        <w:ind w:firstLine="709"/>
        <w:jc w:val="both"/>
        <w:rPr>
          <w:rFonts w:ascii="Times New Roman" w:hAnsi="Times New Roman" w:cs="Times New Roman"/>
          <w:sz w:val="28"/>
          <w:szCs w:val="28"/>
        </w:rPr>
      </w:pPr>
    </w:p>
    <w:p w:rsidR="002556D0" w:rsidRPr="00853E5D" w:rsidRDefault="002556D0" w:rsidP="002556D0">
      <w:pPr>
        <w:pStyle w:val="a8"/>
        <w:spacing w:after="0" w:line="240" w:lineRule="auto"/>
        <w:ind w:firstLine="709"/>
        <w:jc w:val="both"/>
        <w:rPr>
          <w:rFonts w:ascii="Times New Roman" w:hAnsi="Times New Roman" w:cs="Times New Roman"/>
          <w:sz w:val="28"/>
          <w:szCs w:val="28"/>
        </w:rPr>
      </w:pPr>
      <w:r w:rsidRPr="00853E5D">
        <w:rPr>
          <w:rFonts w:ascii="Times New Roman" w:hAnsi="Times New Roman" w:cs="Times New Roman"/>
          <w:sz w:val="28"/>
          <w:szCs w:val="28"/>
        </w:rPr>
        <w:t xml:space="preserve"> </w:t>
      </w:r>
      <w:r w:rsidRPr="00A1015D">
        <w:rPr>
          <w:rFonts w:ascii="Times New Roman" w:hAnsi="Times New Roman" w:cs="Times New Roman"/>
          <w:sz w:val="28"/>
          <w:szCs w:val="28"/>
        </w:rPr>
        <w:t xml:space="preserve">На крупные и средние торговые предприятия приходится около </w:t>
      </w:r>
      <w:r>
        <w:rPr>
          <w:rFonts w:ascii="Times New Roman" w:hAnsi="Times New Roman" w:cs="Times New Roman"/>
          <w:sz w:val="28"/>
          <w:szCs w:val="28"/>
        </w:rPr>
        <w:t>35</w:t>
      </w:r>
      <w:r w:rsidRPr="00A1015D">
        <w:rPr>
          <w:rFonts w:ascii="Times New Roman" w:hAnsi="Times New Roman" w:cs="Times New Roman"/>
          <w:sz w:val="28"/>
          <w:szCs w:val="28"/>
        </w:rPr>
        <w:t xml:space="preserve"> процентов всего товарооборота розничной торговли.</w:t>
      </w:r>
    </w:p>
    <w:p w:rsidR="002556D0" w:rsidRDefault="002556D0" w:rsidP="002556D0">
      <w:pPr>
        <w:pStyle w:val="aa"/>
        <w:shd w:val="clear" w:color="auto" w:fill="FFFFFF"/>
        <w:spacing w:before="0" w:after="0" w:line="336" w:lineRule="atLeast"/>
        <w:ind w:firstLine="709"/>
        <w:contextualSpacing/>
        <w:jc w:val="both"/>
        <w:rPr>
          <w:color w:val="000000"/>
          <w:sz w:val="28"/>
          <w:szCs w:val="28"/>
        </w:rPr>
      </w:pPr>
      <w:r w:rsidRPr="000F4D1F">
        <w:rPr>
          <w:color w:val="000000"/>
          <w:sz w:val="28"/>
          <w:szCs w:val="28"/>
        </w:rPr>
        <w:lastRenderedPageBreak/>
        <w:t>В целях анализа доли кубанских производителей в общем объеме продаж и выполнения рекомендаций</w:t>
      </w:r>
      <w:r>
        <w:rPr>
          <w:color w:val="000000"/>
          <w:sz w:val="28"/>
          <w:szCs w:val="28"/>
        </w:rPr>
        <w:t>, содержащихся в распоряжении</w:t>
      </w:r>
      <w:r w:rsidRPr="000F4D1F">
        <w:rPr>
          <w:color w:val="000000"/>
          <w:sz w:val="28"/>
          <w:szCs w:val="28"/>
        </w:rPr>
        <w:t xml:space="preserve"> главы администрации (губернатора) Краснодарского края  от 17.10.2007 № 900-р «О стабилизации цен на отдельные виды социально значимых продуктов п</w:t>
      </w:r>
      <w:r>
        <w:rPr>
          <w:color w:val="000000"/>
          <w:sz w:val="28"/>
          <w:szCs w:val="28"/>
        </w:rPr>
        <w:t xml:space="preserve">итания в Краснодарском крае», в отчетном периоде </w:t>
      </w:r>
      <w:r w:rsidRPr="000F4D1F">
        <w:rPr>
          <w:color w:val="000000"/>
          <w:sz w:val="28"/>
          <w:szCs w:val="28"/>
        </w:rPr>
        <w:t>проведен монито</w:t>
      </w:r>
      <w:r>
        <w:rPr>
          <w:color w:val="000000"/>
          <w:sz w:val="28"/>
          <w:szCs w:val="28"/>
        </w:rPr>
        <w:t xml:space="preserve">ринг 310 </w:t>
      </w:r>
      <w:r w:rsidRPr="000F4D1F">
        <w:rPr>
          <w:color w:val="000000"/>
          <w:sz w:val="28"/>
          <w:szCs w:val="28"/>
        </w:rPr>
        <w:t>предприяти</w:t>
      </w:r>
      <w:r>
        <w:rPr>
          <w:color w:val="000000"/>
          <w:sz w:val="28"/>
          <w:szCs w:val="28"/>
        </w:rPr>
        <w:t>й</w:t>
      </w:r>
      <w:r w:rsidRPr="000F4D1F">
        <w:rPr>
          <w:color w:val="000000"/>
          <w:sz w:val="28"/>
          <w:szCs w:val="28"/>
        </w:rPr>
        <w:t xml:space="preserve"> розничной торговли.</w:t>
      </w:r>
      <w:r>
        <w:rPr>
          <w:color w:val="000000"/>
          <w:sz w:val="28"/>
          <w:szCs w:val="28"/>
        </w:rPr>
        <w:t xml:space="preserve">  У 112 предприятий выявлено превышение  рекомендуемого уровня (10 процентов) торговой наценки. </w:t>
      </w:r>
      <w:r w:rsidRPr="000F4D1F">
        <w:rPr>
          <w:color w:val="000000"/>
          <w:sz w:val="28"/>
          <w:szCs w:val="28"/>
        </w:rPr>
        <w:t>Результаты мониторинга показали, что</w:t>
      </w:r>
      <w:r>
        <w:rPr>
          <w:color w:val="000000"/>
          <w:sz w:val="28"/>
          <w:szCs w:val="28"/>
        </w:rPr>
        <w:t xml:space="preserve"> удельный вес продукции</w:t>
      </w:r>
      <w:r w:rsidRPr="000F4D1F">
        <w:rPr>
          <w:color w:val="000000"/>
          <w:sz w:val="28"/>
          <w:szCs w:val="28"/>
        </w:rPr>
        <w:t xml:space="preserve"> кубанских производителей </w:t>
      </w:r>
      <w:r>
        <w:rPr>
          <w:color w:val="000000"/>
          <w:sz w:val="28"/>
          <w:szCs w:val="28"/>
        </w:rPr>
        <w:t xml:space="preserve">в </w:t>
      </w:r>
      <w:r w:rsidRPr="000F4D1F">
        <w:rPr>
          <w:color w:val="000000"/>
          <w:sz w:val="28"/>
          <w:szCs w:val="28"/>
        </w:rPr>
        <w:t>ассортименте и  объе</w:t>
      </w:r>
      <w:r>
        <w:rPr>
          <w:color w:val="000000"/>
          <w:sz w:val="28"/>
          <w:szCs w:val="28"/>
        </w:rPr>
        <w:t>ме</w:t>
      </w:r>
      <w:r w:rsidRPr="000F4D1F">
        <w:rPr>
          <w:color w:val="000000"/>
          <w:sz w:val="28"/>
          <w:szCs w:val="28"/>
        </w:rPr>
        <w:t xml:space="preserve"> продаж  </w:t>
      </w:r>
      <w:r>
        <w:rPr>
          <w:color w:val="000000"/>
          <w:sz w:val="28"/>
          <w:szCs w:val="28"/>
        </w:rPr>
        <w:t>торговой сети</w:t>
      </w:r>
      <w:r w:rsidRPr="000F4D1F">
        <w:rPr>
          <w:color w:val="000000"/>
          <w:sz w:val="28"/>
          <w:szCs w:val="28"/>
        </w:rPr>
        <w:t xml:space="preserve"> </w:t>
      </w:r>
      <w:r>
        <w:rPr>
          <w:color w:val="000000"/>
          <w:sz w:val="28"/>
          <w:szCs w:val="28"/>
        </w:rPr>
        <w:t xml:space="preserve"> Краснодара остается </w:t>
      </w:r>
      <w:r w:rsidRPr="000F4D1F">
        <w:rPr>
          <w:color w:val="000000"/>
          <w:sz w:val="28"/>
          <w:szCs w:val="28"/>
        </w:rPr>
        <w:t>стабильно вы</w:t>
      </w:r>
      <w:r>
        <w:rPr>
          <w:color w:val="000000"/>
          <w:sz w:val="28"/>
          <w:szCs w:val="28"/>
        </w:rPr>
        <w:t>соким.</w:t>
      </w:r>
    </w:p>
    <w:p w:rsidR="002556D0" w:rsidRPr="00853E5D" w:rsidRDefault="002556D0" w:rsidP="002556D0">
      <w:pPr>
        <w:pStyle w:val="aa"/>
        <w:shd w:val="clear" w:color="auto" w:fill="FFFFFF"/>
        <w:spacing w:before="0" w:after="0" w:line="336" w:lineRule="atLeast"/>
        <w:ind w:firstLine="709"/>
        <w:contextualSpacing/>
        <w:jc w:val="both"/>
        <w:rPr>
          <w:sz w:val="28"/>
          <w:szCs w:val="28"/>
        </w:rPr>
      </w:pPr>
    </w:p>
    <w:p w:rsidR="002556D0" w:rsidRPr="00853E5D" w:rsidRDefault="002556D0" w:rsidP="002556D0">
      <w:pPr>
        <w:pStyle w:val="a8"/>
        <w:spacing w:after="0" w:line="240" w:lineRule="auto"/>
        <w:ind w:firstLine="709"/>
        <w:jc w:val="both"/>
        <w:rPr>
          <w:rFonts w:ascii="Times New Roman" w:hAnsi="Times New Roman" w:cs="Times New Roman"/>
          <w:sz w:val="28"/>
          <w:szCs w:val="28"/>
        </w:rPr>
      </w:pPr>
      <w:r w:rsidRPr="00853E5D">
        <w:rPr>
          <w:rFonts w:ascii="Times New Roman" w:hAnsi="Times New Roman" w:cs="Times New Roman"/>
          <w:b/>
          <w:i/>
          <w:sz w:val="28"/>
          <w:szCs w:val="28"/>
        </w:rPr>
        <w:t>Розничные рынки и мелкорозничная торговая сеть</w:t>
      </w:r>
    </w:p>
    <w:p w:rsidR="002556D0" w:rsidRPr="00620D3C" w:rsidRDefault="002556D0" w:rsidP="002556D0">
      <w:pPr>
        <w:pStyle w:val="a8"/>
        <w:spacing w:after="0" w:line="240" w:lineRule="auto"/>
        <w:ind w:firstLine="709"/>
        <w:jc w:val="both"/>
        <w:rPr>
          <w:rFonts w:ascii="Times New Roman" w:hAnsi="Times New Roman" w:cs="Times New Roman"/>
          <w:sz w:val="28"/>
          <w:szCs w:val="28"/>
        </w:rPr>
      </w:pPr>
      <w:proofErr w:type="gramStart"/>
      <w:r w:rsidRPr="00853E5D">
        <w:rPr>
          <w:rFonts w:ascii="Times New Roman" w:hAnsi="Times New Roman" w:cs="Times New Roman"/>
          <w:sz w:val="28"/>
          <w:szCs w:val="28"/>
        </w:rPr>
        <w:t>На территории муниципального образования город Краснодар функ</w:t>
      </w:r>
      <w:r>
        <w:rPr>
          <w:rFonts w:ascii="Times New Roman" w:hAnsi="Times New Roman" w:cs="Times New Roman"/>
          <w:sz w:val="28"/>
          <w:szCs w:val="28"/>
        </w:rPr>
        <w:t>ционирует 6 розничных рынков</w:t>
      </w:r>
      <w:r w:rsidRPr="00620D3C">
        <w:rPr>
          <w:rFonts w:ascii="Times New Roman" w:hAnsi="Times New Roman" w:cs="Times New Roman"/>
          <w:sz w:val="28"/>
          <w:szCs w:val="28"/>
        </w:rPr>
        <w:t xml:space="preserve"> </w:t>
      </w:r>
      <w:r>
        <w:rPr>
          <w:rFonts w:ascii="Times New Roman" w:hAnsi="Times New Roman" w:cs="Times New Roman"/>
          <w:sz w:val="28"/>
          <w:szCs w:val="28"/>
        </w:rPr>
        <w:t>(</w:t>
      </w:r>
      <w:r w:rsidRPr="00620D3C">
        <w:rPr>
          <w:rFonts w:ascii="Times New Roman" w:hAnsi="Times New Roman" w:cs="Times New Roman"/>
          <w:sz w:val="28"/>
          <w:szCs w:val="28"/>
        </w:rPr>
        <w:t xml:space="preserve">1 – универсальный, </w:t>
      </w:r>
      <w:r>
        <w:rPr>
          <w:rFonts w:ascii="Times New Roman" w:hAnsi="Times New Roman" w:cs="Times New Roman"/>
          <w:sz w:val="28"/>
          <w:szCs w:val="28"/>
        </w:rPr>
        <w:t>5</w:t>
      </w:r>
      <w:r w:rsidRPr="00620D3C">
        <w:rPr>
          <w:rFonts w:ascii="Times New Roman" w:hAnsi="Times New Roman" w:cs="Times New Roman"/>
          <w:sz w:val="28"/>
          <w:szCs w:val="28"/>
        </w:rPr>
        <w:t xml:space="preserve"> – сельскохозяйственных</w:t>
      </w:r>
      <w:r>
        <w:rPr>
          <w:rFonts w:ascii="Times New Roman" w:hAnsi="Times New Roman" w:cs="Times New Roman"/>
          <w:sz w:val="28"/>
          <w:szCs w:val="28"/>
        </w:rPr>
        <w:t>).</w:t>
      </w:r>
      <w:proofErr w:type="gramEnd"/>
    </w:p>
    <w:p w:rsidR="002556D0" w:rsidRDefault="002556D0" w:rsidP="002556D0">
      <w:pPr>
        <w:pStyle w:val="a8"/>
        <w:spacing w:after="0" w:line="240" w:lineRule="auto"/>
        <w:ind w:firstLine="709"/>
        <w:jc w:val="both"/>
        <w:rPr>
          <w:rFonts w:ascii="Times New Roman" w:hAnsi="Times New Roman" w:cs="Times New Roman"/>
          <w:sz w:val="28"/>
          <w:szCs w:val="28"/>
        </w:rPr>
      </w:pPr>
      <w:proofErr w:type="gramStart"/>
      <w:r w:rsidRPr="00620D3C">
        <w:rPr>
          <w:rFonts w:ascii="Times New Roman" w:hAnsi="Times New Roman" w:cs="Times New Roman"/>
          <w:sz w:val="28"/>
          <w:szCs w:val="28"/>
        </w:rPr>
        <w:t xml:space="preserve">По </w:t>
      </w:r>
      <w:r>
        <w:rPr>
          <w:rFonts w:ascii="Times New Roman" w:hAnsi="Times New Roman" w:cs="Times New Roman"/>
          <w:sz w:val="28"/>
          <w:szCs w:val="28"/>
        </w:rPr>
        <w:t>состоянию на 01.07.2016</w:t>
      </w:r>
      <w:r w:rsidRPr="00620D3C">
        <w:rPr>
          <w:rFonts w:ascii="Times New Roman" w:hAnsi="Times New Roman" w:cs="Times New Roman"/>
          <w:sz w:val="28"/>
          <w:szCs w:val="28"/>
        </w:rPr>
        <w:t xml:space="preserve"> на территории кубанской столицы функционируют </w:t>
      </w:r>
      <w:r>
        <w:rPr>
          <w:rFonts w:ascii="Times New Roman" w:hAnsi="Times New Roman" w:cs="Times New Roman"/>
          <w:sz w:val="28"/>
          <w:szCs w:val="28"/>
        </w:rPr>
        <w:t xml:space="preserve">85 </w:t>
      </w:r>
      <w:r w:rsidRPr="00620D3C">
        <w:rPr>
          <w:rFonts w:ascii="Times New Roman" w:hAnsi="Times New Roman" w:cs="Times New Roman"/>
          <w:sz w:val="28"/>
          <w:szCs w:val="28"/>
        </w:rPr>
        <w:t xml:space="preserve">ярмарок по реализации продовольственных товаров, книгопечатной продукции, автозапчастей, одежды, обуви, саженцев, рассады, цветов, изделий народного промысла, картин, </w:t>
      </w:r>
      <w:proofErr w:type="spellStart"/>
      <w:r w:rsidRPr="00620D3C">
        <w:rPr>
          <w:rFonts w:ascii="Times New Roman" w:hAnsi="Times New Roman" w:cs="Times New Roman"/>
          <w:sz w:val="28"/>
          <w:szCs w:val="28"/>
        </w:rPr>
        <w:t>хозтоваров</w:t>
      </w:r>
      <w:proofErr w:type="spellEnd"/>
      <w:r w:rsidRPr="00620D3C">
        <w:rPr>
          <w:rFonts w:ascii="Times New Roman" w:hAnsi="Times New Roman" w:cs="Times New Roman"/>
          <w:sz w:val="28"/>
          <w:szCs w:val="28"/>
        </w:rPr>
        <w:t>, зоологических товаров, стройматериалов, вещей, бывших в употреблении</w:t>
      </w:r>
      <w:r>
        <w:rPr>
          <w:rFonts w:ascii="Times New Roman" w:hAnsi="Times New Roman" w:cs="Times New Roman"/>
          <w:sz w:val="28"/>
          <w:szCs w:val="28"/>
        </w:rPr>
        <w:t>, из них:</w:t>
      </w:r>
      <w:proofErr w:type="gramEnd"/>
    </w:p>
    <w:p w:rsidR="002556D0" w:rsidRDefault="002556D0" w:rsidP="002556D0">
      <w:pPr>
        <w:pStyle w:val="a8"/>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непродовольственных ярмарок на 4770 мест;</w:t>
      </w:r>
    </w:p>
    <w:p w:rsidR="002556D0" w:rsidRPr="00853E5D" w:rsidRDefault="002556D0" w:rsidP="002556D0">
      <w:pPr>
        <w:pStyle w:val="a8"/>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продовольственные ярмарки на 6730 мест.</w:t>
      </w:r>
    </w:p>
    <w:p w:rsidR="002556D0" w:rsidRPr="00414A89" w:rsidRDefault="002556D0" w:rsidP="002556D0">
      <w:pPr>
        <w:spacing w:after="0" w:line="240" w:lineRule="auto"/>
        <w:ind w:firstLine="567"/>
        <w:jc w:val="both"/>
        <w:rPr>
          <w:rFonts w:ascii="Times New Roman" w:hAnsi="Times New Roman"/>
          <w:b/>
          <w:sz w:val="28"/>
          <w:szCs w:val="28"/>
        </w:rPr>
      </w:pPr>
      <w:r w:rsidRPr="00853E5D">
        <w:rPr>
          <w:rFonts w:ascii="Times New Roman" w:hAnsi="Times New Roman"/>
          <w:sz w:val="28"/>
          <w:szCs w:val="28"/>
        </w:rPr>
        <w:t>В целях снижения рыночных цен на продукты питания в город</w:t>
      </w:r>
      <w:r>
        <w:rPr>
          <w:rFonts w:ascii="Times New Roman" w:hAnsi="Times New Roman"/>
          <w:sz w:val="28"/>
          <w:szCs w:val="28"/>
        </w:rPr>
        <w:t>е функционируют 12</w:t>
      </w:r>
      <w:r w:rsidRPr="00853E5D">
        <w:rPr>
          <w:rFonts w:ascii="Times New Roman" w:hAnsi="Times New Roman"/>
          <w:sz w:val="28"/>
          <w:szCs w:val="28"/>
        </w:rPr>
        <w:t xml:space="preserve"> </w:t>
      </w:r>
      <w:r>
        <w:rPr>
          <w:rFonts w:ascii="Times New Roman" w:hAnsi="Times New Roman"/>
          <w:sz w:val="28"/>
          <w:szCs w:val="28"/>
        </w:rPr>
        <w:t>ярмарок</w:t>
      </w:r>
      <w:r w:rsidRPr="00853E5D">
        <w:rPr>
          <w:rFonts w:ascii="Times New Roman" w:hAnsi="Times New Roman"/>
          <w:sz w:val="28"/>
          <w:szCs w:val="28"/>
        </w:rPr>
        <w:t xml:space="preserve"> выходного дня</w:t>
      </w:r>
      <w:r>
        <w:rPr>
          <w:rFonts w:ascii="Times New Roman" w:hAnsi="Times New Roman"/>
          <w:sz w:val="28"/>
          <w:szCs w:val="28"/>
        </w:rPr>
        <w:t xml:space="preserve"> на 880 торговых мест</w:t>
      </w:r>
      <w:r w:rsidRPr="00853E5D">
        <w:rPr>
          <w:rFonts w:ascii="Times New Roman" w:hAnsi="Times New Roman"/>
          <w:sz w:val="28"/>
          <w:szCs w:val="28"/>
        </w:rPr>
        <w:t>.</w:t>
      </w:r>
      <w:r>
        <w:rPr>
          <w:rFonts w:ascii="Times New Roman" w:hAnsi="Times New Roman"/>
          <w:sz w:val="28"/>
          <w:szCs w:val="28"/>
        </w:rPr>
        <w:t xml:space="preserve"> </w:t>
      </w:r>
      <w:r w:rsidRPr="00853E5D">
        <w:rPr>
          <w:rFonts w:ascii="Times New Roman" w:hAnsi="Times New Roman"/>
          <w:sz w:val="28"/>
          <w:szCs w:val="28"/>
        </w:rPr>
        <w:t xml:space="preserve"> </w:t>
      </w:r>
      <w:r w:rsidRPr="00414A89">
        <w:rPr>
          <w:rFonts w:ascii="Times New Roman" w:hAnsi="Times New Roman"/>
          <w:sz w:val="28"/>
          <w:szCs w:val="28"/>
        </w:rPr>
        <w:t xml:space="preserve">Во исполнение  поручения главы администрации (губернатора) Краснодарского края В.И.Кондратьева в </w:t>
      </w:r>
      <w:r>
        <w:rPr>
          <w:rFonts w:ascii="Times New Roman" w:hAnsi="Times New Roman"/>
          <w:sz w:val="28"/>
          <w:szCs w:val="28"/>
        </w:rPr>
        <w:t>отчетном периоде</w:t>
      </w:r>
      <w:r w:rsidRPr="00414A89">
        <w:rPr>
          <w:rFonts w:ascii="Times New Roman" w:hAnsi="Times New Roman"/>
          <w:sz w:val="28"/>
          <w:szCs w:val="28"/>
        </w:rPr>
        <w:t xml:space="preserve"> дополнительно организованы четыре ярмарки</w:t>
      </w:r>
      <w:r>
        <w:rPr>
          <w:rFonts w:ascii="Times New Roman" w:hAnsi="Times New Roman"/>
          <w:sz w:val="28"/>
          <w:szCs w:val="28"/>
        </w:rPr>
        <w:t xml:space="preserve"> выходного дня  на территории Пашковского и Елизаветинского сельских округов, </w:t>
      </w:r>
      <w:proofErr w:type="spellStart"/>
      <w:r>
        <w:rPr>
          <w:rFonts w:ascii="Times New Roman" w:hAnsi="Times New Roman"/>
          <w:sz w:val="28"/>
          <w:szCs w:val="28"/>
        </w:rPr>
        <w:t>Прикубанского</w:t>
      </w:r>
      <w:proofErr w:type="spellEnd"/>
      <w:r>
        <w:rPr>
          <w:rFonts w:ascii="Times New Roman" w:hAnsi="Times New Roman"/>
          <w:sz w:val="28"/>
          <w:szCs w:val="28"/>
        </w:rPr>
        <w:t xml:space="preserve"> внутригородского округа.</w:t>
      </w:r>
      <w:r w:rsidRPr="00414A89">
        <w:rPr>
          <w:rFonts w:ascii="Times New Roman" w:hAnsi="Times New Roman"/>
          <w:sz w:val="28"/>
          <w:szCs w:val="28"/>
        </w:rPr>
        <w:t xml:space="preserve"> </w:t>
      </w:r>
    </w:p>
    <w:p w:rsidR="002556D0" w:rsidRDefault="002556D0" w:rsidP="002556D0">
      <w:pPr>
        <w:pStyle w:val="a8"/>
        <w:spacing w:after="0" w:line="240" w:lineRule="auto"/>
        <w:ind w:firstLine="709"/>
        <w:jc w:val="both"/>
        <w:rPr>
          <w:rFonts w:ascii="Times New Roman" w:hAnsi="Times New Roman" w:cs="Times New Roman"/>
          <w:sz w:val="28"/>
          <w:szCs w:val="28"/>
        </w:rPr>
      </w:pPr>
      <w:r w:rsidRPr="00853E5D">
        <w:rPr>
          <w:rFonts w:ascii="Times New Roman" w:hAnsi="Times New Roman" w:cs="Times New Roman"/>
          <w:sz w:val="28"/>
          <w:szCs w:val="28"/>
        </w:rPr>
        <w:t>К участию в ярмарках привлекались сельхозпроизводители (</w:t>
      </w:r>
      <w:r>
        <w:rPr>
          <w:rFonts w:ascii="Times New Roman" w:hAnsi="Times New Roman" w:cs="Times New Roman"/>
          <w:sz w:val="28"/>
          <w:szCs w:val="28"/>
        </w:rPr>
        <w:t>около</w:t>
      </w:r>
      <w:r w:rsidRPr="00853E5D">
        <w:rPr>
          <w:rFonts w:ascii="Times New Roman" w:hAnsi="Times New Roman" w:cs="Times New Roman"/>
          <w:sz w:val="28"/>
          <w:szCs w:val="28"/>
        </w:rPr>
        <w:t xml:space="preserve"> </w:t>
      </w:r>
      <w:r>
        <w:rPr>
          <w:rFonts w:ascii="Times New Roman" w:hAnsi="Times New Roman" w:cs="Times New Roman"/>
          <w:sz w:val="28"/>
          <w:szCs w:val="28"/>
        </w:rPr>
        <w:t>550</w:t>
      </w:r>
      <w:r w:rsidRPr="00853E5D">
        <w:rPr>
          <w:rFonts w:ascii="Times New Roman" w:hAnsi="Times New Roman" w:cs="Times New Roman"/>
          <w:sz w:val="28"/>
          <w:szCs w:val="28"/>
        </w:rPr>
        <w:t xml:space="preserve">), в том числе личные подсобные и крестьянские </w:t>
      </w:r>
      <w:r>
        <w:rPr>
          <w:rFonts w:ascii="Times New Roman" w:hAnsi="Times New Roman" w:cs="Times New Roman"/>
          <w:sz w:val="28"/>
          <w:szCs w:val="28"/>
        </w:rPr>
        <w:t xml:space="preserve">(фермерские) хозяйства, из </w:t>
      </w:r>
      <w:r w:rsidRPr="00853E5D">
        <w:rPr>
          <w:rFonts w:ascii="Times New Roman" w:hAnsi="Times New Roman" w:cs="Times New Roman"/>
          <w:sz w:val="28"/>
          <w:szCs w:val="28"/>
        </w:rPr>
        <w:t xml:space="preserve">районов и городов Краснодарского края </w:t>
      </w:r>
      <w:r>
        <w:rPr>
          <w:rFonts w:ascii="Times New Roman" w:hAnsi="Times New Roman" w:cs="Times New Roman"/>
          <w:sz w:val="28"/>
          <w:szCs w:val="28"/>
        </w:rPr>
        <w:t>и Республики Адыгея</w:t>
      </w:r>
      <w:r w:rsidRPr="005B685A">
        <w:rPr>
          <w:rFonts w:ascii="Times New Roman" w:hAnsi="Times New Roman" w:cs="Times New Roman"/>
          <w:sz w:val="28"/>
          <w:szCs w:val="28"/>
        </w:rPr>
        <w:t>. С начала 2016 года проведено 286 ярмарок по продаже сельскохозяйственной продукции и продуктов ее переработки.</w:t>
      </w:r>
    </w:p>
    <w:p w:rsidR="002556D0" w:rsidRDefault="002556D0" w:rsidP="002556D0">
      <w:pPr>
        <w:pStyle w:val="a8"/>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реализации гражданами излишков собственно выращенной сельскохозяйственной продукции дополнительно обустроено 26 площадок сезонных ярмарок для дачников с общим количеством торговых мест - 328.</w:t>
      </w:r>
    </w:p>
    <w:p w:rsidR="002556D0" w:rsidRPr="00651886" w:rsidRDefault="002556D0" w:rsidP="002556D0">
      <w:pPr>
        <w:spacing w:after="0" w:line="240" w:lineRule="auto"/>
        <w:ind w:firstLine="709"/>
        <w:jc w:val="both"/>
        <w:rPr>
          <w:rFonts w:ascii="Times New Roman" w:hAnsi="Times New Roman"/>
          <w:sz w:val="28"/>
          <w:szCs w:val="28"/>
        </w:rPr>
      </w:pPr>
      <w:r w:rsidRPr="00651886">
        <w:rPr>
          <w:rFonts w:ascii="Times New Roman" w:hAnsi="Times New Roman"/>
          <w:sz w:val="28"/>
          <w:szCs w:val="28"/>
        </w:rPr>
        <w:t>С целью оптимизации численности нестационарных торговых объектов на территории муниципальн</w:t>
      </w:r>
      <w:r>
        <w:rPr>
          <w:rFonts w:ascii="Times New Roman" w:hAnsi="Times New Roman"/>
          <w:sz w:val="28"/>
          <w:szCs w:val="28"/>
        </w:rPr>
        <w:t>ого образования город Краснодар</w:t>
      </w:r>
      <w:r w:rsidRPr="00651886">
        <w:rPr>
          <w:rFonts w:ascii="Times New Roman" w:hAnsi="Times New Roman"/>
          <w:sz w:val="28"/>
          <w:szCs w:val="28"/>
        </w:rPr>
        <w:t xml:space="preserve"> размещение данных объектов производится в соответствии</w:t>
      </w:r>
      <w:r>
        <w:rPr>
          <w:rFonts w:ascii="Times New Roman" w:hAnsi="Times New Roman"/>
          <w:sz w:val="28"/>
          <w:szCs w:val="28"/>
        </w:rPr>
        <w:t xml:space="preserve"> с</w:t>
      </w:r>
      <w:r w:rsidRPr="00651886">
        <w:rPr>
          <w:rFonts w:ascii="Times New Roman" w:hAnsi="Times New Roman"/>
          <w:sz w:val="28"/>
          <w:szCs w:val="28"/>
        </w:rPr>
        <w:t xml:space="preserve"> постановлением</w:t>
      </w:r>
      <w:r>
        <w:rPr>
          <w:rFonts w:ascii="Times New Roman" w:hAnsi="Times New Roman"/>
          <w:sz w:val="28"/>
          <w:szCs w:val="28"/>
        </w:rPr>
        <w:t xml:space="preserve"> администрации муниципального образования город  Краснодар</w:t>
      </w:r>
      <w:r w:rsidRPr="00651886">
        <w:rPr>
          <w:rFonts w:ascii="Times New Roman" w:hAnsi="Times New Roman"/>
          <w:sz w:val="28"/>
          <w:szCs w:val="28"/>
        </w:rPr>
        <w:t xml:space="preserve"> от 12.02.2013  № 1122 «Об утверждении схемы размещения нестационарных торговых объектов на территории муниципального образования город Краснодар» (далее – Схема НТО). Размещение НТО на земельных участках, находящихся в муниципальной собственности, осуществляется с учетом необходимости </w:t>
      </w:r>
      <w:r w:rsidRPr="00651886">
        <w:rPr>
          <w:rFonts w:ascii="Times New Roman" w:hAnsi="Times New Roman"/>
          <w:sz w:val="28"/>
          <w:szCs w:val="28"/>
        </w:rPr>
        <w:lastRenderedPageBreak/>
        <w:t xml:space="preserve">обеспечения устойчивого развития территорий, в том числе исключения негативного влияния объектов на пешеходную и транспортную инфраструктуру. </w:t>
      </w:r>
    </w:p>
    <w:p w:rsidR="002556D0" w:rsidRPr="00651886" w:rsidRDefault="002556D0" w:rsidP="002556D0">
      <w:pPr>
        <w:pStyle w:val="a8"/>
        <w:spacing w:after="0" w:line="240" w:lineRule="auto"/>
        <w:ind w:firstLine="709"/>
        <w:jc w:val="both"/>
        <w:rPr>
          <w:rFonts w:ascii="Times New Roman" w:hAnsi="Times New Roman" w:cs="Times New Roman"/>
          <w:sz w:val="28"/>
          <w:szCs w:val="28"/>
        </w:rPr>
      </w:pPr>
      <w:r w:rsidRPr="00651886">
        <w:rPr>
          <w:rFonts w:ascii="Times New Roman" w:hAnsi="Times New Roman" w:cs="Times New Roman"/>
          <w:sz w:val="28"/>
          <w:szCs w:val="28"/>
        </w:rPr>
        <w:t>Огромное внимание уделяется внешнему виду НТО, который должен соответствовать единому архитектурному стилю и современному облику города Краснод</w:t>
      </w:r>
      <w:r>
        <w:rPr>
          <w:rFonts w:ascii="Times New Roman" w:hAnsi="Times New Roman" w:cs="Times New Roman"/>
          <w:sz w:val="28"/>
          <w:szCs w:val="28"/>
        </w:rPr>
        <w:t xml:space="preserve">ара. </w:t>
      </w:r>
      <w:r>
        <w:rPr>
          <w:sz w:val="28"/>
          <w:szCs w:val="28"/>
        </w:rPr>
        <w:t xml:space="preserve">   </w:t>
      </w:r>
      <w:r w:rsidRPr="00651886">
        <w:rPr>
          <w:rFonts w:ascii="Times New Roman" w:hAnsi="Times New Roman" w:cs="Times New Roman"/>
          <w:sz w:val="28"/>
          <w:szCs w:val="28"/>
        </w:rPr>
        <w:t xml:space="preserve">По состоянию на </w:t>
      </w:r>
      <w:r>
        <w:rPr>
          <w:rFonts w:ascii="Times New Roman" w:hAnsi="Times New Roman" w:cs="Times New Roman"/>
          <w:sz w:val="28"/>
          <w:szCs w:val="28"/>
        </w:rPr>
        <w:t>01.07.2016</w:t>
      </w:r>
      <w:r w:rsidRPr="00651886">
        <w:rPr>
          <w:rFonts w:ascii="Times New Roman" w:hAnsi="Times New Roman" w:cs="Times New Roman"/>
          <w:sz w:val="28"/>
          <w:szCs w:val="28"/>
        </w:rPr>
        <w:t xml:space="preserve"> в Схему НТО включено 20</w:t>
      </w:r>
      <w:r>
        <w:rPr>
          <w:rFonts w:ascii="Times New Roman" w:hAnsi="Times New Roman" w:cs="Times New Roman"/>
          <w:sz w:val="28"/>
          <w:szCs w:val="28"/>
        </w:rPr>
        <w:t>36</w:t>
      </w:r>
      <w:r w:rsidRPr="00651886">
        <w:rPr>
          <w:rFonts w:ascii="Times New Roman" w:hAnsi="Times New Roman" w:cs="Times New Roman"/>
          <w:sz w:val="28"/>
          <w:szCs w:val="28"/>
        </w:rPr>
        <w:t xml:space="preserve"> объектов, в том числе:</w:t>
      </w:r>
    </w:p>
    <w:p w:rsidR="002556D0" w:rsidRPr="00651886" w:rsidRDefault="002556D0" w:rsidP="002556D0">
      <w:pPr>
        <w:pStyle w:val="a8"/>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651886">
        <w:rPr>
          <w:rFonts w:ascii="Times New Roman" w:hAnsi="Times New Roman" w:cs="Times New Roman"/>
          <w:sz w:val="28"/>
          <w:szCs w:val="28"/>
        </w:rPr>
        <w:t xml:space="preserve">сезонные объекты – </w:t>
      </w:r>
      <w:r>
        <w:rPr>
          <w:rFonts w:ascii="Times New Roman" w:hAnsi="Times New Roman" w:cs="Times New Roman"/>
          <w:sz w:val="28"/>
          <w:szCs w:val="28"/>
        </w:rPr>
        <w:t>1011</w:t>
      </w:r>
      <w:r w:rsidRPr="00651886">
        <w:rPr>
          <w:rFonts w:ascii="Times New Roman" w:hAnsi="Times New Roman" w:cs="Times New Roman"/>
          <w:sz w:val="28"/>
          <w:szCs w:val="28"/>
        </w:rPr>
        <w:t>,</w:t>
      </w:r>
    </w:p>
    <w:p w:rsidR="002556D0" w:rsidRDefault="002556D0" w:rsidP="002556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 </w:t>
      </w:r>
      <w:r w:rsidRPr="00651886">
        <w:rPr>
          <w:rFonts w:ascii="Times New Roman" w:hAnsi="Times New Roman"/>
          <w:sz w:val="28"/>
          <w:szCs w:val="28"/>
        </w:rPr>
        <w:t>не</w:t>
      </w:r>
      <w:r>
        <w:rPr>
          <w:rFonts w:ascii="Times New Roman" w:hAnsi="Times New Roman"/>
          <w:sz w:val="28"/>
          <w:szCs w:val="28"/>
        </w:rPr>
        <w:t xml:space="preserve">сезонные объекты – 1025,(из них </w:t>
      </w:r>
      <w:r w:rsidRPr="00651886">
        <w:rPr>
          <w:rFonts w:ascii="Times New Roman" w:hAnsi="Times New Roman"/>
          <w:sz w:val="28"/>
          <w:szCs w:val="28"/>
        </w:rPr>
        <w:t>киоски – 3</w:t>
      </w:r>
      <w:r>
        <w:rPr>
          <w:rFonts w:ascii="Times New Roman" w:hAnsi="Times New Roman"/>
          <w:sz w:val="28"/>
          <w:szCs w:val="28"/>
        </w:rPr>
        <w:t>07,</w:t>
      </w:r>
      <w:r w:rsidRPr="00651886">
        <w:rPr>
          <w:rFonts w:ascii="Times New Roman" w:hAnsi="Times New Roman"/>
          <w:sz w:val="28"/>
          <w:szCs w:val="28"/>
        </w:rPr>
        <w:t xml:space="preserve">павильоны – </w:t>
      </w:r>
      <w:r>
        <w:rPr>
          <w:rFonts w:ascii="Times New Roman" w:hAnsi="Times New Roman"/>
          <w:sz w:val="28"/>
          <w:szCs w:val="28"/>
        </w:rPr>
        <w:t>718).</w:t>
      </w:r>
    </w:p>
    <w:p w:rsidR="002556D0" w:rsidRDefault="002556D0" w:rsidP="002556D0">
      <w:pPr>
        <w:pStyle w:val="a8"/>
        <w:spacing w:after="0" w:line="240" w:lineRule="auto"/>
        <w:ind w:firstLine="720"/>
        <w:jc w:val="both"/>
        <w:rPr>
          <w:rFonts w:ascii="Times New Roman" w:hAnsi="Times New Roman" w:cs="Times New Roman"/>
          <w:b/>
          <w:i/>
          <w:sz w:val="28"/>
          <w:szCs w:val="28"/>
        </w:rPr>
      </w:pPr>
    </w:p>
    <w:p w:rsidR="002556D0" w:rsidRPr="00853E5D" w:rsidRDefault="002556D0" w:rsidP="002556D0">
      <w:pPr>
        <w:pStyle w:val="a8"/>
        <w:spacing w:after="0" w:line="240" w:lineRule="auto"/>
        <w:ind w:firstLine="720"/>
        <w:jc w:val="both"/>
        <w:rPr>
          <w:rFonts w:ascii="Times New Roman" w:hAnsi="Times New Roman" w:cs="Times New Roman"/>
          <w:b/>
          <w:i/>
          <w:sz w:val="28"/>
          <w:szCs w:val="28"/>
        </w:rPr>
      </w:pPr>
      <w:r w:rsidRPr="00853E5D">
        <w:rPr>
          <w:rFonts w:ascii="Times New Roman" w:hAnsi="Times New Roman" w:cs="Times New Roman"/>
          <w:b/>
          <w:i/>
          <w:sz w:val="28"/>
          <w:szCs w:val="28"/>
        </w:rPr>
        <w:t>Оптовая торговля</w:t>
      </w:r>
    </w:p>
    <w:p w:rsidR="002556D0" w:rsidRDefault="002556D0" w:rsidP="002556D0">
      <w:pPr>
        <w:pStyle w:val="fn2r"/>
        <w:spacing w:before="0" w:beforeAutospacing="0" w:after="0" w:afterAutospacing="0"/>
        <w:ind w:firstLine="709"/>
        <w:jc w:val="both"/>
        <w:rPr>
          <w:sz w:val="28"/>
          <w:szCs w:val="28"/>
        </w:rPr>
      </w:pPr>
      <w:r w:rsidRPr="001A2F56">
        <w:rPr>
          <w:sz w:val="28"/>
          <w:szCs w:val="28"/>
        </w:rPr>
        <w:t xml:space="preserve">Являясь промежуточным звеном между производителями и розничными </w:t>
      </w:r>
      <w:proofErr w:type="spellStart"/>
      <w:r w:rsidRPr="001A2F56">
        <w:rPr>
          <w:sz w:val="28"/>
          <w:szCs w:val="28"/>
        </w:rPr>
        <w:t>реализаторами</w:t>
      </w:r>
      <w:proofErr w:type="spellEnd"/>
      <w:r w:rsidRPr="001A2F56">
        <w:rPr>
          <w:sz w:val="28"/>
          <w:szCs w:val="28"/>
        </w:rPr>
        <w:t>, оптовая торговля играет важную роль в ускорении товарно-денежного обращения, обеспечении рационального товародвижения, создает необходимы</w:t>
      </w:r>
      <w:r w:rsidRPr="00853E5D">
        <w:rPr>
          <w:sz w:val="28"/>
          <w:szCs w:val="28"/>
        </w:rPr>
        <w:t xml:space="preserve">е условия для удовлетворения спроса населения в товарах необходимого качества, объема и ассортимента, предоставления дополнительных сервисных услуг потенциальным покупателям. </w:t>
      </w:r>
    </w:p>
    <w:p w:rsidR="002556D0" w:rsidRPr="00407E7E" w:rsidRDefault="002556D0" w:rsidP="002556D0">
      <w:pPr>
        <w:pStyle w:val="fn2r"/>
        <w:spacing w:before="0" w:beforeAutospacing="0" w:after="0" w:afterAutospacing="0"/>
        <w:ind w:firstLine="709"/>
        <w:jc w:val="both"/>
        <w:rPr>
          <w:sz w:val="28"/>
          <w:szCs w:val="28"/>
        </w:rPr>
      </w:pPr>
      <w:r>
        <w:rPr>
          <w:sz w:val="28"/>
          <w:szCs w:val="28"/>
        </w:rPr>
        <w:t xml:space="preserve">Развитие этого сегмента потребительского рынка характеризуется </w:t>
      </w:r>
      <w:r w:rsidRPr="001A2F56">
        <w:rPr>
          <w:sz w:val="28"/>
          <w:szCs w:val="28"/>
        </w:rPr>
        <w:t>появление</w:t>
      </w:r>
      <w:r>
        <w:rPr>
          <w:sz w:val="28"/>
          <w:szCs w:val="28"/>
        </w:rPr>
        <w:t>м</w:t>
      </w:r>
      <w:r w:rsidRPr="001A2F56">
        <w:rPr>
          <w:sz w:val="28"/>
          <w:szCs w:val="28"/>
        </w:rPr>
        <w:t xml:space="preserve"> новых более прогрессивных типов оптовых предприятий: центров оптовой торговли, сетевых и открытых распределительных центров, магазинов-складов по технологии "Кэш </w:t>
      </w:r>
      <w:proofErr w:type="spellStart"/>
      <w:r w:rsidRPr="001A2F56">
        <w:rPr>
          <w:sz w:val="28"/>
          <w:szCs w:val="28"/>
        </w:rPr>
        <w:t>энд</w:t>
      </w:r>
      <w:proofErr w:type="spellEnd"/>
      <w:r w:rsidRPr="001A2F56">
        <w:rPr>
          <w:sz w:val="28"/>
          <w:szCs w:val="28"/>
        </w:rPr>
        <w:t xml:space="preserve"> </w:t>
      </w:r>
      <w:proofErr w:type="spellStart"/>
      <w:r w:rsidRPr="001A2F56">
        <w:rPr>
          <w:sz w:val="28"/>
          <w:szCs w:val="28"/>
        </w:rPr>
        <w:t>Керри</w:t>
      </w:r>
      <w:proofErr w:type="spellEnd"/>
      <w:r w:rsidRPr="001A2F56">
        <w:rPr>
          <w:sz w:val="28"/>
          <w:szCs w:val="28"/>
        </w:rPr>
        <w:t xml:space="preserve">", крупных </w:t>
      </w:r>
      <w:proofErr w:type="spellStart"/>
      <w:r w:rsidRPr="001A2F56">
        <w:rPr>
          <w:sz w:val="28"/>
          <w:szCs w:val="28"/>
        </w:rPr>
        <w:t>логистических</w:t>
      </w:r>
      <w:proofErr w:type="spellEnd"/>
      <w:r w:rsidRPr="001A2F56">
        <w:rPr>
          <w:sz w:val="28"/>
          <w:szCs w:val="28"/>
        </w:rPr>
        <w:t xml:space="preserve"> центров.</w:t>
      </w:r>
    </w:p>
    <w:p w:rsidR="002556D0" w:rsidRPr="00853E5D" w:rsidRDefault="002556D0" w:rsidP="002556D0">
      <w:pPr>
        <w:pStyle w:val="fn2r"/>
        <w:spacing w:before="0" w:beforeAutospacing="0" w:after="0" w:afterAutospacing="0"/>
        <w:ind w:firstLine="708"/>
        <w:jc w:val="both"/>
        <w:rPr>
          <w:sz w:val="28"/>
          <w:szCs w:val="28"/>
        </w:rPr>
      </w:pPr>
      <w:r w:rsidRPr="00AB42EF">
        <w:rPr>
          <w:sz w:val="28"/>
          <w:szCs w:val="28"/>
        </w:rPr>
        <w:t xml:space="preserve">В Краснодаре сосредоточено </w:t>
      </w:r>
      <w:r>
        <w:rPr>
          <w:sz w:val="28"/>
          <w:szCs w:val="28"/>
        </w:rPr>
        <w:t>более</w:t>
      </w:r>
      <w:r w:rsidRPr="00AB42EF">
        <w:rPr>
          <w:sz w:val="28"/>
          <w:szCs w:val="28"/>
        </w:rPr>
        <w:t xml:space="preserve"> 60 процентов оборота оптовой торговли края</w:t>
      </w:r>
      <w:r>
        <w:rPr>
          <w:sz w:val="28"/>
          <w:szCs w:val="28"/>
        </w:rPr>
        <w:t xml:space="preserve">. </w:t>
      </w:r>
      <w:r w:rsidRPr="00853E5D">
        <w:rPr>
          <w:sz w:val="28"/>
          <w:szCs w:val="28"/>
        </w:rPr>
        <w:t xml:space="preserve">В </w:t>
      </w:r>
      <w:r>
        <w:rPr>
          <w:sz w:val="28"/>
          <w:szCs w:val="28"/>
        </w:rPr>
        <w:t>краевом центре</w:t>
      </w:r>
      <w:r w:rsidRPr="00853E5D">
        <w:rPr>
          <w:sz w:val="28"/>
          <w:szCs w:val="28"/>
        </w:rPr>
        <w:t xml:space="preserve"> сосредоточены крупнейшие в крае оптовые организации, поставляющие товарную продукцию не только в розничную сеть города, но и в торговые предприятия близлежащих муниципальных образований края, а также в санаторно-курортный комплекс Черноморского и Азовского побережья. К ним относятся, в первую очередь, ООО «Метро Кэш </w:t>
      </w:r>
      <w:proofErr w:type="spellStart"/>
      <w:r w:rsidRPr="00853E5D">
        <w:rPr>
          <w:sz w:val="28"/>
          <w:szCs w:val="28"/>
        </w:rPr>
        <w:t>энд</w:t>
      </w:r>
      <w:proofErr w:type="spellEnd"/>
      <w:r w:rsidRPr="00853E5D">
        <w:rPr>
          <w:sz w:val="28"/>
          <w:szCs w:val="28"/>
        </w:rPr>
        <w:t xml:space="preserve"> </w:t>
      </w:r>
      <w:proofErr w:type="spellStart"/>
      <w:r w:rsidRPr="00853E5D">
        <w:rPr>
          <w:sz w:val="28"/>
          <w:szCs w:val="28"/>
        </w:rPr>
        <w:t>Керри</w:t>
      </w:r>
      <w:proofErr w:type="spellEnd"/>
      <w:r w:rsidRPr="00853E5D">
        <w:rPr>
          <w:sz w:val="28"/>
          <w:szCs w:val="28"/>
        </w:rPr>
        <w:t>», ООО «</w:t>
      </w:r>
      <w:proofErr w:type="spellStart"/>
      <w:r w:rsidRPr="00853E5D">
        <w:rPr>
          <w:sz w:val="28"/>
          <w:szCs w:val="28"/>
        </w:rPr>
        <w:t>Вим</w:t>
      </w:r>
      <w:proofErr w:type="spellEnd"/>
      <w:r w:rsidRPr="00853E5D">
        <w:rPr>
          <w:sz w:val="28"/>
          <w:szCs w:val="28"/>
        </w:rPr>
        <w:t xml:space="preserve"> Билль </w:t>
      </w:r>
      <w:proofErr w:type="spellStart"/>
      <w:r w:rsidRPr="00853E5D">
        <w:rPr>
          <w:sz w:val="28"/>
          <w:szCs w:val="28"/>
        </w:rPr>
        <w:t>Данн</w:t>
      </w:r>
      <w:proofErr w:type="spellEnd"/>
      <w:r w:rsidRPr="00853E5D">
        <w:rPr>
          <w:sz w:val="28"/>
          <w:szCs w:val="28"/>
        </w:rPr>
        <w:t>», группа компаний «</w:t>
      </w:r>
      <w:proofErr w:type="spellStart"/>
      <w:r>
        <w:rPr>
          <w:sz w:val="28"/>
          <w:szCs w:val="28"/>
          <w:lang w:val="en-US"/>
        </w:rPr>
        <w:t>Danon</w:t>
      </w:r>
      <w:proofErr w:type="spellEnd"/>
      <w:r w:rsidRPr="00853E5D">
        <w:rPr>
          <w:sz w:val="28"/>
          <w:szCs w:val="28"/>
        </w:rPr>
        <w:t>-</w:t>
      </w:r>
      <w:proofErr w:type="spellStart"/>
      <w:r w:rsidRPr="00853E5D">
        <w:rPr>
          <w:sz w:val="28"/>
          <w:szCs w:val="28"/>
        </w:rPr>
        <w:t>Юнимилк</w:t>
      </w:r>
      <w:proofErr w:type="spellEnd"/>
      <w:r w:rsidRPr="00853E5D">
        <w:rPr>
          <w:sz w:val="28"/>
          <w:szCs w:val="28"/>
        </w:rPr>
        <w:t>», склад-магазин ООО «</w:t>
      </w:r>
      <w:proofErr w:type="spellStart"/>
      <w:r w:rsidRPr="00853E5D">
        <w:rPr>
          <w:sz w:val="28"/>
          <w:szCs w:val="28"/>
        </w:rPr>
        <w:t>ЮГ-тойз</w:t>
      </w:r>
      <w:proofErr w:type="spellEnd"/>
      <w:r w:rsidRPr="00853E5D">
        <w:rPr>
          <w:sz w:val="28"/>
          <w:szCs w:val="28"/>
        </w:rPr>
        <w:t>».</w:t>
      </w:r>
    </w:p>
    <w:p w:rsidR="002556D0" w:rsidRPr="001506AF" w:rsidRDefault="002556D0" w:rsidP="002556D0">
      <w:pPr>
        <w:pStyle w:val="a8"/>
        <w:spacing w:after="0" w:line="240" w:lineRule="auto"/>
        <w:ind w:firstLine="720"/>
        <w:jc w:val="both"/>
        <w:rPr>
          <w:rFonts w:ascii="Times New Roman" w:hAnsi="Times New Roman" w:cs="Times New Roman"/>
          <w:sz w:val="28"/>
          <w:szCs w:val="28"/>
        </w:rPr>
      </w:pPr>
      <w:r w:rsidRPr="001506AF">
        <w:rPr>
          <w:rFonts w:ascii="Times New Roman" w:hAnsi="Times New Roman" w:cs="Times New Roman"/>
          <w:sz w:val="28"/>
          <w:szCs w:val="28"/>
        </w:rPr>
        <w:t xml:space="preserve">В муниципальном образовании действуют 3 </w:t>
      </w:r>
      <w:proofErr w:type="gramStart"/>
      <w:r w:rsidRPr="001506AF">
        <w:rPr>
          <w:rFonts w:ascii="Times New Roman" w:hAnsi="Times New Roman" w:cs="Times New Roman"/>
          <w:sz w:val="28"/>
          <w:szCs w:val="28"/>
        </w:rPr>
        <w:t>современных</w:t>
      </w:r>
      <w:proofErr w:type="gramEnd"/>
      <w:r w:rsidRPr="001506AF">
        <w:rPr>
          <w:rFonts w:ascii="Times New Roman" w:hAnsi="Times New Roman" w:cs="Times New Roman"/>
          <w:sz w:val="28"/>
          <w:szCs w:val="28"/>
        </w:rPr>
        <w:t xml:space="preserve"> </w:t>
      </w:r>
      <w:proofErr w:type="spellStart"/>
      <w:r w:rsidRPr="001506AF">
        <w:rPr>
          <w:rFonts w:ascii="Times New Roman" w:hAnsi="Times New Roman" w:cs="Times New Roman"/>
          <w:sz w:val="28"/>
          <w:szCs w:val="28"/>
        </w:rPr>
        <w:t>логистических</w:t>
      </w:r>
      <w:proofErr w:type="spellEnd"/>
      <w:r w:rsidRPr="001506AF">
        <w:rPr>
          <w:rFonts w:ascii="Times New Roman" w:hAnsi="Times New Roman" w:cs="Times New Roman"/>
          <w:sz w:val="28"/>
          <w:szCs w:val="28"/>
        </w:rPr>
        <w:t xml:space="preserve"> центра:</w:t>
      </w:r>
    </w:p>
    <w:p w:rsidR="002556D0" w:rsidRPr="001506AF" w:rsidRDefault="002556D0" w:rsidP="002556D0">
      <w:pPr>
        <w:pStyle w:val="a8"/>
        <w:spacing w:after="0" w:line="240" w:lineRule="auto"/>
        <w:ind w:firstLine="720"/>
        <w:jc w:val="both"/>
        <w:rPr>
          <w:rFonts w:ascii="Times New Roman" w:hAnsi="Times New Roman" w:cs="Times New Roman"/>
          <w:sz w:val="28"/>
          <w:szCs w:val="28"/>
        </w:rPr>
      </w:pPr>
      <w:r w:rsidRPr="001506AF">
        <w:rPr>
          <w:rFonts w:ascii="Times New Roman" w:hAnsi="Times New Roman" w:cs="Times New Roman"/>
          <w:sz w:val="28"/>
          <w:szCs w:val="28"/>
        </w:rPr>
        <w:t xml:space="preserve">– </w:t>
      </w:r>
      <w:proofErr w:type="spellStart"/>
      <w:r w:rsidRPr="001506AF">
        <w:rPr>
          <w:rFonts w:ascii="Times New Roman" w:hAnsi="Times New Roman" w:cs="Times New Roman"/>
          <w:sz w:val="28"/>
          <w:szCs w:val="28"/>
        </w:rPr>
        <w:t>Логистический</w:t>
      </w:r>
      <w:proofErr w:type="spellEnd"/>
      <w:r w:rsidRPr="001506AF">
        <w:rPr>
          <w:rFonts w:ascii="Times New Roman" w:hAnsi="Times New Roman" w:cs="Times New Roman"/>
          <w:sz w:val="28"/>
          <w:szCs w:val="28"/>
        </w:rPr>
        <w:t xml:space="preserve"> центр ЗАО «ЕВРАЭС Краснодар» класса «А», расположенный на западном обходе в районе 2-го отделения совхоза Солнечный, общей складской площадью 30 тысяч квадратных метров и офисными помещениями </w:t>
      </w:r>
      <w:r>
        <w:rPr>
          <w:rFonts w:ascii="Times New Roman" w:hAnsi="Times New Roman" w:cs="Times New Roman"/>
          <w:sz w:val="28"/>
          <w:szCs w:val="28"/>
        </w:rPr>
        <w:t>(</w:t>
      </w:r>
      <w:r w:rsidRPr="001506AF">
        <w:rPr>
          <w:rFonts w:ascii="Times New Roman" w:hAnsi="Times New Roman" w:cs="Times New Roman"/>
          <w:sz w:val="28"/>
          <w:szCs w:val="28"/>
        </w:rPr>
        <w:t>2 тысячи квадратных метров</w:t>
      </w:r>
      <w:r>
        <w:rPr>
          <w:rFonts w:ascii="Times New Roman" w:hAnsi="Times New Roman" w:cs="Times New Roman"/>
          <w:sz w:val="28"/>
          <w:szCs w:val="28"/>
        </w:rPr>
        <w:t>)</w:t>
      </w:r>
      <w:r w:rsidRPr="001506AF">
        <w:rPr>
          <w:rFonts w:ascii="Times New Roman" w:hAnsi="Times New Roman" w:cs="Times New Roman"/>
          <w:sz w:val="28"/>
          <w:szCs w:val="28"/>
        </w:rPr>
        <w:t>, который единовременно позволяет производить до 30 погрузочно-разгрузочных операций.</w:t>
      </w:r>
    </w:p>
    <w:p w:rsidR="002556D0" w:rsidRDefault="002556D0" w:rsidP="002556D0">
      <w:pPr>
        <w:pStyle w:val="a8"/>
        <w:spacing w:after="0" w:line="240" w:lineRule="auto"/>
        <w:ind w:firstLine="720"/>
        <w:jc w:val="both"/>
        <w:rPr>
          <w:rFonts w:ascii="Times New Roman" w:hAnsi="Times New Roman" w:cs="Times New Roman"/>
          <w:sz w:val="28"/>
          <w:szCs w:val="28"/>
        </w:rPr>
      </w:pPr>
      <w:proofErr w:type="gramStart"/>
      <w:r w:rsidRPr="001506AF">
        <w:rPr>
          <w:rFonts w:ascii="Times New Roman" w:hAnsi="Times New Roman" w:cs="Times New Roman"/>
          <w:sz w:val="28"/>
          <w:szCs w:val="28"/>
        </w:rPr>
        <w:t xml:space="preserve">– Второй </w:t>
      </w:r>
      <w:proofErr w:type="spellStart"/>
      <w:r w:rsidRPr="001506AF">
        <w:rPr>
          <w:rFonts w:ascii="Times New Roman" w:hAnsi="Times New Roman" w:cs="Times New Roman"/>
          <w:sz w:val="28"/>
          <w:szCs w:val="28"/>
        </w:rPr>
        <w:t>Логистический</w:t>
      </w:r>
      <w:proofErr w:type="spellEnd"/>
      <w:r w:rsidRPr="001506AF">
        <w:rPr>
          <w:rFonts w:ascii="Times New Roman" w:hAnsi="Times New Roman" w:cs="Times New Roman"/>
          <w:sz w:val="28"/>
          <w:szCs w:val="28"/>
        </w:rPr>
        <w:t xml:space="preserve"> центр ООО «Холдинг Кубань», расположенный на восточном обходе в районе пос. </w:t>
      </w:r>
      <w:proofErr w:type="spellStart"/>
      <w:r w:rsidRPr="001506AF">
        <w:rPr>
          <w:rFonts w:ascii="Times New Roman" w:hAnsi="Times New Roman" w:cs="Times New Roman"/>
          <w:sz w:val="28"/>
          <w:szCs w:val="28"/>
        </w:rPr>
        <w:t>Лорис</w:t>
      </w:r>
      <w:proofErr w:type="spellEnd"/>
      <w:r w:rsidRPr="001506AF">
        <w:rPr>
          <w:rFonts w:ascii="Times New Roman" w:hAnsi="Times New Roman" w:cs="Times New Roman"/>
          <w:sz w:val="28"/>
          <w:szCs w:val="28"/>
        </w:rPr>
        <w:t xml:space="preserve">, общей складской площадью 180 тысяч квадратных метров с офисными помещениями </w:t>
      </w:r>
      <w:r>
        <w:rPr>
          <w:rFonts w:ascii="Times New Roman" w:hAnsi="Times New Roman" w:cs="Times New Roman"/>
          <w:sz w:val="28"/>
          <w:szCs w:val="28"/>
        </w:rPr>
        <w:t>(</w:t>
      </w:r>
      <w:r w:rsidRPr="001506AF">
        <w:rPr>
          <w:rFonts w:ascii="Times New Roman" w:hAnsi="Times New Roman" w:cs="Times New Roman"/>
          <w:sz w:val="28"/>
          <w:szCs w:val="28"/>
        </w:rPr>
        <w:t>4 тысячи квадратных метров</w:t>
      </w:r>
      <w:r>
        <w:rPr>
          <w:rFonts w:ascii="Times New Roman" w:hAnsi="Times New Roman" w:cs="Times New Roman"/>
          <w:sz w:val="28"/>
          <w:szCs w:val="28"/>
        </w:rPr>
        <w:t>)</w:t>
      </w:r>
      <w:r w:rsidRPr="001506AF">
        <w:rPr>
          <w:rFonts w:ascii="Times New Roman" w:hAnsi="Times New Roman" w:cs="Times New Roman"/>
          <w:sz w:val="28"/>
          <w:szCs w:val="28"/>
        </w:rPr>
        <w:t xml:space="preserve">, первая очередь которого –  40 тысяч квадратных </w:t>
      </w:r>
      <w:r w:rsidRPr="001506AF">
        <w:rPr>
          <w:rFonts w:ascii="Times New Roman" w:hAnsi="Times New Roman" w:cs="Times New Roman"/>
          <w:sz w:val="28"/>
          <w:szCs w:val="28"/>
        </w:rPr>
        <w:lastRenderedPageBreak/>
        <w:t>метров – введена в эксплуатацию.</w:t>
      </w:r>
      <w:proofErr w:type="gramEnd"/>
      <w:r w:rsidRPr="001506AF">
        <w:rPr>
          <w:rFonts w:ascii="Times New Roman" w:hAnsi="Times New Roman" w:cs="Times New Roman"/>
          <w:sz w:val="28"/>
          <w:szCs w:val="28"/>
        </w:rPr>
        <w:t xml:space="preserve"> Ведется строительство второй очереди общей площадью 40 тысяч квадратных метров. </w:t>
      </w:r>
    </w:p>
    <w:p w:rsidR="002556D0" w:rsidRPr="00AE170F" w:rsidRDefault="002556D0" w:rsidP="002556D0">
      <w:pPr>
        <w:pStyle w:val="a8"/>
        <w:spacing w:after="0" w:line="240" w:lineRule="auto"/>
        <w:ind w:firstLine="720"/>
        <w:jc w:val="both"/>
        <w:rPr>
          <w:rFonts w:ascii="Times New Roman" w:eastAsia="Times New Roman" w:hAnsi="Times New Roman" w:cs="Times New Roman"/>
          <w:sz w:val="28"/>
          <w:szCs w:val="28"/>
          <w:lang w:eastAsia="ru-RU"/>
        </w:rPr>
      </w:pPr>
      <w:r w:rsidRPr="00AE170F">
        <w:rPr>
          <w:rFonts w:ascii="Times New Roman" w:hAnsi="Times New Roman" w:cs="Times New Roman"/>
          <w:sz w:val="28"/>
          <w:szCs w:val="28"/>
        </w:rPr>
        <w:t>- ООО «</w:t>
      </w:r>
      <w:proofErr w:type="spellStart"/>
      <w:r w:rsidRPr="00AE170F">
        <w:rPr>
          <w:rFonts w:ascii="Times New Roman" w:hAnsi="Times New Roman" w:cs="Times New Roman"/>
          <w:sz w:val="28"/>
          <w:szCs w:val="28"/>
        </w:rPr>
        <w:t>Адва</w:t>
      </w:r>
      <w:proofErr w:type="spellEnd"/>
      <w:r w:rsidRPr="00AE170F">
        <w:rPr>
          <w:rFonts w:ascii="Times New Roman" w:hAnsi="Times New Roman" w:cs="Times New Roman"/>
          <w:sz w:val="28"/>
          <w:szCs w:val="28"/>
        </w:rPr>
        <w:t xml:space="preserve"> Логистик» - </w:t>
      </w:r>
      <w:r w:rsidRPr="00AE170F">
        <w:rPr>
          <w:rFonts w:ascii="Times New Roman" w:eastAsia="Times New Roman" w:hAnsi="Times New Roman" w:cs="Times New Roman"/>
          <w:sz w:val="28"/>
          <w:szCs w:val="28"/>
          <w:lang w:eastAsia="ru-RU"/>
        </w:rPr>
        <w:t>современный складской комплекс класса А. Его площадь составляет</w:t>
      </w:r>
      <w:r>
        <w:rPr>
          <w:rFonts w:ascii="Times New Roman" w:eastAsia="Times New Roman" w:hAnsi="Times New Roman" w:cs="Times New Roman"/>
          <w:sz w:val="28"/>
          <w:szCs w:val="28"/>
          <w:lang w:eastAsia="ru-RU"/>
        </w:rPr>
        <w:t xml:space="preserve"> </w:t>
      </w:r>
      <w:r w:rsidRPr="00AE170F">
        <w:rPr>
          <w:rFonts w:ascii="Times New Roman" w:eastAsia="Times New Roman" w:hAnsi="Times New Roman" w:cs="Times New Roman"/>
          <w:sz w:val="28"/>
          <w:szCs w:val="28"/>
          <w:lang w:eastAsia="ru-RU"/>
        </w:rPr>
        <w:t>62 тысячи  квадратных метров. Складской комплекс расположен на развязке крупнейших транспортных направлений региона — Ростов-Краснодар-Сочи. Общая площадь участка 12,7 га.</w:t>
      </w:r>
      <w:r>
        <w:rPr>
          <w:rFonts w:ascii="Times New Roman" w:eastAsia="Times New Roman" w:hAnsi="Times New Roman" w:cs="Times New Roman"/>
          <w:sz w:val="28"/>
          <w:szCs w:val="28"/>
          <w:lang w:eastAsia="ru-RU"/>
        </w:rPr>
        <w:t xml:space="preserve"> </w:t>
      </w:r>
      <w:r w:rsidRPr="00AE170F">
        <w:rPr>
          <w:rFonts w:ascii="Times New Roman" w:eastAsia="Times New Roman" w:hAnsi="Times New Roman" w:cs="Times New Roman"/>
          <w:sz w:val="28"/>
          <w:szCs w:val="28"/>
          <w:lang w:eastAsia="ru-RU"/>
        </w:rPr>
        <w:t xml:space="preserve">Складской комплекс поможет региону создать инфраструктуру для деятельности крупных </w:t>
      </w:r>
      <w:proofErr w:type="spellStart"/>
      <w:r w:rsidRPr="00AE170F">
        <w:rPr>
          <w:rFonts w:ascii="Times New Roman" w:eastAsia="Times New Roman" w:hAnsi="Times New Roman" w:cs="Times New Roman"/>
          <w:sz w:val="28"/>
          <w:szCs w:val="28"/>
          <w:lang w:eastAsia="ru-RU"/>
        </w:rPr>
        <w:t>логистических</w:t>
      </w:r>
      <w:proofErr w:type="spellEnd"/>
      <w:r w:rsidRPr="00AE170F">
        <w:rPr>
          <w:rFonts w:ascii="Times New Roman" w:eastAsia="Times New Roman" w:hAnsi="Times New Roman" w:cs="Times New Roman"/>
          <w:sz w:val="28"/>
          <w:szCs w:val="28"/>
          <w:lang w:eastAsia="ru-RU"/>
        </w:rPr>
        <w:t>, торговых и промышленных компаний. Удобное месторасположение проекта, качество класса «А» сделают его идеальным для размещения крупного распределительного центра, рассчитанного как на внутренние транспортные потоки Краснодарского края, так и на транспортные потоки всего ЮФО.</w:t>
      </w:r>
    </w:p>
    <w:p w:rsidR="002556D0" w:rsidRPr="00AE170F" w:rsidRDefault="002556D0" w:rsidP="002556D0">
      <w:pPr>
        <w:pStyle w:val="a8"/>
        <w:spacing w:after="0" w:line="240" w:lineRule="auto"/>
        <w:ind w:firstLine="686"/>
        <w:jc w:val="both"/>
        <w:rPr>
          <w:rFonts w:ascii="Times New Roman" w:hAnsi="Times New Roman" w:cs="Times New Roman"/>
          <w:sz w:val="28"/>
          <w:szCs w:val="28"/>
        </w:rPr>
      </w:pPr>
      <w:r w:rsidRPr="00AE170F">
        <w:rPr>
          <w:rFonts w:ascii="Times New Roman" w:hAnsi="Times New Roman" w:cs="Times New Roman"/>
          <w:sz w:val="28"/>
          <w:szCs w:val="28"/>
        </w:rPr>
        <w:t xml:space="preserve"> </w:t>
      </w:r>
      <w:r>
        <w:rPr>
          <w:rFonts w:ascii="Times New Roman" w:hAnsi="Times New Roman" w:cs="Times New Roman"/>
          <w:sz w:val="28"/>
          <w:szCs w:val="28"/>
        </w:rPr>
        <w:t>Завершено</w:t>
      </w:r>
      <w:r w:rsidRPr="00AE170F">
        <w:rPr>
          <w:rFonts w:ascii="Times New Roman" w:hAnsi="Times New Roman" w:cs="Times New Roman"/>
          <w:sz w:val="28"/>
          <w:szCs w:val="28"/>
        </w:rPr>
        <w:t xml:space="preserve"> строительств</w:t>
      </w:r>
      <w:proofErr w:type="gramStart"/>
      <w:r w:rsidRPr="00AE170F">
        <w:rPr>
          <w:rFonts w:ascii="Times New Roman" w:hAnsi="Times New Roman" w:cs="Times New Roman"/>
          <w:sz w:val="28"/>
          <w:szCs w:val="28"/>
        </w:rPr>
        <w:t>о  ООО</w:t>
      </w:r>
      <w:proofErr w:type="gramEnd"/>
      <w:r w:rsidRPr="00AE170F">
        <w:rPr>
          <w:rFonts w:ascii="Times New Roman" w:hAnsi="Times New Roman" w:cs="Times New Roman"/>
          <w:sz w:val="28"/>
          <w:szCs w:val="28"/>
        </w:rPr>
        <w:t xml:space="preserve"> «Комплекс по переработке сельхозпродукции «Дары Кубани» в районе хутора Ленина</w:t>
      </w:r>
      <w:r>
        <w:rPr>
          <w:rFonts w:ascii="Times New Roman" w:hAnsi="Times New Roman" w:cs="Times New Roman"/>
          <w:sz w:val="28"/>
          <w:szCs w:val="28"/>
        </w:rPr>
        <w:t xml:space="preserve"> (п</w:t>
      </w:r>
      <w:r w:rsidRPr="00AE170F">
        <w:rPr>
          <w:rFonts w:ascii="Times New Roman" w:hAnsi="Times New Roman" w:cs="Times New Roman"/>
          <w:sz w:val="28"/>
          <w:szCs w:val="28"/>
        </w:rPr>
        <w:t xml:space="preserve">лощадь застройки </w:t>
      </w:r>
      <w:r>
        <w:rPr>
          <w:rFonts w:ascii="Times New Roman" w:hAnsi="Times New Roman" w:cs="Times New Roman"/>
          <w:sz w:val="28"/>
          <w:szCs w:val="28"/>
        </w:rPr>
        <w:t>-</w:t>
      </w:r>
      <w:r w:rsidRPr="00AE170F">
        <w:rPr>
          <w:rFonts w:ascii="Times New Roman" w:hAnsi="Times New Roman" w:cs="Times New Roman"/>
          <w:sz w:val="28"/>
          <w:szCs w:val="28"/>
        </w:rPr>
        <w:t xml:space="preserve"> 74331 квадратный метр</w:t>
      </w:r>
      <w:r>
        <w:rPr>
          <w:rFonts w:ascii="Times New Roman" w:hAnsi="Times New Roman" w:cs="Times New Roman"/>
          <w:sz w:val="28"/>
          <w:szCs w:val="28"/>
        </w:rPr>
        <w:t>)</w:t>
      </w:r>
      <w:r w:rsidRPr="00AE170F">
        <w:rPr>
          <w:rFonts w:ascii="Times New Roman" w:hAnsi="Times New Roman" w:cs="Times New Roman"/>
          <w:sz w:val="28"/>
          <w:szCs w:val="28"/>
        </w:rPr>
        <w:t xml:space="preserve">.  На территорию этого комплекса планируют </w:t>
      </w:r>
      <w:r>
        <w:rPr>
          <w:rFonts w:ascii="Times New Roman" w:hAnsi="Times New Roman" w:cs="Times New Roman"/>
          <w:sz w:val="28"/>
          <w:szCs w:val="28"/>
        </w:rPr>
        <w:t xml:space="preserve">базироваться </w:t>
      </w:r>
      <w:r w:rsidRPr="00AE170F">
        <w:rPr>
          <w:rFonts w:ascii="Times New Roman" w:hAnsi="Times New Roman" w:cs="Times New Roman"/>
          <w:sz w:val="28"/>
          <w:szCs w:val="28"/>
        </w:rPr>
        <w:t>ряд оптовых предприятий города.</w:t>
      </w:r>
    </w:p>
    <w:p w:rsidR="002556D0" w:rsidRDefault="002556D0" w:rsidP="002556D0">
      <w:pPr>
        <w:pStyle w:val="a8"/>
        <w:spacing w:after="0" w:line="240" w:lineRule="auto"/>
        <w:ind w:firstLine="686"/>
        <w:jc w:val="both"/>
        <w:rPr>
          <w:rFonts w:ascii="Times New Roman" w:hAnsi="Times New Roman" w:cs="Times New Roman"/>
          <w:sz w:val="28"/>
          <w:szCs w:val="28"/>
        </w:rPr>
      </w:pPr>
      <w:r w:rsidRPr="00AE170F">
        <w:rPr>
          <w:rFonts w:ascii="Times New Roman" w:hAnsi="Times New Roman" w:cs="Times New Roman"/>
          <w:sz w:val="28"/>
          <w:szCs w:val="28"/>
        </w:rPr>
        <w:t xml:space="preserve">В этом же районе начал работу </w:t>
      </w:r>
      <w:proofErr w:type="spellStart"/>
      <w:r w:rsidRPr="00AE170F">
        <w:rPr>
          <w:rFonts w:ascii="Times New Roman" w:hAnsi="Times New Roman" w:cs="Times New Roman"/>
          <w:sz w:val="28"/>
          <w:szCs w:val="28"/>
        </w:rPr>
        <w:t>логистический</w:t>
      </w:r>
      <w:proofErr w:type="spellEnd"/>
      <w:r w:rsidRPr="00AE170F">
        <w:rPr>
          <w:rFonts w:ascii="Times New Roman" w:hAnsi="Times New Roman" w:cs="Times New Roman"/>
          <w:sz w:val="28"/>
          <w:szCs w:val="28"/>
        </w:rPr>
        <w:t xml:space="preserve"> центр по реализации семян и удобрений «Логистик сервис».</w:t>
      </w:r>
    </w:p>
    <w:p w:rsidR="002556D0" w:rsidRDefault="002556D0" w:rsidP="002556D0">
      <w:pPr>
        <w:spacing w:after="0" w:line="240" w:lineRule="auto"/>
        <w:ind w:firstLine="686"/>
        <w:jc w:val="both"/>
        <w:rPr>
          <w:rFonts w:ascii="Times New Roman" w:hAnsi="Times New Roman"/>
          <w:sz w:val="28"/>
          <w:szCs w:val="28"/>
        </w:rPr>
      </w:pPr>
      <w:r w:rsidRPr="0056087C">
        <w:rPr>
          <w:rFonts w:ascii="Times New Roman" w:hAnsi="Times New Roman"/>
          <w:sz w:val="28"/>
          <w:szCs w:val="28"/>
        </w:rPr>
        <w:t>Компанией ЗАО «Торус» завершено строительство складского комплекс</w:t>
      </w:r>
      <w:proofErr w:type="gramStart"/>
      <w:r w:rsidRPr="0056087C">
        <w:rPr>
          <w:rFonts w:ascii="Times New Roman" w:hAnsi="Times New Roman"/>
          <w:sz w:val="28"/>
          <w:szCs w:val="28"/>
        </w:rPr>
        <w:t>а ООО</w:t>
      </w:r>
      <w:proofErr w:type="gramEnd"/>
      <w:r w:rsidRPr="0056087C">
        <w:rPr>
          <w:rFonts w:ascii="Times New Roman" w:hAnsi="Times New Roman"/>
          <w:sz w:val="28"/>
          <w:szCs w:val="28"/>
        </w:rPr>
        <w:t xml:space="preserve"> «Азимут»  </w:t>
      </w:r>
      <w:r>
        <w:rPr>
          <w:rFonts w:ascii="Times New Roman" w:hAnsi="Times New Roman"/>
          <w:sz w:val="28"/>
          <w:szCs w:val="28"/>
        </w:rPr>
        <w:t xml:space="preserve">в </w:t>
      </w:r>
      <w:r w:rsidRPr="0056087C">
        <w:rPr>
          <w:rFonts w:ascii="Times New Roman" w:hAnsi="Times New Roman"/>
          <w:sz w:val="28"/>
          <w:szCs w:val="28"/>
        </w:rPr>
        <w:t xml:space="preserve"> хуторе</w:t>
      </w:r>
      <w:r>
        <w:rPr>
          <w:rFonts w:ascii="Times New Roman" w:hAnsi="Times New Roman"/>
          <w:sz w:val="28"/>
          <w:szCs w:val="28"/>
        </w:rPr>
        <w:t xml:space="preserve"> Октябрьском.  Н</w:t>
      </w:r>
      <w:r w:rsidRPr="0056087C">
        <w:rPr>
          <w:rFonts w:ascii="Times New Roman" w:hAnsi="Times New Roman"/>
          <w:sz w:val="28"/>
          <w:szCs w:val="28"/>
        </w:rPr>
        <w:t>а площади 14 гектар</w:t>
      </w:r>
      <w:r>
        <w:rPr>
          <w:rFonts w:ascii="Times New Roman" w:hAnsi="Times New Roman"/>
          <w:sz w:val="28"/>
          <w:szCs w:val="28"/>
        </w:rPr>
        <w:t>ов</w:t>
      </w:r>
      <w:r w:rsidRPr="0056087C">
        <w:rPr>
          <w:rFonts w:ascii="Times New Roman" w:hAnsi="Times New Roman"/>
          <w:sz w:val="28"/>
          <w:szCs w:val="28"/>
        </w:rPr>
        <w:t xml:space="preserve"> </w:t>
      </w:r>
      <w:r>
        <w:rPr>
          <w:rFonts w:ascii="Times New Roman" w:hAnsi="Times New Roman"/>
          <w:sz w:val="28"/>
          <w:szCs w:val="28"/>
        </w:rPr>
        <w:t>расположены</w:t>
      </w:r>
      <w:r w:rsidRPr="0056087C">
        <w:rPr>
          <w:rFonts w:ascii="Times New Roman" w:hAnsi="Times New Roman"/>
          <w:sz w:val="28"/>
          <w:szCs w:val="28"/>
        </w:rPr>
        <w:t xml:space="preserve"> склады, офисы и открытые площадки, сухие складские помещения площа</w:t>
      </w:r>
      <w:r>
        <w:rPr>
          <w:rFonts w:ascii="Times New Roman" w:hAnsi="Times New Roman"/>
          <w:sz w:val="28"/>
          <w:szCs w:val="28"/>
        </w:rPr>
        <w:t>дью от 300 до 2500 кв. м.,</w:t>
      </w:r>
      <w:r w:rsidRPr="0056087C">
        <w:rPr>
          <w:rFonts w:ascii="Times New Roman" w:hAnsi="Times New Roman"/>
          <w:sz w:val="28"/>
          <w:szCs w:val="28"/>
        </w:rPr>
        <w:t xml:space="preserve"> </w:t>
      </w:r>
      <w:r>
        <w:rPr>
          <w:rFonts w:ascii="Times New Roman" w:hAnsi="Times New Roman"/>
          <w:sz w:val="28"/>
          <w:szCs w:val="28"/>
        </w:rPr>
        <w:t>произведен</w:t>
      </w:r>
      <w:r w:rsidRPr="0056087C">
        <w:rPr>
          <w:rFonts w:ascii="Times New Roman" w:hAnsi="Times New Roman"/>
          <w:sz w:val="28"/>
          <w:szCs w:val="28"/>
        </w:rPr>
        <w:t xml:space="preserve"> капитальный ремонт сухих складских помещений площадью  6500 кв. м</w:t>
      </w:r>
      <w:r>
        <w:rPr>
          <w:rFonts w:ascii="Times New Roman" w:hAnsi="Times New Roman"/>
          <w:sz w:val="28"/>
          <w:szCs w:val="28"/>
        </w:rPr>
        <w:t>.</w:t>
      </w:r>
      <w:r w:rsidRPr="0056087C">
        <w:rPr>
          <w:rFonts w:ascii="Times New Roman" w:hAnsi="Times New Roman"/>
          <w:sz w:val="28"/>
          <w:szCs w:val="28"/>
        </w:rPr>
        <w:t xml:space="preserve">   с возможностью установки холодильного оборудования.</w:t>
      </w:r>
    </w:p>
    <w:p w:rsidR="002556D0" w:rsidRPr="00AE170F" w:rsidRDefault="002556D0" w:rsidP="002556D0">
      <w:pPr>
        <w:spacing w:after="0" w:line="240" w:lineRule="auto"/>
        <w:ind w:firstLine="686"/>
        <w:jc w:val="both"/>
        <w:rPr>
          <w:rFonts w:ascii="Times New Roman" w:hAnsi="Times New Roman"/>
          <w:sz w:val="28"/>
          <w:szCs w:val="28"/>
        </w:rPr>
      </w:pPr>
      <w:r w:rsidRPr="00AE170F">
        <w:rPr>
          <w:rFonts w:ascii="Times New Roman" w:hAnsi="Times New Roman"/>
          <w:sz w:val="28"/>
          <w:szCs w:val="28"/>
        </w:rPr>
        <w:t>Данные предприятия имеют выгодное географическое расположение, находясь на въездах в город, рядом с аэропортом и федеральными трассами, решаются вопросы  улучшения экологической обстановки, снижения транспортной загрузки, повышения пропускной способности автомобильных дорог местного значения, а  архитектура зданий способствует  положительному восприятию  всего внешнего облика города.</w:t>
      </w:r>
    </w:p>
    <w:p w:rsidR="002556D0" w:rsidRPr="00AE170F" w:rsidRDefault="002556D0" w:rsidP="002556D0">
      <w:pPr>
        <w:spacing w:after="0" w:line="240" w:lineRule="auto"/>
        <w:ind w:firstLine="708"/>
        <w:jc w:val="both"/>
        <w:rPr>
          <w:rFonts w:ascii="Times New Roman" w:hAnsi="Times New Roman"/>
          <w:sz w:val="28"/>
          <w:szCs w:val="28"/>
        </w:rPr>
      </w:pPr>
      <w:r w:rsidRPr="00AE170F">
        <w:rPr>
          <w:rFonts w:ascii="Times New Roman" w:hAnsi="Times New Roman"/>
          <w:sz w:val="28"/>
          <w:szCs w:val="28"/>
        </w:rPr>
        <w:t>Крупные складские комплексы позволяют обеспечить продовольственной и непродовольственной группой товаров не только жителей Краснодара и  жителей Кубани, но и всего южного региона, решается одна из проблем потребительского рынка – обеспечение жителей и гостей Кубани качественными товарами по ценам, приближенным к ценам товаропроизводителей.</w:t>
      </w:r>
    </w:p>
    <w:p w:rsidR="002556D0" w:rsidRDefault="002556D0" w:rsidP="002556D0">
      <w:pPr>
        <w:spacing w:after="0" w:line="240" w:lineRule="auto"/>
        <w:ind w:firstLine="708"/>
        <w:jc w:val="both"/>
        <w:rPr>
          <w:rFonts w:ascii="Times New Roman" w:hAnsi="Times New Roman"/>
          <w:sz w:val="28"/>
          <w:szCs w:val="28"/>
        </w:rPr>
      </w:pPr>
      <w:r w:rsidRPr="00407E7E">
        <w:rPr>
          <w:rFonts w:ascii="Times New Roman" w:hAnsi="Times New Roman"/>
          <w:sz w:val="28"/>
          <w:szCs w:val="28"/>
        </w:rPr>
        <w:t>Функционирование таких современных оптовых комплексов с применением современных технологий хранения продукции и логистики   сущест</w:t>
      </w:r>
      <w:r>
        <w:rPr>
          <w:rFonts w:ascii="Times New Roman" w:hAnsi="Times New Roman"/>
          <w:sz w:val="28"/>
          <w:szCs w:val="28"/>
        </w:rPr>
        <w:t>венно повысит</w:t>
      </w:r>
      <w:r w:rsidRPr="00407E7E">
        <w:rPr>
          <w:rFonts w:ascii="Times New Roman" w:hAnsi="Times New Roman"/>
          <w:sz w:val="28"/>
          <w:szCs w:val="28"/>
        </w:rPr>
        <w:t xml:space="preserve"> уровень предоставления качественных услуг  предприятиями оптовой торговли муниципального образования город Краснодар, а также позволит существенно разгрузить дороги города от большегрузных автомобилей.</w:t>
      </w:r>
    </w:p>
    <w:p w:rsidR="0014301C" w:rsidRPr="00407E7E" w:rsidRDefault="0014301C" w:rsidP="002556D0">
      <w:pPr>
        <w:spacing w:after="0" w:line="240" w:lineRule="auto"/>
        <w:ind w:firstLine="708"/>
        <w:jc w:val="both"/>
        <w:rPr>
          <w:rFonts w:ascii="Times New Roman" w:hAnsi="Times New Roman"/>
          <w:sz w:val="28"/>
          <w:szCs w:val="28"/>
        </w:rPr>
      </w:pPr>
    </w:p>
    <w:p w:rsidR="002556D0" w:rsidRPr="00853E5D" w:rsidRDefault="002556D0" w:rsidP="002556D0">
      <w:pPr>
        <w:spacing w:after="0" w:line="240" w:lineRule="auto"/>
        <w:ind w:firstLine="708"/>
        <w:jc w:val="both"/>
        <w:rPr>
          <w:rFonts w:ascii="Times New Roman" w:hAnsi="Times New Roman"/>
          <w:b/>
          <w:i/>
          <w:sz w:val="28"/>
          <w:szCs w:val="28"/>
        </w:rPr>
      </w:pPr>
      <w:r w:rsidRPr="00853E5D">
        <w:rPr>
          <w:rFonts w:ascii="Times New Roman" w:hAnsi="Times New Roman"/>
          <w:b/>
          <w:i/>
          <w:sz w:val="28"/>
          <w:szCs w:val="28"/>
        </w:rPr>
        <w:t>Общественное питание</w:t>
      </w:r>
    </w:p>
    <w:p w:rsidR="002556D0" w:rsidRPr="002B1646" w:rsidRDefault="002556D0" w:rsidP="002556D0">
      <w:pPr>
        <w:shd w:val="clear" w:color="auto" w:fill="FFFFFF"/>
        <w:spacing w:after="0" w:line="240" w:lineRule="auto"/>
        <w:ind w:firstLine="708"/>
        <w:jc w:val="both"/>
        <w:rPr>
          <w:rFonts w:ascii="Times New Roman" w:hAnsi="Times New Roman"/>
          <w:sz w:val="28"/>
          <w:szCs w:val="28"/>
        </w:rPr>
      </w:pPr>
      <w:r w:rsidRPr="002B1646">
        <w:rPr>
          <w:rFonts w:ascii="Times New Roman" w:hAnsi="Times New Roman"/>
          <w:sz w:val="28"/>
          <w:szCs w:val="28"/>
        </w:rPr>
        <w:lastRenderedPageBreak/>
        <w:t xml:space="preserve">Вследствие развития общедоступной сети предприятий общественного питания и изменения потребительских предпочтений </w:t>
      </w:r>
      <w:r>
        <w:rPr>
          <w:rFonts w:ascii="Times New Roman" w:hAnsi="Times New Roman"/>
          <w:sz w:val="28"/>
          <w:szCs w:val="28"/>
        </w:rPr>
        <w:t>жителей и гостей краевого центра отмечает</w:t>
      </w:r>
      <w:r w:rsidRPr="002B1646">
        <w:rPr>
          <w:rFonts w:ascii="Times New Roman" w:hAnsi="Times New Roman"/>
          <w:sz w:val="28"/>
          <w:szCs w:val="28"/>
        </w:rPr>
        <w:t>ся ежегодный прирост оборота общественного питания</w:t>
      </w:r>
      <w:r>
        <w:rPr>
          <w:rFonts w:ascii="Times New Roman" w:hAnsi="Times New Roman"/>
          <w:sz w:val="28"/>
          <w:szCs w:val="28"/>
        </w:rPr>
        <w:t>.</w:t>
      </w:r>
      <w:r w:rsidRPr="002B1646">
        <w:rPr>
          <w:rFonts w:ascii="Times New Roman" w:hAnsi="Times New Roman"/>
          <w:sz w:val="28"/>
          <w:szCs w:val="28"/>
        </w:rPr>
        <w:t xml:space="preserve"> </w:t>
      </w:r>
    </w:p>
    <w:p w:rsidR="002556D0" w:rsidRPr="00853E5D" w:rsidRDefault="002556D0" w:rsidP="002556D0">
      <w:pPr>
        <w:shd w:val="clear" w:color="auto" w:fill="FFFFFF"/>
        <w:spacing w:after="0" w:line="240" w:lineRule="auto"/>
        <w:ind w:firstLine="708"/>
        <w:jc w:val="both"/>
        <w:rPr>
          <w:rFonts w:ascii="Times New Roman" w:hAnsi="Times New Roman"/>
          <w:sz w:val="28"/>
          <w:szCs w:val="28"/>
        </w:rPr>
      </w:pPr>
      <w:r w:rsidRPr="00853E5D">
        <w:rPr>
          <w:rFonts w:ascii="Times New Roman" w:hAnsi="Times New Roman"/>
          <w:sz w:val="28"/>
          <w:szCs w:val="28"/>
        </w:rPr>
        <w:t>Отрасль общественного питания Краснодара является одним из быстроразвивающихся секторов сферы услуг. Для нее характерно стремительное расширение сети за счет ежемесячного открытия новых предприятий всех типов собственности, широкое внедрение современных стандартов и технологий, связанных с сетевыми формами организаций. Вновь открываемые предприятия отличаются повышенными условиями комфортности для посетителей, обширным ассортиментом предлагаемых продуктов, изделий и услуг.</w:t>
      </w:r>
    </w:p>
    <w:p w:rsidR="002556D0" w:rsidRPr="00853E5D" w:rsidRDefault="002556D0" w:rsidP="002556D0">
      <w:pPr>
        <w:shd w:val="clear" w:color="auto" w:fill="FFFFFF"/>
        <w:spacing w:after="0" w:line="240" w:lineRule="auto"/>
        <w:ind w:firstLine="708"/>
        <w:jc w:val="both"/>
        <w:rPr>
          <w:rFonts w:ascii="Times New Roman" w:hAnsi="Times New Roman"/>
          <w:sz w:val="28"/>
          <w:szCs w:val="28"/>
        </w:rPr>
      </w:pPr>
      <w:r w:rsidRPr="00383F07">
        <w:rPr>
          <w:rFonts w:ascii="Times New Roman" w:hAnsi="Times New Roman"/>
          <w:sz w:val="28"/>
          <w:szCs w:val="28"/>
        </w:rPr>
        <w:t>Число крупных и средних субъектов общественного питания составляет 40 единиц.</w:t>
      </w:r>
    </w:p>
    <w:p w:rsidR="002556D0" w:rsidRDefault="002556D0" w:rsidP="002556D0">
      <w:pPr>
        <w:shd w:val="clear" w:color="auto" w:fill="FFFFFF"/>
        <w:spacing w:after="0" w:line="240" w:lineRule="auto"/>
        <w:ind w:firstLine="708"/>
        <w:jc w:val="both"/>
        <w:rPr>
          <w:sz w:val="28"/>
          <w:szCs w:val="28"/>
        </w:rPr>
      </w:pPr>
      <w:r w:rsidRPr="00853E5D">
        <w:rPr>
          <w:rFonts w:ascii="Times New Roman" w:hAnsi="Times New Roman"/>
          <w:sz w:val="28"/>
          <w:szCs w:val="28"/>
        </w:rPr>
        <w:t>Структуру сети составляют рестораны, кафе, бары, закусочные и общественные столовые, магазины «Кулинария», предприятия других типов.</w:t>
      </w:r>
      <w:r>
        <w:rPr>
          <w:rFonts w:ascii="Times New Roman" w:hAnsi="Times New Roman"/>
          <w:sz w:val="28"/>
          <w:szCs w:val="28"/>
        </w:rPr>
        <w:t xml:space="preserve"> </w:t>
      </w:r>
    </w:p>
    <w:p w:rsidR="002556D0" w:rsidRPr="002B1646" w:rsidRDefault="002556D0" w:rsidP="002556D0">
      <w:pPr>
        <w:pStyle w:val="aa"/>
        <w:ind w:firstLine="708"/>
        <w:jc w:val="both"/>
        <w:rPr>
          <w:sz w:val="28"/>
          <w:szCs w:val="28"/>
        </w:rPr>
      </w:pPr>
      <w:r w:rsidRPr="002B1646">
        <w:rPr>
          <w:sz w:val="28"/>
          <w:szCs w:val="28"/>
        </w:rPr>
        <w:t xml:space="preserve">Растет количество предприятий с национальными кухнями стран дальнего зарубежья: </w:t>
      </w:r>
      <w:proofErr w:type="gramStart"/>
      <w:r w:rsidRPr="002B1646">
        <w:rPr>
          <w:sz w:val="28"/>
          <w:szCs w:val="28"/>
        </w:rPr>
        <w:t>японская</w:t>
      </w:r>
      <w:proofErr w:type="gramEnd"/>
      <w:r w:rsidRPr="002B1646">
        <w:rPr>
          <w:sz w:val="28"/>
          <w:szCs w:val="28"/>
        </w:rPr>
        <w:t>, мексиканская, испанская, итальянская. Свою нишу на потребительском рынке прочно занимают предприятия с национальными кухнями стран ближнего зарубежья: армянской, грузинской, узбекской, украинской.</w:t>
      </w:r>
    </w:p>
    <w:p w:rsidR="002556D0" w:rsidRPr="004369DD" w:rsidRDefault="002556D0" w:rsidP="002556D0">
      <w:pPr>
        <w:pStyle w:val="aa"/>
        <w:ind w:firstLine="708"/>
        <w:rPr>
          <w:sz w:val="28"/>
          <w:szCs w:val="28"/>
        </w:rPr>
      </w:pPr>
      <w:r w:rsidRPr="004369DD">
        <w:rPr>
          <w:sz w:val="28"/>
          <w:szCs w:val="28"/>
        </w:rPr>
        <w:t xml:space="preserve">В условиях растущей конкуренции и </w:t>
      </w:r>
      <w:proofErr w:type="gramStart"/>
      <w:r w:rsidRPr="004369DD">
        <w:rPr>
          <w:sz w:val="28"/>
          <w:szCs w:val="28"/>
        </w:rPr>
        <w:t>поиска</w:t>
      </w:r>
      <w:proofErr w:type="gramEnd"/>
      <w:r w:rsidRPr="004369DD">
        <w:rPr>
          <w:sz w:val="28"/>
          <w:szCs w:val="28"/>
        </w:rPr>
        <w:t xml:space="preserve"> новых более эффективных методов обслуживания населения распространение получили такие формы, как организация </w:t>
      </w:r>
      <w:proofErr w:type="spellStart"/>
      <w:r w:rsidRPr="004369DD">
        <w:rPr>
          <w:sz w:val="28"/>
          <w:szCs w:val="28"/>
        </w:rPr>
        <w:t>бизнес-ланчей</w:t>
      </w:r>
      <w:proofErr w:type="spellEnd"/>
      <w:r w:rsidRPr="004369DD">
        <w:rPr>
          <w:sz w:val="28"/>
          <w:szCs w:val="28"/>
        </w:rPr>
        <w:t>, реализация готовой продукции через отделы кулинарии, «</w:t>
      </w:r>
      <w:proofErr w:type="spellStart"/>
      <w:r w:rsidRPr="004369DD">
        <w:rPr>
          <w:sz w:val="28"/>
          <w:szCs w:val="28"/>
        </w:rPr>
        <w:t>кейтеринг</w:t>
      </w:r>
      <w:proofErr w:type="spellEnd"/>
      <w:r w:rsidRPr="004369DD">
        <w:rPr>
          <w:sz w:val="28"/>
          <w:szCs w:val="28"/>
        </w:rPr>
        <w:t>» с приглашением профессиональных менеджеров для проведения банкетов, фуршетов, свадеб и других мероприятий.</w:t>
      </w:r>
    </w:p>
    <w:p w:rsidR="002556D0" w:rsidRDefault="002556D0" w:rsidP="002556D0">
      <w:pPr>
        <w:pStyle w:val="aa"/>
        <w:ind w:firstLine="708"/>
        <w:jc w:val="both"/>
        <w:rPr>
          <w:sz w:val="28"/>
          <w:szCs w:val="28"/>
        </w:rPr>
      </w:pPr>
      <w:r w:rsidRPr="00460E08">
        <w:rPr>
          <w:sz w:val="28"/>
          <w:szCs w:val="28"/>
        </w:rPr>
        <w:t xml:space="preserve">Популярным, востребованным и доступным видом общественного питания является </w:t>
      </w:r>
      <w:proofErr w:type="spellStart"/>
      <w:r w:rsidRPr="00853E5D">
        <w:rPr>
          <w:sz w:val="28"/>
          <w:szCs w:val="28"/>
        </w:rPr>
        <w:t>Fast-food</w:t>
      </w:r>
      <w:proofErr w:type="spellEnd"/>
      <w:r w:rsidRPr="00853E5D">
        <w:rPr>
          <w:sz w:val="28"/>
          <w:szCs w:val="28"/>
        </w:rPr>
        <w:t>.</w:t>
      </w:r>
      <w:r w:rsidRPr="00460E08">
        <w:rPr>
          <w:sz w:val="28"/>
          <w:szCs w:val="28"/>
        </w:rPr>
        <w:t xml:space="preserve"> Приоритетными для размещения объектов быстрого питания являются места массового пребывания населения: вдоль основных транспортных магистралей, вблизи крупных транспортных развязок, в зданиях железнодорожных вокзалов и автовокзалов, в крупных торговых, </w:t>
      </w:r>
      <w:proofErr w:type="spellStart"/>
      <w:r w:rsidRPr="00460E08">
        <w:rPr>
          <w:sz w:val="28"/>
          <w:szCs w:val="28"/>
        </w:rPr>
        <w:t>досугово-развлекательных</w:t>
      </w:r>
      <w:proofErr w:type="spellEnd"/>
      <w:r w:rsidRPr="00460E08">
        <w:rPr>
          <w:sz w:val="28"/>
          <w:szCs w:val="28"/>
        </w:rPr>
        <w:t xml:space="preserve"> и культурных центрах, на рынках, в парках и зонах отдыха.</w:t>
      </w:r>
      <w:r>
        <w:rPr>
          <w:sz w:val="28"/>
          <w:szCs w:val="28"/>
        </w:rPr>
        <w:t xml:space="preserve">  </w:t>
      </w:r>
      <w:r w:rsidRPr="00460E08">
        <w:rPr>
          <w:sz w:val="28"/>
          <w:szCs w:val="28"/>
        </w:rPr>
        <w:t>Сеть быстрого питания представлена как стационарными объектами (рестораны компаний «</w:t>
      </w:r>
      <w:r>
        <w:rPr>
          <w:sz w:val="28"/>
          <w:szCs w:val="28"/>
        </w:rPr>
        <w:t>«</w:t>
      </w:r>
      <w:proofErr w:type="spellStart"/>
      <w:r>
        <w:rPr>
          <w:sz w:val="28"/>
          <w:szCs w:val="28"/>
        </w:rPr>
        <w:t>McDonald's</w:t>
      </w:r>
      <w:proofErr w:type="spellEnd"/>
      <w:r>
        <w:rPr>
          <w:sz w:val="28"/>
          <w:szCs w:val="28"/>
        </w:rPr>
        <w:t>»,</w:t>
      </w:r>
      <w:r w:rsidRPr="00460E08">
        <w:rPr>
          <w:sz w:val="28"/>
          <w:szCs w:val="28"/>
        </w:rPr>
        <w:t xml:space="preserve"> «</w:t>
      </w:r>
      <w:r w:rsidRPr="00853E5D">
        <w:rPr>
          <w:sz w:val="28"/>
          <w:szCs w:val="28"/>
          <w:lang w:val="en-US"/>
        </w:rPr>
        <w:t>Subway</w:t>
      </w:r>
      <w:r w:rsidRPr="00460E08">
        <w:rPr>
          <w:sz w:val="28"/>
          <w:szCs w:val="28"/>
        </w:rPr>
        <w:t>»</w:t>
      </w:r>
      <w:r>
        <w:rPr>
          <w:sz w:val="28"/>
          <w:szCs w:val="28"/>
        </w:rPr>
        <w:t>,</w:t>
      </w:r>
      <w:r w:rsidRPr="002B1646">
        <w:rPr>
          <w:sz w:val="28"/>
          <w:szCs w:val="28"/>
        </w:rPr>
        <w:t xml:space="preserve"> </w:t>
      </w:r>
      <w:r w:rsidRPr="00853E5D">
        <w:rPr>
          <w:sz w:val="28"/>
          <w:szCs w:val="28"/>
        </w:rPr>
        <w:t>«</w:t>
      </w:r>
      <w:proofErr w:type="spellStart"/>
      <w:r w:rsidRPr="00853E5D">
        <w:rPr>
          <w:sz w:val="28"/>
          <w:szCs w:val="28"/>
        </w:rPr>
        <w:t>Сбарро</w:t>
      </w:r>
      <w:proofErr w:type="spellEnd"/>
      <w:r w:rsidRPr="00853E5D">
        <w:rPr>
          <w:sz w:val="28"/>
          <w:szCs w:val="28"/>
        </w:rPr>
        <w:t>», «Крошка-Картошка»</w:t>
      </w:r>
      <w:r w:rsidRPr="002B1646">
        <w:rPr>
          <w:sz w:val="28"/>
          <w:szCs w:val="28"/>
        </w:rPr>
        <w:t xml:space="preserve"> </w:t>
      </w:r>
      <w:r>
        <w:rPr>
          <w:sz w:val="28"/>
          <w:szCs w:val="28"/>
        </w:rPr>
        <w:t>«</w:t>
      </w:r>
      <w:proofErr w:type="spellStart"/>
      <w:r>
        <w:rPr>
          <w:sz w:val="28"/>
          <w:szCs w:val="28"/>
        </w:rPr>
        <w:t>Ростикс</w:t>
      </w:r>
      <w:proofErr w:type="spellEnd"/>
      <w:r>
        <w:rPr>
          <w:sz w:val="28"/>
          <w:szCs w:val="28"/>
        </w:rPr>
        <w:t xml:space="preserve">», «Рис», </w:t>
      </w:r>
      <w:r w:rsidRPr="00460E08">
        <w:rPr>
          <w:sz w:val="28"/>
          <w:szCs w:val="28"/>
        </w:rPr>
        <w:t>различные «Пиццерии», «Бистро»), которые предоставляют лучшее качество блюд и высокий уровень обслуживания, так и предприятиями мелкорознич</w:t>
      </w:r>
      <w:r>
        <w:rPr>
          <w:sz w:val="28"/>
          <w:szCs w:val="28"/>
        </w:rPr>
        <w:t xml:space="preserve">ного </w:t>
      </w:r>
      <w:proofErr w:type="spellStart"/>
      <w:r>
        <w:rPr>
          <w:sz w:val="28"/>
          <w:szCs w:val="28"/>
        </w:rPr>
        <w:t>фаст-фуда</w:t>
      </w:r>
      <w:proofErr w:type="spellEnd"/>
      <w:r>
        <w:rPr>
          <w:sz w:val="28"/>
          <w:szCs w:val="28"/>
        </w:rPr>
        <w:t>, специализирующими</w:t>
      </w:r>
      <w:r w:rsidRPr="00460E08">
        <w:rPr>
          <w:sz w:val="28"/>
          <w:szCs w:val="28"/>
        </w:rPr>
        <w:t xml:space="preserve">ся на изготовлении </w:t>
      </w:r>
      <w:proofErr w:type="spellStart"/>
      <w:r w:rsidRPr="00460E08">
        <w:rPr>
          <w:sz w:val="28"/>
          <w:szCs w:val="28"/>
        </w:rPr>
        <w:t>шаурмы</w:t>
      </w:r>
      <w:proofErr w:type="spellEnd"/>
      <w:r w:rsidRPr="00460E08">
        <w:rPr>
          <w:sz w:val="28"/>
          <w:szCs w:val="28"/>
        </w:rPr>
        <w:t>, «хот-догов», реализации блинов, пончиков, пирожков, гамбургеров.</w:t>
      </w:r>
    </w:p>
    <w:p w:rsidR="002556D0" w:rsidRPr="001F64C8" w:rsidRDefault="002556D0" w:rsidP="002556D0">
      <w:pPr>
        <w:pStyle w:val="ac"/>
        <w:ind w:firstLine="709"/>
        <w:jc w:val="both"/>
        <w:rPr>
          <w:rFonts w:ascii="Times New Roman" w:hAnsi="Times New Roman"/>
          <w:b/>
          <w:sz w:val="28"/>
          <w:szCs w:val="28"/>
        </w:rPr>
      </w:pPr>
      <w:r>
        <w:rPr>
          <w:rFonts w:ascii="Times New Roman" w:hAnsi="Times New Roman"/>
          <w:sz w:val="28"/>
          <w:szCs w:val="28"/>
        </w:rPr>
        <w:t>Предприятиями общественного питания постоянно проводит</w:t>
      </w:r>
      <w:r w:rsidRPr="001F64C8">
        <w:rPr>
          <w:rFonts w:ascii="Times New Roman" w:hAnsi="Times New Roman"/>
          <w:sz w:val="28"/>
          <w:szCs w:val="28"/>
        </w:rPr>
        <w:t>ся работа по созданию благоприятной атмосферы для развития предприятий инд</w:t>
      </w:r>
      <w:r>
        <w:rPr>
          <w:rFonts w:ascii="Times New Roman" w:hAnsi="Times New Roman"/>
          <w:sz w:val="28"/>
          <w:szCs w:val="28"/>
        </w:rPr>
        <w:t>устрии питания в целях повышения</w:t>
      </w:r>
      <w:r w:rsidRPr="001F64C8">
        <w:rPr>
          <w:rFonts w:ascii="Times New Roman" w:hAnsi="Times New Roman"/>
          <w:sz w:val="28"/>
          <w:szCs w:val="28"/>
        </w:rPr>
        <w:t xml:space="preserve"> уровня современного сервиса, обеспечения достойного проведения досуга и более полного удовлетворения потребностей населения города Краснодара. </w:t>
      </w:r>
    </w:p>
    <w:p w:rsidR="002556D0" w:rsidRDefault="002556D0" w:rsidP="002556D0">
      <w:pPr>
        <w:spacing w:after="0" w:line="240" w:lineRule="auto"/>
        <w:ind w:firstLine="708"/>
        <w:jc w:val="both"/>
        <w:rPr>
          <w:rFonts w:ascii="Times New Roman" w:hAnsi="Times New Roman"/>
          <w:sz w:val="28"/>
          <w:szCs w:val="28"/>
        </w:rPr>
      </w:pPr>
      <w:r w:rsidRPr="00383F07">
        <w:rPr>
          <w:rFonts w:ascii="Times New Roman" w:hAnsi="Times New Roman"/>
          <w:sz w:val="28"/>
          <w:szCs w:val="28"/>
        </w:rPr>
        <w:lastRenderedPageBreak/>
        <w:t>В 1 полугодии 2016 года оборот крупных и средних предприятий общественного питания составил 1893,2  миллиона рублей, что в сопоставимых ценах  составляет  102,0  процента к уровню  соответствующего периода 2015 года.</w:t>
      </w:r>
    </w:p>
    <w:p w:rsidR="002556D0" w:rsidRPr="00853E5D" w:rsidRDefault="002556D0" w:rsidP="002556D0">
      <w:pPr>
        <w:spacing w:after="0" w:line="240" w:lineRule="auto"/>
        <w:ind w:firstLine="708"/>
        <w:jc w:val="both"/>
        <w:rPr>
          <w:rFonts w:ascii="Times New Roman" w:hAnsi="Times New Roman"/>
          <w:sz w:val="28"/>
          <w:szCs w:val="28"/>
        </w:rPr>
      </w:pPr>
      <w:r w:rsidRPr="00853E5D">
        <w:rPr>
          <w:rFonts w:ascii="Times New Roman" w:hAnsi="Times New Roman"/>
          <w:sz w:val="28"/>
          <w:szCs w:val="28"/>
        </w:rPr>
        <w:tab/>
      </w:r>
    </w:p>
    <w:p w:rsidR="002556D0" w:rsidRPr="00853E5D" w:rsidRDefault="002556D0" w:rsidP="002556D0">
      <w:pPr>
        <w:spacing w:after="0" w:line="240" w:lineRule="auto"/>
        <w:ind w:firstLine="708"/>
        <w:jc w:val="both"/>
        <w:rPr>
          <w:rFonts w:ascii="Times New Roman" w:hAnsi="Times New Roman"/>
          <w:b/>
          <w:i/>
          <w:sz w:val="28"/>
          <w:szCs w:val="28"/>
        </w:rPr>
      </w:pPr>
      <w:r w:rsidRPr="00853E5D">
        <w:rPr>
          <w:rFonts w:ascii="Times New Roman" w:hAnsi="Times New Roman"/>
          <w:b/>
          <w:i/>
          <w:sz w:val="28"/>
          <w:szCs w:val="28"/>
        </w:rPr>
        <w:t>Бытовое обслуживание населения</w:t>
      </w:r>
    </w:p>
    <w:p w:rsidR="002556D0" w:rsidRPr="00B109D0" w:rsidRDefault="002556D0" w:rsidP="002556D0">
      <w:pPr>
        <w:spacing w:after="0" w:line="240" w:lineRule="auto"/>
        <w:ind w:firstLine="708"/>
        <w:jc w:val="both"/>
        <w:rPr>
          <w:rFonts w:ascii="Times New Roman" w:eastAsia="Times New Roman" w:hAnsi="Times New Roman"/>
          <w:sz w:val="28"/>
          <w:szCs w:val="28"/>
          <w:lang w:eastAsia="ru-RU"/>
        </w:rPr>
      </w:pPr>
      <w:r w:rsidRPr="00B109D0">
        <w:rPr>
          <w:rFonts w:ascii="Times New Roman" w:eastAsia="Times New Roman" w:hAnsi="Times New Roman"/>
          <w:sz w:val="28"/>
          <w:szCs w:val="28"/>
          <w:lang w:eastAsia="ru-RU"/>
        </w:rPr>
        <w:t>Целью развития бытового обслуживания населения является обеспечение населения широким спектром качественных бытовых услуг, доступных для потребителя.</w:t>
      </w:r>
    </w:p>
    <w:p w:rsidR="002556D0" w:rsidRDefault="002556D0" w:rsidP="002556D0">
      <w:pPr>
        <w:pStyle w:val="HTML"/>
        <w:jc w:val="both"/>
        <w:rPr>
          <w:rFonts w:ascii="Times New Roman" w:hAnsi="Times New Roman" w:cs="Times New Roman"/>
          <w:sz w:val="28"/>
          <w:szCs w:val="28"/>
        </w:rPr>
      </w:pPr>
      <w:r>
        <w:rPr>
          <w:rFonts w:ascii="Times New Roman" w:hAnsi="Times New Roman" w:cs="Times New Roman"/>
          <w:sz w:val="28"/>
          <w:szCs w:val="28"/>
        </w:rPr>
        <w:tab/>
      </w:r>
      <w:r w:rsidRPr="00853E5D">
        <w:rPr>
          <w:rFonts w:ascii="Times New Roman" w:hAnsi="Times New Roman" w:cs="Times New Roman"/>
          <w:sz w:val="28"/>
          <w:szCs w:val="28"/>
        </w:rPr>
        <w:t xml:space="preserve">Краснодар сохраняет лидерство в крае по развитию предприятий бытового обслуживания. </w:t>
      </w:r>
      <w:r>
        <w:rPr>
          <w:rFonts w:ascii="Times New Roman" w:hAnsi="Times New Roman" w:cs="Times New Roman"/>
          <w:sz w:val="28"/>
          <w:szCs w:val="28"/>
        </w:rPr>
        <w:tab/>
      </w:r>
      <w:r w:rsidRPr="00853E5D">
        <w:rPr>
          <w:rFonts w:ascii="Times New Roman" w:hAnsi="Times New Roman" w:cs="Times New Roman"/>
          <w:sz w:val="28"/>
          <w:szCs w:val="28"/>
        </w:rPr>
        <w:t xml:space="preserve">В сфере бытового обслуживания населения муниципального образования город Краснодар осуществляют свою деятельность </w:t>
      </w:r>
      <w:r>
        <w:rPr>
          <w:rFonts w:ascii="Times New Roman" w:hAnsi="Times New Roman" w:cs="Times New Roman"/>
          <w:sz w:val="28"/>
          <w:szCs w:val="28"/>
        </w:rPr>
        <w:t xml:space="preserve">3568 объектов </w:t>
      </w:r>
      <w:r w:rsidRPr="00853E5D">
        <w:rPr>
          <w:rFonts w:ascii="Times New Roman" w:hAnsi="Times New Roman" w:cs="Times New Roman"/>
          <w:sz w:val="28"/>
          <w:szCs w:val="28"/>
        </w:rPr>
        <w:t xml:space="preserve">сферы бытовых услуг с численностью более </w:t>
      </w:r>
      <w:r>
        <w:rPr>
          <w:rFonts w:ascii="Times New Roman" w:hAnsi="Times New Roman" w:cs="Times New Roman"/>
          <w:sz w:val="28"/>
          <w:szCs w:val="28"/>
        </w:rPr>
        <w:t>24,5</w:t>
      </w:r>
      <w:r w:rsidRPr="00853E5D">
        <w:rPr>
          <w:rFonts w:ascii="Times New Roman" w:hAnsi="Times New Roman" w:cs="Times New Roman"/>
          <w:sz w:val="28"/>
          <w:szCs w:val="28"/>
        </w:rPr>
        <w:t xml:space="preserve"> тысяч</w:t>
      </w:r>
      <w:r>
        <w:rPr>
          <w:rFonts w:ascii="Times New Roman" w:hAnsi="Times New Roman" w:cs="Times New Roman"/>
          <w:sz w:val="28"/>
          <w:szCs w:val="28"/>
        </w:rPr>
        <w:t>и</w:t>
      </w:r>
      <w:r w:rsidRPr="00853E5D">
        <w:rPr>
          <w:rFonts w:ascii="Times New Roman" w:hAnsi="Times New Roman" w:cs="Times New Roman"/>
          <w:sz w:val="28"/>
          <w:szCs w:val="28"/>
        </w:rPr>
        <w:t xml:space="preserve"> человек: парикмахерские и салоны красоты; мастерские по ремонту одежды, обуви, бытовой техники, оргтехники, </w:t>
      </w:r>
      <w:proofErr w:type="spellStart"/>
      <w:r w:rsidRPr="00853E5D">
        <w:rPr>
          <w:rFonts w:ascii="Times New Roman" w:hAnsi="Times New Roman" w:cs="Times New Roman"/>
          <w:sz w:val="28"/>
          <w:szCs w:val="28"/>
        </w:rPr>
        <w:t>телерадиоаппаратуры</w:t>
      </w:r>
      <w:proofErr w:type="spellEnd"/>
      <w:r w:rsidRPr="00853E5D">
        <w:rPr>
          <w:rFonts w:ascii="Times New Roman" w:hAnsi="Times New Roman" w:cs="Times New Roman"/>
          <w:sz w:val="28"/>
          <w:szCs w:val="28"/>
        </w:rPr>
        <w:t xml:space="preserve">, сотовых телефонов; бани и сауны; химчистки и прачечные; фотоателье; </w:t>
      </w:r>
      <w:proofErr w:type="spellStart"/>
      <w:r w:rsidRPr="00853E5D">
        <w:rPr>
          <w:rFonts w:ascii="Times New Roman" w:hAnsi="Times New Roman" w:cs="Times New Roman"/>
          <w:sz w:val="28"/>
          <w:szCs w:val="28"/>
        </w:rPr>
        <w:t>автомойки</w:t>
      </w:r>
      <w:proofErr w:type="spellEnd"/>
      <w:r w:rsidRPr="00853E5D">
        <w:rPr>
          <w:rFonts w:ascii="Times New Roman" w:hAnsi="Times New Roman" w:cs="Times New Roman"/>
          <w:sz w:val="28"/>
          <w:szCs w:val="28"/>
        </w:rPr>
        <w:t xml:space="preserve"> и другие.</w:t>
      </w:r>
    </w:p>
    <w:p w:rsidR="002556D0" w:rsidRPr="00853E5D" w:rsidRDefault="002556D0" w:rsidP="002556D0">
      <w:pPr>
        <w:pStyle w:val="HTML"/>
        <w:tabs>
          <w:tab w:val="clear" w:pos="916"/>
          <w:tab w:val="left" w:pos="709"/>
        </w:tabs>
        <w:jc w:val="both"/>
        <w:rPr>
          <w:rFonts w:ascii="Times New Roman" w:hAnsi="Times New Roman" w:cs="Times New Roman"/>
          <w:sz w:val="28"/>
          <w:szCs w:val="28"/>
        </w:rPr>
      </w:pPr>
      <w:r>
        <w:rPr>
          <w:rFonts w:ascii="Times New Roman" w:hAnsi="Times New Roman" w:cs="Times New Roman"/>
          <w:sz w:val="28"/>
          <w:szCs w:val="28"/>
        </w:rPr>
        <w:tab/>
        <w:t>В</w:t>
      </w:r>
      <w:r w:rsidRPr="00447D27">
        <w:rPr>
          <w:rFonts w:ascii="Times New Roman" w:hAnsi="Times New Roman" w:cs="Times New Roman"/>
          <w:sz w:val="28"/>
          <w:szCs w:val="28"/>
        </w:rPr>
        <w:t xml:space="preserve"> течение последних лет наблюдается стабильный рост объемов реализации</w:t>
      </w:r>
      <w:r>
        <w:rPr>
          <w:rFonts w:ascii="Times New Roman" w:hAnsi="Times New Roman" w:cs="Times New Roman"/>
          <w:sz w:val="28"/>
          <w:szCs w:val="28"/>
        </w:rPr>
        <w:t xml:space="preserve"> у</w:t>
      </w:r>
      <w:r w:rsidRPr="00BE00AA">
        <w:rPr>
          <w:rFonts w:ascii="Times New Roman" w:hAnsi="Times New Roman" w:cs="Times New Roman"/>
          <w:sz w:val="28"/>
          <w:szCs w:val="28"/>
        </w:rPr>
        <w:t>слуг, расширение сети предприятий и перечня оказываемых услуг.</w:t>
      </w:r>
      <w:r>
        <w:rPr>
          <w:rFonts w:ascii="Times New Roman" w:hAnsi="Times New Roman" w:cs="Times New Roman"/>
          <w:sz w:val="28"/>
          <w:szCs w:val="28"/>
        </w:rPr>
        <w:t xml:space="preserve"> </w:t>
      </w:r>
      <w:r w:rsidRPr="00853E5D">
        <w:rPr>
          <w:rFonts w:ascii="Times New Roman" w:hAnsi="Times New Roman" w:cs="Times New Roman"/>
          <w:sz w:val="28"/>
          <w:szCs w:val="28"/>
        </w:rPr>
        <w:t xml:space="preserve">В </w:t>
      </w:r>
      <w:r>
        <w:rPr>
          <w:rFonts w:ascii="Times New Roman" w:hAnsi="Times New Roman" w:cs="Times New Roman"/>
          <w:sz w:val="28"/>
          <w:szCs w:val="28"/>
        </w:rPr>
        <w:t>первом полугодии 2016 года</w:t>
      </w:r>
      <w:r w:rsidRPr="00853E5D">
        <w:rPr>
          <w:rFonts w:ascii="Times New Roman" w:hAnsi="Times New Roman" w:cs="Times New Roman"/>
          <w:sz w:val="28"/>
          <w:szCs w:val="28"/>
        </w:rPr>
        <w:t xml:space="preserve"> начали свою деятельность </w:t>
      </w:r>
      <w:r>
        <w:rPr>
          <w:rFonts w:ascii="Times New Roman" w:hAnsi="Times New Roman" w:cs="Times New Roman"/>
          <w:sz w:val="28"/>
          <w:szCs w:val="28"/>
        </w:rPr>
        <w:t xml:space="preserve">26 </w:t>
      </w:r>
      <w:r w:rsidRPr="00853E5D">
        <w:rPr>
          <w:rFonts w:ascii="Times New Roman" w:hAnsi="Times New Roman" w:cs="Times New Roman"/>
          <w:sz w:val="28"/>
          <w:szCs w:val="28"/>
        </w:rPr>
        <w:t>предприятий бытового обслужив</w:t>
      </w:r>
      <w:r>
        <w:rPr>
          <w:rFonts w:ascii="Times New Roman" w:hAnsi="Times New Roman" w:cs="Times New Roman"/>
          <w:sz w:val="28"/>
          <w:szCs w:val="28"/>
        </w:rPr>
        <w:t>ания населения, в том числе: 18 парикмахерских,3</w:t>
      </w:r>
      <w:r w:rsidRPr="00853E5D">
        <w:rPr>
          <w:rFonts w:ascii="Times New Roman" w:hAnsi="Times New Roman" w:cs="Times New Roman"/>
          <w:sz w:val="28"/>
          <w:szCs w:val="28"/>
        </w:rPr>
        <w:t xml:space="preserve"> ремонтных мастер</w:t>
      </w:r>
      <w:r>
        <w:rPr>
          <w:rFonts w:ascii="Times New Roman" w:hAnsi="Times New Roman" w:cs="Times New Roman"/>
          <w:sz w:val="28"/>
          <w:szCs w:val="28"/>
        </w:rPr>
        <w:t>ских</w:t>
      </w:r>
      <w:r w:rsidRPr="00853E5D">
        <w:rPr>
          <w:rFonts w:ascii="Times New Roman" w:hAnsi="Times New Roman" w:cs="Times New Roman"/>
          <w:sz w:val="28"/>
          <w:szCs w:val="28"/>
        </w:rPr>
        <w:t xml:space="preserve"> и другие. Создано </w:t>
      </w:r>
      <w:r>
        <w:rPr>
          <w:rFonts w:ascii="Times New Roman" w:hAnsi="Times New Roman" w:cs="Times New Roman"/>
          <w:sz w:val="28"/>
          <w:szCs w:val="28"/>
        </w:rPr>
        <w:t xml:space="preserve">106 </w:t>
      </w:r>
      <w:r w:rsidRPr="00853E5D">
        <w:rPr>
          <w:rFonts w:ascii="Times New Roman" w:hAnsi="Times New Roman" w:cs="Times New Roman"/>
          <w:sz w:val="28"/>
          <w:szCs w:val="28"/>
        </w:rPr>
        <w:t>рабочих мест.</w:t>
      </w:r>
    </w:p>
    <w:p w:rsidR="002556D0" w:rsidRDefault="002556D0" w:rsidP="002556D0">
      <w:pPr>
        <w:spacing w:after="0" w:line="240" w:lineRule="auto"/>
        <w:ind w:firstLine="708"/>
        <w:jc w:val="both"/>
        <w:rPr>
          <w:rFonts w:ascii="Times New Roman" w:hAnsi="Times New Roman"/>
          <w:sz w:val="28"/>
          <w:szCs w:val="28"/>
        </w:rPr>
      </w:pPr>
      <w:r w:rsidRPr="00853E5D">
        <w:rPr>
          <w:rFonts w:ascii="Times New Roman" w:hAnsi="Times New Roman"/>
          <w:sz w:val="28"/>
          <w:szCs w:val="28"/>
        </w:rPr>
        <w:t xml:space="preserve">Развитию бытового обслуживания населения, улучшению качества и культуры обслуживания, а также популяризации отрасли способствовало проведение фестивалей и чемпионатов по парикмахерскому искусству, маникюру, декоративной косметике, </w:t>
      </w:r>
      <w:proofErr w:type="spellStart"/>
      <w:proofErr w:type="gramStart"/>
      <w:r w:rsidRPr="00853E5D">
        <w:rPr>
          <w:rFonts w:ascii="Times New Roman" w:hAnsi="Times New Roman"/>
          <w:sz w:val="28"/>
          <w:szCs w:val="28"/>
        </w:rPr>
        <w:t>нейл-дизайну</w:t>
      </w:r>
      <w:proofErr w:type="spellEnd"/>
      <w:proofErr w:type="gramEnd"/>
      <w:r w:rsidRPr="00853E5D">
        <w:rPr>
          <w:rFonts w:ascii="Times New Roman" w:hAnsi="Times New Roman"/>
          <w:sz w:val="28"/>
          <w:szCs w:val="28"/>
        </w:rPr>
        <w:t xml:space="preserve">, перманентному макияжу, </w:t>
      </w:r>
      <w:proofErr w:type="spellStart"/>
      <w:r w:rsidRPr="00853E5D">
        <w:rPr>
          <w:rFonts w:ascii="Times New Roman" w:hAnsi="Times New Roman"/>
          <w:sz w:val="28"/>
          <w:szCs w:val="28"/>
        </w:rPr>
        <w:t>СПА-массажу</w:t>
      </w:r>
      <w:proofErr w:type="spellEnd"/>
      <w:r w:rsidRPr="00853E5D">
        <w:rPr>
          <w:rFonts w:ascii="Times New Roman" w:hAnsi="Times New Roman"/>
          <w:sz w:val="28"/>
          <w:szCs w:val="28"/>
        </w:rPr>
        <w:t>, швейному мастерству, кулинарных фестивалей и конкурсов профессионального мастерства.</w:t>
      </w:r>
    </w:p>
    <w:p w:rsidR="002556D0" w:rsidRPr="00414A89" w:rsidRDefault="002556D0" w:rsidP="002556D0">
      <w:pPr>
        <w:spacing w:after="0" w:line="240" w:lineRule="auto"/>
        <w:ind w:firstLine="709"/>
        <w:jc w:val="both"/>
        <w:rPr>
          <w:rFonts w:ascii="Times New Roman" w:hAnsi="Times New Roman"/>
          <w:sz w:val="28"/>
          <w:szCs w:val="28"/>
        </w:rPr>
      </w:pPr>
      <w:r w:rsidRPr="00414A89">
        <w:rPr>
          <w:rFonts w:ascii="Times New Roman" w:hAnsi="Times New Roman"/>
          <w:sz w:val="28"/>
          <w:szCs w:val="28"/>
        </w:rPr>
        <w:t xml:space="preserve">Продолжена работа по обеспечению бытовыми услугами населения, проживающего в населенных пунктах муниципального образования город Краснодар. </w:t>
      </w:r>
      <w:r>
        <w:rPr>
          <w:rFonts w:ascii="Times New Roman" w:hAnsi="Times New Roman"/>
          <w:sz w:val="28"/>
          <w:szCs w:val="28"/>
        </w:rPr>
        <w:t xml:space="preserve">В 1 полугодии </w:t>
      </w:r>
      <w:r w:rsidRPr="00414A89">
        <w:rPr>
          <w:rFonts w:ascii="Times New Roman" w:hAnsi="Times New Roman"/>
          <w:sz w:val="28"/>
          <w:szCs w:val="28"/>
        </w:rPr>
        <w:t xml:space="preserve"> 2016 года предприятиями бытового обслуживания муниципальн</w:t>
      </w:r>
      <w:r>
        <w:rPr>
          <w:rFonts w:ascii="Times New Roman" w:hAnsi="Times New Roman"/>
          <w:sz w:val="28"/>
          <w:szCs w:val="28"/>
        </w:rPr>
        <w:t>ого образования город Краснодар</w:t>
      </w:r>
      <w:r w:rsidRPr="00414A89">
        <w:rPr>
          <w:rFonts w:ascii="Times New Roman" w:hAnsi="Times New Roman"/>
          <w:sz w:val="28"/>
          <w:szCs w:val="28"/>
        </w:rPr>
        <w:t xml:space="preserve"> при выездном обслуживан</w:t>
      </w:r>
      <w:r>
        <w:rPr>
          <w:rFonts w:ascii="Times New Roman" w:hAnsi="Times New Roman"/>
          <w:sz w:val="28"/>
          <w:szCs w:val="28"/>
        </w:rPr>
        <w:t>ии в сельские населенные пункты</w:t>
      </w:r>
      <w:r w:rsidRPr="00414A89">
        <w:rPr>
          <w:rFonts w:ascii="Times New Roman" w:hAnsi="Times New Roman"/>
          <w:sz w:val="28"/>
          <w:szCs w:val="28"/>
        </w:rPr>
        <w:t xml:space="preserve"> оказано бытовых услуг на сумму </w:t>
      </w:r>
      <w:r>
        <w:rPr>
          <w:rFonts w:ascii="Times New Roman" w:hAnsi="Times New Roman"/>
          <w:sz w:val="28"/>
          <w:szCs w:val="28"/>
        </w:rPr>
        <w:t>178</w:t>
      </w:r>
      <w:r w:rsidRPr="00414A89">
        <w:rPr>
          <w:rFonts w:ascii="Times New Roman" w:hAnsi="Times New Roman"/>
          <w:sz w:val="28"/>
          <w:szCs w:val="28"/>
        </w:rPr>
        <w:t xml:space="preserve"> тыс. рублей. Выездным обслуживанием было охвачено 29 сельских населенных пунктов муниципального образования город Краснодар.</w:t>
      </w:r>
    </w:p>
    <w:p w:rsidR="002556D0" w:rsidRDefault="002556D0" w:rsidP="002556D0">
      <w:pPr>
        <w:spacing w:after="0" w:line="240" w:lineRule="auto"/>
        <w:ind w:firstLine="709"/>
        <w:jc w:val="both"/>
        <w:rPr>
          <w:rFonts w:ascii="Times New Roman" w:hAnsi="Times New Roman"/>
          <w:sz w:val="28"/>
          <w:szCs w:val="28"/>
          <w:shd w:val="clear" w:color="auto" w:fill="FFFFFF"/>
        </w:rPr>
      </w:pPr>
    </w:p>
    <w:p w:rsidR="002556D0" w:rsidRPr="002556D0" w:rsidRDefault="002556D0" w:rsidP="002556D0">
      <w:pPr>
        <w:spacing w:after="0" w:line="240" w:lineRule="auto"/>
        <w:ind w:firstLine="567"/>
        <w:jc w:val="center"/>
        <w:rPr>
          <w:rFonts w:ascii="Times New Roman" w:hAnsi="Times New Roman"/>
          <w:b/>
          <w:sz w:val="28"/>
          <w:szCs w:val="28"/>
        </w:rPr>
      </w:pPr>
      <w:r w:rsidRPr="002556D0">
        <w:rPr>
          <w:rFonts w:ascii="Times New Roman" w:hAnsi="Times New Roman"/>
          <w:b/>
          <w:sz w:val="28"/>
          <w:szCs w:val="28"/>
        </w:rPr>
        <w:t>Малое и среднее предпринимательство</w:t>
      </w:r>
    </w:p>
    <w:p w:rsidR="002556D0" w:rsidRPr="002556D0" w:rsidRDefault="002556D0" w:rsidP="002556D0">
      <w:pPr>
        <w:spacing w:after="0" w:line="240" w:lineRule="auto"/>
        <w:ind w:firstLine="709"/>
        <w:jc w:val="both"/>
        <w:rPr>
          <w:rFonts w:ascii="Times New Roman" w:hAnsi="Times New Roman"/>
          <w:sz w:val="28"/>
          <w:szCs w:val="28"/>
        </w:rPr>
      </w:pPr>
    </w:p>
    <w:p w:rsidR="002556D0" w:rsidRPr="002556D0" w:rsidRDefault="002556D0" w:rsidP="002556D0">
      <w:pPr>
        <w:widowControl w:val="0"/>
        <w:spacing w:after="0" w:line="240" w:lineRule="auto"/>
        <w:ind w:firstLine="708"/>
        <w:jc w:val="both"/>
        <w:rPr>
          <w:rFonts w:ascii="Times New Roman" w:hAnsi="Times New Roman"/>
          <w:color w:val="000000"/>
          <w:sz w:val="28"/>
          <w:szCs w:val="28"/>
        </w:rPr>
      </w:pPr>
      <w:r w:rsidRPr="002556D0">
        <w:rPr>
          <w:rFonts w:ascii="Times New Roman" w:hAnsi="Times New Roman"/>
          <w:color w:val="000000"/>
          <w:sz w:val="28"/>
          <w:szCs w:val="28"/>
        </w:rPr>
        <w:t xml:space="preserve">Развитие малого и среднего предпринимательства является стратегической необходимостью повышения политической, экономической и социальной стабильности в обществе. Динамичные малые и средние предприятия являются важнейшими составляющими конкуренции. Именно малый и средний бизнес обеспечивает экономике города необходимую </w:t>
      </w:r>
      <w:r w:rsidRPr="002556D0">
        <w:rPr>
          <w:rFonts w:ascii="Times New Roman" w:hAnsi="Times New Roman"/>
          <w:color w:val="000000"/>
          <w:sz w:val="28"/>
          <w:szCs w:val="28"/>
        </w:rPr>
        <w:lastRenderedPageBreak/>
        <w:t>гибкость, поскольку быстрее реагирует на появление новых рыночных ниш и новых потребностей. Кроме того, он является важнейшей средой изобретения и дальнейшего внедрения инноваций, способствует увеличению налогооблагаемой базы для бюджетов всех уровней, снижению уровня безработицы, насыщению рынка разнообразными товарами и услугами, обеспечивая наряду с крупными компаниями успешное функционирование экономики Краснодара.</w:t>
      </w:r>
    </w:p>
    <w:p w:rsidR="002556D0" w:rsidRPr="002556D0" w:rsidRDefault="002556D0" w:rsidP="002556D0">
      <w:pPr>
        <w:widowControl w:val="0"/>
        <w:spacing w:after="0" w:line="240" w:lineRule="auto"/>
        <w:ind w:firstLine="708"/>
        <w:jc w:val="both"/>
        <w:rPr>
          <w:rFonts w:ascii="Times New Roman" w:hAnsi="Times New Roman"/>
          <w:color w:val="000000"/>
          <w:sz w:val="28"/>
          <w:szCs w:val="28"/>
        </w:rPr>
      </w:pPr>
      <w:r w:rsidRPr="002556D0">
        <w:rPr>
          <w:rFonts w:ascii="Times New Roman" w:hAnsi="Times New Roman"/>
          <w:color w:val="000000"/>
          <w:sz w:val="28"/>
          <w:szCs w:val="28"/>
        </w:rPr>
        <w:t>Предприятия малого и среднего предпринимательства – главный источник инноваций, который помогает экономике Краснодара развиваться.</w:t>
      </w:r>
    </w:p>
    <w:p w:rsidR="002556D0" w:rsidRPr="002556D0" w:rsidRDefault="002556D0" w:rsidP="002556D0">
      <w:pPr>
        <w:widowControl w:val="0"/>
        <w:spacing w:after="0" w:line="240" w:lineRule="auto"/>
        <w:ind w:firstLine="708"/>
        <w:jc w:val="both"/>
        <w:rPr>
          <w:rFonts w:ascii="Times New Roman" w:hAnsi="Times New Roman"/>
          <w:sz w:val="28"/>
          <w:szCs w:val="28"/>
        </w:rPr>
      </w:pPr>
      <w:r w:rsidRPr="002556D0">
        <w:rPr>
          <w:rFonts w:ascii="Times New Roman" w:hAnsi="Times New Roman"/>
          <w:color w:val="000000"/>
          <w:sz w:val="28"/>
          <w:szCs w:val="28"/>
        </w:rPr>
        <w:t xml:space="preserve">Муниципальное образование занимает лидирующие позиции по основным экономическим показателям развития малого и среднего предпринимательства в Краснодарском крае: количеству субъектов, численности работающих и объёму реализованной </w:t>
      </w:r>
      <w:r w:rsidRPr="002556D0">
        <w:rPr>
          <w:rFonts w:ascii="Times New Roman" w:hAnsi="Times New Roman"/>
          <w:sz w:val="28"/>
          <w:szCs w:val="28"/>
        </w:rPr>
        <w:t xml:space="preserve">продукции. </w:t>
      </w:r>
    </w:p>
    <w:p w:rsidR="002556D0" w:rsidRPr="002556D0" w:rsidRDefault="002556D0" w:rsidP="002556D0">
      <w:pPr>
        <w:widowControl w:val="0"/>
        <w:spacing w:after="0" w:line="240" w:lineRule="auto"/>
        <w:ind w:firstLine="708"/>
        <w:jc w:val="both"/>
        <w:rPr>
          <w:rFonts w:ascii="Times New Roman" w:hAnsi="Times New Roman"/>
          <w:sz w:val="28"/>
          <w:szCs w:val="28"/>
        </w:rPr>
      </w:pPr>
      <w:r w:rsidRPr="002556D0">
        <w:rPr>
          <w:rFonts w:ascii="Times New Roman" w:hAnsi="Times New Roman"/>
          <w:sz w:val="28"/>
          <w:szCs w:val="28"/>
        </w:rPr>
        <w:t xml:space="preserve">В муниципальном образовании город Краснодар по оперативным данным на 01.07.2016 осуществляли деятельность свыше 77,2 тысячи субъектов малого и среднего предпринимательства, среди которых 28,7 тысячи малых предприятий, около 150 средних предприятий и 49,4 тысячи индивидуальных предпринимателей. </w:t>
      </w:r>
    </w:p>
    <w:p w:rsidR="002556D0" w:rsidRPr="002556D0" w:rsidRDefault="002556D0" w:rsidP="002556D0">
      <w:pPr>
        <w:widowControl w:val="0"/>
        <w:spacing w:after="0" w:line="240" w:lineRule="auto"/>
        <w:ind w:firstLine="708"/>
        <w:jc w:val="both"/>
        <w:rPr>
          <w:rFonts w:ascii="Times New Roman" w:hAnsi="Times New Roman"/>
          <w:sz w:val="28"/>
          <w:szCs w:val="28"/>
        </w:rPr>
      </w:pPr>
      <w:r w:rsidRPr="002556D0">
        <w:rPr>
          <w:rFonts w:ascii="Times New Roman" w:hAnsi="Times New Roman"/>
          <w:sz w:val="28"/>
          <w:szCs w:val="28"/>
        </w:rPr>
        <w:t>Свыше 45,5 процента из числа субъектов малого и среднего предпринимательства заняты в сфере оптовой и розничной торговли, 8,5 процента – в строительстве, 7,4 процента – в промышленном производстве, 7,5 процента – в транспортной отрасли и связи, более 19 процентов субъектов занимаются недвижимостью, арендой и предоставлением прочих услуг. В гостиничном бизнесе, общественном питании и сельском хозяйстве занято 11,5 процента субъектов. Из общего количества индивидуальных предпринимателей 1/2 заняты в торговле.</w:t>
      </w:r>
    </w:p>
    <w:p w:rsidR="002556D0" w:rsidRPr="002556D0" w:rsidRDefault="002556D0" w:rsidP="002556D0">
      <w:pPr>
        <w:widowControl w:val="0"/>
        <w:spacing w:after="0" w:line="240" w:lineRule="auto"/>
        <w:ind w:firstLine="708"/>
        <w:jc w:val="both"/>
        <w:rPr>
          <w:rFonts w:ascii="Times New Roman" w:hAnsi="Times New Roman"/>
          <w:color w:val="000000"/>
          <w:sz w:val="28"/>
          <w:szCs w:val="28"/>
        </w:rPr>
      </w:pPr>
    </w:p>
    <w:p w:rsidR="002556D0" w:rsidRPr="002556D0" w:rsidRDefault="002556D0" w:rsidP="002556D0">
      <w:pPr>
        <w:widowControl w:val="0"/>
        <w:spacing w:after="0" w:line="240" w:lineRule="auto"/>
        <w:ind w:firstLine="708"/>
        <w:jc w:val="center"/>
        <w:rPr>
          <w:rFonts w:ascii="Times New Roman" w:hAnsi="Times New Roman"/>
          <w:b/>
          <w:i/>
          <w:sz w:val="28"/>
          <w:szCs w:val="28"/>
        </w:rPr>
      </w:pPr>
      <w:r w:rsidRPr="002556D0">
        <w:rPr>
          <w:rFonts w:ascii="Times New Roman" w:hAnsi="Times New Roman"/>
          <w:b/>
          <w:i/>
          <w:sz w:val="28"/>
          <w:szCs w:val="28"/>
        </w:rPr>
        <w:t>Структура субъектов малого и среднего предпринимательства</w:t>
      </w:r>
    </w:p>
    <w:p w:rsidR="002556D0" w:rsidRPr="002556D0" w:rsidRDefault="002556D0" w:rsidP="002556D0">
      <w:pPr>
        <w:widowControl w:val="0"/>
        <w:tabs>
          <w:tab w:val="left" w:pos="6521"/>
        </w:tabs>
        <w:spacing w:after="0" w:line="240" w:lineRule="auto"/>
        <w:ind w:firstLine="708"/>
        <w:jc w:val="center"/>
        <w:rPr>
          <w:rFonts w:ascii="Times New Roman" w:hAnsi="Times New Roman"/>
          <w:b/>
          <w:i/>
          <w:sz w:val="28"/>
          <w:szCs w:val="28"/>
        </w:rPr>
      </w:pPr>
      <w:r w:rsidRPr="002556D0">
        <w:rPr>
          <w:rFonts w:ascii="Times New Roman" w:hAnsi="Times New Roman"/>
          <w:b/>
          <w:noProof/>
          <w:sz w:val="28"/>
          <w:szCs w:val="28"/>
          <w:lang w:eastAsia="ru-RU"/>
        </w:rPr>
        <w:drawing>
          <wp:anchor distT="0" distB="0" distL="114300" distR="114300" simplePos="0" relativeHeight="251661312" behindDoc="0" locked="0" layoutInCell="1" allowOverlap="1">
            <wp:simplePos x="0" y="0"/>
            <wp:positionH relativeFrom="column">
              <wp:posOffset>450850</wp:posOffset>
            </wp:positionH>
            <wp:positionV relativeFrom="paragraph">
              <wp:posOffset>47625</wp:posOffset>
            </wp:positionV>
            <wp:extent cx="5632450" cy="2817495"/>
            <wp:effectExtent l="0" t="0" r="0" b="0"/>
            <wp:wrapNone/>
            <wp:docPr id="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2556D0">
        <w:rPr>
          <w:rFonts w:ascii="Times New Roman" w:hAnsi="Times New Roman"/>
          <w:b/>
          <w:i/>
          <w:sz w:val="28"/>
          <w:szCs w:val="28"/>
        </w:rPr>
        <w:t xml:space="preserve"> по видам экономической деятельности</w:t>
      </w:r>
    </w:p>
    <w:p w:rsidR="002556D0" w:rsidRPr="002556D0" w:rsidRDefault="002556D0" w:rsidP="002556D0">
      <w:pPr>
        <w:widowControl w:val="0"/>
        <w:spacing w:after="0" w:line="240" w:lineRule="auto"/>
        <w:ind w:firstLine="708"/>
        <w:jc w:val="both"/>
        <w:rPr>
          <w:rFonts w:ascii="Times New Roman" w:hAnsi="Times New Roman"/>
          <w:sz w:val="28"/>
          <w:szCs w:val="28"/>
        </w:rPr>
      </w:pPr>
    </w:p>
    <w:p w:rsidR="002556D0" w:rsidRPr="002556D0" w:rsidRDefault="002556D0" w:rsidP="002556D0">
      <w:pPr>
        <w:widowControl w:val="0"/>
        <w:spacing w:after="0" w:line="240" w:lineRule="auto"/>
        <w:ind w:firstLine="708"/>
        <w:jc w:val="both"/>
        <w:rPr>
          <w:rFonts w:ascii="Times New Roman" w:hAnsi="Times New Roman"/>
          <w:sz w:val="28"/>
          <w:szCs w:val="28"/>
        </w:rPr>
      </w:pPr>
    </w:p>
    <w:p w:rsidR="002556D0" w:rsidRPr="002556D0" w:rsidRDefault="002556D0" w:rsidP="002556D0">
      <w:pPr>
        <w:widowControl w:val="0"/>
        <w:spacing w:after="0" w:line="240" w:lineRule="auto"/>
        <w:ind w:firstLine="708"/>
        <w:jc w:val="both"/>
        <w:rPr>
          <w:rFonts w:ascii="Times New Roman" w:hAnsi="Times New Roman"/>
          <w:sz w:val="28"/>
          <w:szCs w:val="28"/>
        </w:rPr>
      </w:pPr>
    </w:p>
    <w:p w:rsidR="002556D0" w:rsidRPr="002556D0" w:rsidRDefault="002556D0" w:rsidP="002556D0">
      <w:pPr>
        <w:widowControl w:val="0"/>
        <w:spacing w:after="0" w:line="240" w:lineRule="auto"/>
        <w:ind w:firstLine="708"/>
        <w:jc w:val="both"/>
        <w:rPr>
          <w:rFonts w:ascii="Times New Roman" w:hAnsi="Times New Roman"/>
          <w:sz w:val="28"/>
          <w:szCs w:val="28"/>
        </w:rPr>
      </w:pPr>
    </w:p>
    <w:p w:rsidR="002556D0" w:rsidRPr="002556D0" w:rsidRDefault="002556D0" w:rsidP="002556D0">
      <w:pPr>
        <w:widowControl w:val="0"/>
        <w:spacing w:after="0" w:line="240" w:lineRule="auto"/>
        <w:ind w:firstLine="708"/>
        <w:jc w:val="both"/>
        <w:rPr>
          <w:rFonts w:ascii="Times New Roman" w:hAnsi="Times New Roman"/>
          <w:sz w:val="28"/>
          <w:szCs w:val="28"/>
        </w:rPr>
      </w:pPr>
    </w:p>
    <w:p w:rsidR="002556D0" w:rsidRPr="002556D0" w:rsidRDefault="002556D0" w:rsidP="002556D0">
      <w:pPr>
        <w:widowControl w:val="0"/>
        <w:spacing w:after="0" w:line="240" w:lineRule="auto"/>
        <w:ind w:firstLine="708"/>
        <w:jc w:val="both"/>
        <w:rPr>
          <w:rFonts w:ascii="Times New Roman" w:hAnsi="Times New Roman"/>
          <w:sz w:val="28"/>
          <w:szCs w:val="28"/>
        </w:rPr>
      </w:pPr>
    </w:p>
    <w:p w:rsidR="002556D0" w:rsidRPr="002556D0" w:rsidRDefault="002556D0" w:rsidP="002556D0">
      <w:pPr>
        <w:widowControl w:val="0"/>
        <w:spacing w:after="0" w:line="240" w:lineRule="auto"/>
        <w:ind w:firstLine="708"/>
        <w:jc w:val="both"/>
        <w:rPr>
          <w:rFonts w:ascii="Times New Roman" w:hAnsi="Times New Roman"/>
          <w:sz w:val="28"/>
          <w:szCs w:val="28"/>
        </w:rPr>
      </w:pPr>
    </w:p>
    <w:p w:rsidR="002556D0" w:rsidRPr="002556D0" w:rsidRDefault="002556D0" w:rsidP="002556D0">
      <w:pPr>
        <w:widowControl w:val="0"/>
        <w:spacing w:after="0" w:line="240" w:lineRule="auto"/>
        <w:ind w:firstLine="708"/>
        <w:jc w:val="both"/>
        <w:rPr>
          <w:rFonts w:ascii="Times New Roman" w:hAnsi="Times New Roman"/>
          <w:sz w:val="28"/>
          <w:szCs w:val="28"/>
        </w:rPr>
      </w:pPr>
    </w:p>
    <w:p w:rsidR="002556D0" w:rsidRPr="002556D0" w:rsidRDefault="002556D0" w:rsidP="002556D0">
      <w:pPr>
        <w:widowControl w:val="0"/>
        <w:spacing w:after="0" w:line="240" w:lineRule="auto"/>
        <w:ind w:firstLine="708"/>
        <w:jc w:val="both"/>
        <w:rPr>
          <w:rFonts w:ascii="Times New Roman" w:hAnsi="Times New Roman"/>
          <w:color w:val="000000"/>
          <w:sz w:val="28"/>
          <w:szCs w:val="28"/>
        </w:rPr>
      </w:pPr>
    </w:p>
    <w:p w:rsidR="002556D0" w:rsidRPr="002556D0" w:rsidRDefault="002556D0" w:rsidP="002556D0">
      <w:pPr>
        <w:widowControl w:val="0"/>
        <w:spacing w:after="0" w:line="240" w:lineRule="auto"/>
        <w:ind w:firstLine="708"/>
        <w:jc w:val="both"/>
        <w:rPr>
          <w:rFonts w:ascii="Times New Roman" w:hAnsi="Times New Roman"/>
          <w:color w:val="000000"/>
          <w:sz w:val="28"/>
          <w:szCs w:val="28"/>
        </w:rPr>
      </w:pPr>
    </w:p>
    <w:p w:rsidR="002556D0" w:rsidRPr="002556D0" w:rsidRDefault="002556D0" w:rsidP="002556D0">
      <w:pPr>
        <w:widowControl w:val="0"/>
        <w:spacing w:after="0" w:line="240" w:lineRule="auto"/>
        <w:ind w:firstLine="708"/>
        <w:jc w:val="both"/>
        <w:rPr>
          <w:rFonts w:ascii="Times New Roman" w:hAnsi="Times New Roman"/>
          <w:sz w:val="28"/>
          <w:szCs w:val="28"/>
        </w:rPr>
      </w:pPr>
    </w:p>
    <w:p w:rsidR="002556D0" w:rsidRDefault="002556D0" w:rsidP="002556D0">
      <w:pPr>
        <w:widowControl w:val="0"/>
        <w:spacing w:after="0" w:line="240" w:lineRule="auto"/>
        <w:ind w:firstLine="708"/>
        <w:jc w:val="both"/>
        <w:rPr>
          <w:rFonts w:ascii="Times New Roman" w:hAnsi="Times New Roman"/>
          <w:sz w:val="28"/>
          <w:szCs w:val="28"/>
        </w:rPr>
      </w:pPr>
    </w:p>
    <w:p w:rsidR="002556D0" w:rsidRPr="002556D0" w:rsidRDefault="002556D0" w:rsidP="002556D0">
      <w:pPr>
        <w:widowControl w:val="0"/>
        <w:spacing w:after="0" w:line="240" w:lineRule="auto"/>
        <w:ind w:firstLine="708"/>
        <w:jc w:val="both"/>
        <w:rPr>
          <w:rFonts w:ascii="Times New Roman" w:hAnsi="Times New Roman"/>
          <w:sz w:val="28"/>
          <w:szCs w:val="28"/>
        </w:rPr>
      </w:pPr>
      <w:r w:rsidRPr="002556D0">
        <w:rPr>
          <w:rFonts w:ascii="Times New Roman" w:hAnsi="Times New Roman"/>
          <w:sz w:val="28"/>
          <w:szCs w:val="28"/>
        </w:rPr>
        <w:t xml:space="preserve">Численность населения, занятого в малом и среднем предпринимательстве, по оперативным данным на 01.07.2016 составляла 182,6 тысячи человек, в том числе работающих по договорам найма – более </w:t>
      </w:r>
      <w:r w:rsidRPr="002556D0">
        <w:rPr>
          <w:rFonts w:ascii="Times New Roman" w:hAnsi="Times New Roman"/>
          <w:sz w:val="28"/>
          <w:szCs w:val="28"/>
        </w:rPr>
        <w:lastRenderedPageBreak/>
        <w:t xml:space="preserve">44,3 тысячи человек. </w:t>
      </w:r>
    </w:p>
    <w:p w:rsidR="002556D0" w:rsidRPr="002556D0" w:rsidRDefault="002556D0" w:rsidP="002556D0">
      <w:pPr>
        <w:spacing w:after="0" w:line="240" w:lineRule="auto"/>
        <w:ind w:firstLine="708"/>
        <w:jc w:val="both"/>
        <w:rPr>
          <w:rFonts w:ascii="Times New Roman" w:hAnsi="Times New Roman"/>
          <w:bCs/>
          <w:sz w:val="28"/>
          <w:szCs w:val="28"/>
        </w:rPr>
      </w:pPr>
      <w:r w:rsidRPr="002556D0">
        <w:rPr>
          <w:rFonts w:ascii="Times New Roman" w:hAnsi="Times New Roman"/>
          <w:bCs/>
          <w:sz w:val="28"/>
          <w:szCs w:val="28"/>
        </w:rPr>
        <w:t xml:space="preserve">В целях предоставления субъектам малого и среднего предпринимательства финансовой, имущественной и организационной поддержки в муниципальном образовании город Краснодар в истекшем году реализовывались мероприятия муниципальной программы «Содействие развитию малого и среднего предпринимательства в муниципальном образовании город Краснодар» на 2015-2018 годы. </w:t>
      </w:r>
    </w:p>
    <w:p w:rsidR="002556D0" w:rsidRPr="002556D0" w:rsidRDefault="002556D0" w:rsidP="002556D0">
      <w:pPr>
        <w:spacing w:after="0" w:line="240" w:lineRule="auto"/>
        <w:ind w:firstLine="708"/>
        <w:jc w:val="both"/>
        <w:rPr>
          <w:rFonts w:ascii="Times New Roman" w:hAnsi="Times New Roman"/>
          <w:bCs/>
          <w:sz w:val="28"/>
          <w:szCs w:val="28"/>
        </w:rPr>
      </w:pPr>
      <w:r w:rsidRPr="002556D0">
        <w:rPr>
          <w:rFonts w:ascii="Times New Roman" w:hAnsi="Times New Roman"/>
          <w:bCs/>
          <w:sz w:val="28"/>
          <w:szCs w:val="28"/>
        </w:rPr>
        <w:t>В отчётном периоде администрацией муниципального образования город Краснодар в адрес администрации Краснодарского края направлена заявка о привлечении сре</w:t>
      </w:r>
      <w:proofErr w:type="gramStart"/>
      <w:r w:rsidRPr="002556D0">
        <w:rPr>
          <w:rFonts w:ascii="Times New Roman" w:hAnsi="Times New Roman"/>
          <w:bCs/>
          <w:sz w:val="28"/>
          <w:szCs w:val="28"/>
        </w:rPr>
        <w:t>дств в с</w:t>
      </w:r>
      <w:proofErr w:type="gramEnd"/>
      <w:r w:rsidRPr="002556D0">
        <w:rPr>
          <w:rFonts w:ascii="Times New Roman" w:hAnsi="Times New Roman"/>
          <w:bCs/>
          <w:sz w:val="28"/>
          <w:szCs w:val="28"/>
        </w:rPr>
        <w:t>умме 60 миллионов рублей из краевого бюджета для субсидирования субъектов малого и среднего предпринимательства в 2016 году в разрезе следующих мероприятий:</w:t>
      </w:r>
    </w:p>
    <w:p w:rsidR="002556D0" w:rsidRPr="002556D0" w:rsidRDefault="002556D0" w:rsidP="002556D0">
      <w:pPr>
        <w:spacing w:after="0" w:line="240" w:lineRule="auto"/>
        <w:ind w:firstLine="708"/>
        <w:jc w:val="both"/>
        <w:rPr>
          <w:rFonts w:ascii="Times New Roman" w:hAnsi="Times New Roman"/>
          <w:bCs/>
          <w:sz w:val="28"/>
          <w:szCs w:val="28"/>
        </w:rPr>
      </w:pPr>
      <w:r w:rsidRPr="002556D0">
        <w:rPr>
          <w:rFonts w:ascii="Times New Roman" w:hAnsi="Times New Roman"/>
          <w:bCs/>
          <w:sz w:val="28"/>
          <w:szCs w:val="28"/>
        </w:rPr>
        <w:t>- возмещение (субсидирование) из местного бюджета части затрат субъектов малого предпринимательства на ранней стадии их деятельности в размере 3 миллионов рублей;</w:t>
      </w:r>
    </w:p>
    <w:p w:rsidR="002556D0" w:rsidRPr="002556D0" w:rsidRDefault="002556D0" w:rsidP="002556D0">
      <w:pPr>
        <w:spacing w:after="0" w:line="240" w:lineRule="auto"/>
        <w:ind w:firstLine="708"/>
        <w:jc w:val="both"/>
        <w:rPr>
          <w:rFonts w:ascii="Times New Roman" w:hAnsi="Times New Roman"/>
          <w:bCs/>
          <w:sz w:val="28"/>
          <w:szCs w:val="28"/>
        </w:rPr>
      </w:pPr>
      <w:r w:rsidRPr="002556D0">
        <w:rPr>
          <w:rFonts w:ascii="Times New Roman" w:hAnsi="Times New Roman"/>
          <w:bCs/>
          <w:sz w:val="28"/>
          <w:szCs w:val="28"/>
        </w:rPr>
        <w:t>- возмещение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в размере 55 миллионов рублей.</w:t>
      </w:r>
    </w:p>
    <w:p w:rsidR="002556D0" w:rsidRPr="002556D0" w:rsidRDefault="002556D0" w:rsidP="002556D0">
      <w:pPr>
        <w:spacing w:after="0" w:line="240" w:lineRule="auto"/>
        <w:ind w:firstLine="708"/>
        <w:jc w:val="both"/>
        <w:rPr>
          <w:rFonts w:ascii="Times New Roman" w:hAnsi="Times New Roman"/>
          <w:bCs/>
          <w:sz w:val="28"/>
          <w:szCs w:val="28"/>
        </w:rPr>
      </w:pPr>
      <w:r w:rsidRPr="002556D0">
        <w:rPr>
          <w:rFonts w:ascii="Times New Roman" w:hAnsi="Times New Roman"/>
          <w:bCs/>
          <w:sz w:val="28"/>
          <w:szCs w:val="28"/>
        </w:rPr>
        <w:t xml:space="preserve">- возмещение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модернизация производства товаров (работ, услуг) в размере 2 миллионов рублей. </w:t>
      </w:r>
    </w:p>
    <w:p w:rsidR="002556D0" w:rsidRDefault="002556D0" w:rsidP="002556D0">
      <w:pPr>
        <w:spacing w:after="0" w:line="240" w:lineRule="auto"/>
        <w:ind w:firstLine="708"/>
        <w:jc w:val="both"/>
        <w:rPr>
          <w:rFonts w:ascii="Times New Roman" w:hAnsi="Times New Roman"/>
          <w:bCs/>
          <w:sz w:val="28"/>
          <w:szCs w:val="28"/>
        </w:rPr>
      </w:pPr>
      <w:proofErr w:type="gramStart"/>
      <w:r w:rsidRPr="002556D0">
        <w:rPr>
          <w:rFonts w:ascii="Times New Roman" w:hAnsi="Times New Roman"/>
          <w:bCs/>
          <w:sz w:val="28"/>
          <w:szCs w:val="28"/>
        </w:rPr>
        <w:t>В течение января-июня 2016 года работал телефон «горячей» линии по вопросам развития малого и среднего предпринимательства в муниципальном образовании город Краснодар - о формах поддержки субъектов малого и среднего предпринимательства, осуществляющих деятельность в муниципальном образовании город Краснодар, предусмотренных муниципальной программой муниципального образования город Краснодар «Содействие развитию малого и среднего предпринимательства в муниципальном образовании город Краснодар».</w:t>
      </w:r>
      <w:proofErr w:type="gramEnd"/>
    </w:p>
    <w:p w:rsidR="002556D0" w:rsidRDefault="002556D0" w:rsidP="002556D0">
      <w:pPr>
        <w:spacing w:after="0" w:line="240" w:lineRule="auto"/>
        <w:ind w:firstLine="708"/>
        <w:jc w:val="both"/>
        <w:rPr>
          <w:rFonts w:ascii="Times New Roman" w:hAnsi="Times New Roman"/>
          <w:bCs/>
          <w:sz w:val="28"/>
          <w:szCs w:val="28"/>
        </w:rPr>
      </w:pPr>
    </w:p>
    <w:p w:rsidR="002742DC" w:rsidRDefault="002742DC" w:rsidP="002556D0">
      <w:pPr>
        <w:spacing w:after="0" w:line="240" w:lineRule="auto"/>
        <w:jc w:val="center"/>
        <w:rPr>
          <w:rFonts w:ascii="Times New Roman" w:hAnsi="Times New Roman"/>
          <w:b/>
          <w:bCs/>
          <w:sz w:val="28"/>
          <w:szCs w:val="28"/>
          <w:lang w:eastAsia="ru-RU"/>
        </w:rPr>
      </w:pPr>
    </w:p>
    <w:p w:rsidR="002556D0" w:rsidRPr="000F5CD5" w:rsidRDefault="002556D0" w:rsidP="002556D0">
      <w:pPr>
        <w:spacing w:after="0" w:line="240" w:lineRule="auto"/>
        <w:jc w:val="center"/>
        <w:rPr>
          <w:rFonts w:ascii="Times New Roman" w:hAnsi="Times New Roman"/>
          <w:b/>
          <w:bCs/>
          <w:sz w:val="28"/>
          <w:szCs w:val="28"/>
          <w:lang w:eastAsia="ru-RU"/>
        </w:rPr>
      </w:pPr>
      <w:r w:rsidRPr="000F5CD5">
        <w:rPr>
          <w:rFonts w:ascii="Times New Roman" w:hAnsi="Times New Roman"/>
          <w:b/>
          <w:bCs/>
          <w:sz w:val="28"/>
          <w:szCs w:val="28"/>
          <w:lang w:eastAsia="ru-RU"/>
        </w:rPr>
        <w:t>Жилищно-коммунальное хозяйство</w:t>
      </w:r>
    </w:p>
    <w:p w:rsidR="002556D0" w:rsidRPr="000F5CD5" w:rsidRDefault="002556D0" w:rsidP="002556D0">
      <w:pPr>
        <w:spacing w:after="0" w:line="240" w:lineRule="auto"/>
        <w:ind w:firstLine="720"/>
        <w:jc w:val="center"/>
        <w:rPr>
          <w:rFonts w:ascii="Times New Roman" w:hAnsi="Times New Roman"/>
          <w:b/>
          <w:bCs/>
          <w:sz w:val="28"/>
          <w:szCs w:val="28"/>
          <w:lang w:eastAsia="ru-RU"/>
        </w:rPr>
      </w:pPr>
    </w:p>
    <w:p w:rsidR="002556D0" w:rsidRDefault="002556D0" w:rsidP="002556D0">
      <w:pPr>
        <w:widowControl w:val="0"/>
        <w:tabs>
          <w:tab w:val="left" w:pos="708"/>
          <w:tab w:val="center" w:pos="4677"/>
          <w:tab w:val="right" w:pos="9355"/>
        </w:tabs>
        <w:adjustRightInd w:val="0"/>
        <w:spacing w:after="0" w:line="240" w:lineRule="auto"/>
        <w:ind w:firstLine="720"/>
        <w:jc w:val="both"/>
        <w:textAlignment w:val="baseline"/>
        <w:rPr>
          <w:rFonts w:ascii="Times New Roman" w:hAnsi="Times New Roman"/>
          <w:sz w:val="28"/>
          <w:szCs w:val="28"/>
          <w:lang w:eastAsia="ru-RU"/>
        </w:rPr>
      </w:pPr>
      <w:r>
        <w:rPr>
          <w:rFonts w:ascii="Times New Roman" w:hAnsi="Times New Roman"/>
          <w:sz w:val="28"/>
          <w:szCs w:val="28"/>
          <w:lang w:eastAsia="ru-RU"/>
        </w:rPr>
        <w:t>Жилищно-коммунальное хозяйство ‒ одна из наиболее социально значимых отраслей городской экономики, поскольку от слаженной работы городских служб во многом зависит качество жизни, комфорт в домах горожан, чистота и порядок на улицах нашего города.</w:t>
      </w:r>
    </w:p>
    <w:p w:rsidR="002556D0" w:rsidRDefault="002556D0" w:rsidP="002556D0">
      <w:pPr>
        <w:widowControl w:val="0"/>
        <w:tabs>
          <w:tab w:val="left" w:pos="708"/>
          <w:tab w:val="center" w:pos="4677"/>
          <w:tab w:val="right" w:pos="9355"/>
        </w:tabs>
        <w:adjustRightInd w:val="0"/>
        <w:spacing w:after="0" w:line="240" w:lineRule="auto"/>
        <w:ind w:firstLine="720"/>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Вопрос жизнеобеспечения, по-прежнему, остаётся одним из приоритетных направлений экономической и социальной политики администрации муниципального образования город Краснодар. На протяжении последних лет проведена большая работа по реализации мероприятий, связанных с благоустройством общегородских территорий, </w:t>
      </w:r>
      <w:r>
        <w:rPr>
          <w:rFonts w:ascii="Times New Roman" w:hAnsi="Times New Roman"/>
          <w:sz w:val="28"/>
          <w:szCs w:val="28"/>
          <w:lang w:eastAsia="ru-RU"/>
        </w:rPr>
        <w:lastRenderedPageBreak/>
        <w:t>капитальным ремонтом общего имущества многоквартирных домов, строительством, реконструкцией и ремонтом объектов коммунального хозяйства.</w:t>
      </w:r>
    </w:p>
    <w:p w:rsidR="002556D0" w:rsidRPr="000A2EA0" w:rsidRDefault="002556D0" w:rsidP="002556D0">
      <w:pPr>
        <w:widowControl w:val="0"/>
        <w:tabs>
          <w:tab w:val="left" w:pos="708"/>
          <w:tab w:val="center" w:pos="4677"/>
          <w:tab w:val="right" w:pos="9355"/>
        </w:tabs>
        <w:adjustRightInd w:val="0"/>
        <w:spacing w:after="0" w:line="240" w:lineRule="auto"/>
        <w:ind w:firstLine="720"/>
        <w:jc w:val="both"/>
        <w:textAlignment w:val="baseline"/>
        <w:rPr>
          <w:rFonts w:ascii="Times New Roman" w:hAnsi="Times New Roman"/>
          <w:sz w:val="28"/>
          <w:szCs w:val="28"/>
          <w:lang w:eastAsia="ru-RU"/>
        </w:rPr>
      </w:pPr>
      <w:r w:rsidRPr="000A2EA0">
        <w:rPr>
          <w:rFonts w:ascii="Times New Roman" w:hAnsi="Times New Roman"/>
          <w:sz w:val="28"/>
          <w:szCs w:val="28"/>
          <w:lang w:eastAsia="ru-RU"/>
        </w:rPr>
        <w:t xml:space="preserve">На территории муниципального образования город Краснодар  расположено </w:t>
      </w:r>
      <w:r>
        <w:rPr>
          <w:rFonts w:ascii="Times New Roman" w:hAnsi="Times New Roman"/>
          <w:sz w:val="28"/>
          <w:szCs w:val="28"/>
          <w:lang w:eastAsia="ru-RU"/>
        </w:rPr>
        <w:t>7736</w:t>
      </w:r>
      <w:r w:rsidRPr="000A2EA0">
        <w:rPr>
          <w:rFonts w:ascii="Times New Roman" w:hAnsi="Times New Roman"/>
          <w:sz w:val="28"/>
          <w:szCs w:val="28"/>
          <w:lang w:eastAsia="ru-RU"/>
        </w:rPr>
        <w:t xml:space="preserve"> жилых многоквартирных дом</w:t>
      </w:r>
      <w:r>
        <w:rPr>
          <w:rFonts w:ascii="Times New Roman" w:hAnsi="Times New Roman"/>
          <w:sz w:val="28"/>
          <w:szCs w:val="28"/>
          <w:lang w:eastAsia="ru-RU"/>
        </w:rPr>
        <w:t>ов</w:t>
      </w:r>
      <w:r w:rsidRPr="000A2EA0">
        <w:rPr>
          <w:rFonts w:ascii="Times New Roman" w:hAnsi="Times New Roman"/>
          <w:sz w:val="28"/>
          <w:szCs w:val="28"/>
          <w:lang w:eastAsia="ru-RU"/>
        </w:rPr>
        <w:t xml:space="preserve"> общей площадью </w:t>
      </w:r>
      <w:r>
        <w:rPr>
          <w:rFonts w:ascii="Times New Roman" w:hAnsi="Times New Roman"/>
          <w:sz w:val="28"/>
          <w:szCs w:val="28"/>
          <w:lang w:eastAsia="ru-RU"/>
        </w:rPr>
        <w:t>23322,7</w:t>
      </w:r>
      <w:r w:rsidRPr="000A2EA0">
        <w:rPr>
          <w:rFonts w:ascii="Times New Roman" w:hAnsi="Times New Roman"/>
          <w:sz w:val="28"/>
          <w:szCs w:val="28"/>
          <w:lang w:eastAsia="ru-RU"/>
        </w:rPr>
        <w:t xml:space="preserve"> тысячи квад</w:t>
      </w:r>
      <w:r>
        <w:rPr>
          <w:rFonts w:ascii="Times New Roman" w:hAnsi="Times New Roman"/>
          <w:sz w:val="28"/>
          <w:szCs w:val="28"/>
          <w:lang w:eastAsia="ru-RU"/>
        </w:rPr>
        <w:t xml:space="preserve">ратных метров, находящихся под </w:t>
      </w:r>
      <w:r w:rsidRPr="000A2EA0">
        <w:rPr>
          <w:rFonts w:ascii="Times New Roman" w:hAnsi="Times New Roman"/>
          <w:sz w:val="28"/>
          <w:szCs w:val="28"/>
          <w:lang w:eastAsia="ru-RU"/>
        </w:rPr>
        <w:t xml:space="preserve">управлением управляющих компаний, ТСЖ, ЖСК, </w:t>
      </w:r>
      <w:r>
        <w:rPr>
          <w:rFonts w:ascii="Times New Roman" w:hAnsi="Times New Roman"/>
          <w:sz w:val="28"/>
          <w:szCs w:val="28"/>
          <w:lang w:eastAsia="ru-RU"/>
        </w:rPr>
        <w:t>из которых</w:t>
      </w:r>
      <w:r w:rsidRPr="000A2EA0">
        <w:rPr>
          <w:rFonts w:ascii="Times New Roman" w:hAnsi="Times New Roman"/>
          <w:sz w:val="28"/>
          <w:szCs w:val="28"/>
          <w:lang w:eastAsia="ru-RU"/>
        </w:rPr>
        <w:t>:</w:t>
      </w:r>
    </w:p>
    <w:p w:rsidR="002556D0" w:rsidRPr="000A2EA0" w:rsidRDefault="002556D0" w:rsidP="002556D0">
      <w:pPr>
        <w:widowControl w:val="0"/>
        <w:numPr>
          <w:ilvl w:val="1"/>
          <w:numId w:val="1"/>
        </w:numPr>
        <w:tabs>
          <w:tab w:val="clear" w:pos="2149"/>
          <w:tab w:val="num" w:pos="1080"/>
          <w:tab w:val="center" w:pos="4677"/>
          <w:tab w:val="right" w:pos="9355"/>
        </w:tabs>
        <w:adjustRightInd w:val="0"/>
        <w:spacing w:after="0" w:line="240" w:lineRule="auto"/>
        <w:ind w:left="0" w:firstLine="720"/>
        <w:jc w:val="both"/>
        <w:textAlignment w:val="baseline"/>
        <w:rPr>
          <w:rFonts w:ascii="Times New Roman" w:hAnsi="Times New Roman"/>
          <w:sz w:val="28"/>
          <w:szCs w:val="28"/>
          <w:lang w:eastAsia="ru-RU"/>
        </w:rPr>
      </w:pPr>
      <w:r>
        <w:rPr>
          <w:rFonts w:ascii="Times New Roman" w:hAnsi="Times New Roman"/>
          <w:sz w:val="28"/>
          <w:szCs w:val="28"/>
          <w:lang w:eastAsia="ru-RU"/>
        </w:rPr>
        <w:t>6683 дома находи</w:t>
      </w:r>
      <w:r w:rsidRPr="000A2EA0">
        <w:rPr>
          <w:rFonts w:ascii="Times New Roman" w:hAnsi="Times New Roman"/>
          <w:sz w:val="28"/>
          <w:szCs w:val="28"/>
          <w:lang w:eastAsia="ru-RU"/>
        </w:rPr>
        <w:t xml:space="preserve">тся в управлении </w:t>
      </w:r>
      <w:r>
        <w:rPr>
          <w:rFonts w:ascii="Times New Roman" w:hAnsi="Times New Roman"/>
          <w:sz w:val="28"/>
          <w:szCs w:val="28"/>
          <w:lang w:eastAsia="ru-RU"/>
        </w:rPr>
        <w:t>131</w:t>
      </w:r>
      <w:r w:rsidRPr="000A2EA0">
        <w:rPr>
          <w:rFonts w:ascii="Times New Roman" w:hAnsi="Times New Roman"/>
          <w:sz w:val="28"/>
          <w:szCs w:val="28"/>
          <w:lang w:eastAsia="ru-RU"/>
        </w:rPr>
        <w:t xml:space="preserve"> Управляющ</w:t>
      </w:r>
      <w:r>
        <w:rPr>
          <w:rFonts w:ascii="Times New Roman" w:hAnsi="Times New Roman"/>
          <w:sz w:val="28"/>
          <w:szCs w:val="28"/>
          <w:lang w:eastAsia="ru-RU"/>
        </w:rPr>
        <w:t>ей компании, что составляет 86,4 процента</w:t>
      </w:r>
      <w:r w:rsidRPr="000A2EA0">
        <w:rPr>
          <w:rFonts w:ascii="Times New Roman" w:hAnsi="Times New Roman"/>
          <w:sz w:val="28"/>
          <w:szCs w:val="28"/>
          <w:lang w:eastAsia="ru-RU"/>
        </w:rPr>
        <w:t xml:space="preserve"> от общего количества многоквартирных домов;</w:t>
      </w:r>
    </w:p>
    <w:p w:rsidR="002556D0" w:rsidRPr="000A2EA0" w:rsidRDefault="002556D0" w:rsidP="002556D0">
      <w:pPr>
        <w:widowControl w:val="0"/>
        <w:numPr>
          <w:ilvl w:val="1"/>
          <w:numId w:val="1"/>
        </w:numPr>
        <w:tabs>
          <w:tab w:val="clear" w:pos="2149"/>
          <w:tab w:val="num" w:pos="1080"/>
          <w:tab w:val="center" w:pos="4677"/>
          <w:tab w:val="right" w:pos="9355"/>
        </w:tabs>
        <w:adjustRightInd w:val="0"/>
        <w:spacing w:after="0" w:line="240" w:lineRule="auto"/>
        <w:ind w:left="0" w:firstLine="720"/>
        <w:jc w:val="both"/>
        <w:textAlignment w:val="baseline"/>
        <w:rPr>
          <w:rFonts w:ascii="Times New Roman" w:hAnsi="Times New Roman"/>
          <w:sz w:val="28"/>
          <w:szCs w:val="28"/>
          <w:lang w:eastAsia="ru-RU"/>
        </w:rPr>
      </w:pPr>
      <w:r>
        <w:rPr>
          <w:rFonts w:ascii="Times New Roman" w:hAnsi="Times New Roman"/>
          <w:sz w:val="28"/>
          <w:szCs w:val="28"/>
          <w:lang w:eastAsia="ru-RU"/>
        </w:rPr>
        <w:t>991</w:t>
      </w:r>
      <w:r w:rsidRPr="000A2EA0">
        <w:rPr>
          <w:rFonts w:ascii="Times New Roman" w:hAnsi="Times New Roman"/>
          <w:sz w:val="28"/>
          <w:szCs w:val="28"/>
          <w:lang w:eastAsia="ru-RU"/>
        </w:rPr>
        <w:t xml:space="preserve"> дом</w:t>
      </w:r>
      <w:r>
        <w:rPr>
          <w:rFonts w:ascii="Times New Roman" w:hAnsi="Times New Roman"/>
          <w:sz w:val="28"/>
          <w:szCs w:val="28"/>
          <w:lang w:eastAsia="ru-RU"/>
        </w:rPr>
        <w:t xml:space="preserve"> ‒</w:t>
      </w:r>
      <w:r w:rsidRPr="000A2EA0">
        <w:rPr>
          <w:rFonts w:ascii="Times New Roman" w:hAnsi="Times New Roman"/>
          <w:sz w:val="28"/>
          <w:szCs w:val="28"/>
          <w:lang w:eastAsia="ru-RU"/>
        </w:rPr>
        <w:t xml:space="preserve"> под управлением ТСЖ и ЖСК, что составляет </w:t>
      </w:r>
      <w:r>
        <w:rPr>
          <w:rFonts w:ascii="Times New Roman" w:hAnsi="Times New Roman"/>
          <w:sz w:val="28"/>
          <w:szCs w:val="28"/>
          <w:lang w:eastAsia="ru-RU"/>
        </w:rPr>
        <w:t>12,8</w:t>
      </w:r>
      <w:r w:rsidRPr="000A2EA0">
        <w:rPr>
          <w:rFonts w:ascii="Times New Roman" w:hAnsi="Times New Roman"/>
          <w:sz w:val="28"/>
          <w:szCs w:val="28"/>
          <w:lang w:eastAsia="ru-RU"/>
        </w:rPr>
        <w:t xml:space="preserve"> процента от общего количества многоквартирных домов;</w:t>
      </w:r>
    </w:p>
    <w:p w:rsidR="002556D0" w:rsidRPr="000A2EA0" w:rsidRDefault="002556D0" w:rsidP="002556D0">
      <w:pPr>
        <w:widowControl w:val="0"/>
        <w:numPr>
          <w:ilvl w:val="1"/>
          <w:numId w:val="1"/>
        </w:numPr>
        <w:tabs>
          <w:tab w:val="clear" w:pos="2149"/>
          <w:tab w:val="num" w:pos="1080"/>
          <w:tab w:val="center" w:pos="4677"/>
          <w:tab w:val="right" w:pos="9355"/>
        </w:tabs>
        <w:adjustRightInd w:val="0"/>
        <w:spacing w:after="0" w:line="240" w:lineRule="auto"/>
        <w:ind w:left="0" w:firstLine="720"/>
        <w:jc w:val="both"/>
        <w:textAlignment w:val="baseline"/>
        <w:rPr>
          <w:rFonts w:ascii="Times New Roman" w:hAnsi="Times New Roman"/>
          <w:sz w:val="28"/>
          <w:szCs w:val="28"/>
          <w:lang w:eastAsia="ru-RU"/>
        </w:rPr>
      </w:pPr>
      <w:r>
        <w:rPr>
          <w:rFonts w:ascii="Times New Roman" w:hAnsi="Times New Roman"/>
          <w:sz w:val="28"/>
          <w:szCs w:val="28"/>
          <w:lang w:eastAsia="ru-RU"/>
        </w:rPr>
        <w:t>62</w:t>
      </w:r>
      <w:r w:rsidRPr="000A2EA0">
        <w:rPr>
          <w:rFonts w:ascii="Times New Roman" w:hAnsi="Times New Roman"/>
          <w:sz w:val="28"/>
          <w:szCs w:val="28"/>
          <w:lang w:eastAsia="ru-RU"/>
        </w:rPr>
        <w:t xml:space="preserve"> дом</w:t>
      </w:r>
      <w:r>
        <w:rPr>
          <w:rFonts w:ascii="Times New Roman" w:hAnsi="Times New Roman"/>
          <w:sz w:val="28"/>
          <w:szCs w:val="28"/>
          <w:lang w:eastAsia="ru-RU"/>
        </w:rPr>
        <w:t>а ‒</w:t>
      </w:r>
      <w:r w:rsidRPr="000A2EA0">
        <w:rPr>
          <w:rFonts w:ascii="Times New Roman" w:hAnsi="Times New Roman"/>
          <w:sz w:val="28"/>
          <w:szCs w:val="28"/>
          <w:lang w:eastAsia="ru-RU"/>
        </w:rPr>
        <w:t xml:space="preserve"> в непосредственном управлении собственник</w:t>
      </w:r>
      <w:r>
        <w:rPr>
          <w:rFonts w:ascii="Times New Roman" w:hAnsi="Times New Roman"/>
          <w:sz w:val="28"/>
          <w:szCs w:val="28"/>
          <w:lang w:eastAsia="ru-RU"/>
        </w:rPr>
        <w:t xml:space="preserve">ов </w:t>
      </w:r>
      <w:r w:rsidRPr="000A2EA0">
        <w:rPr>
          <w:rFonts w:ascii="Times New Roman" w:hAnsi="Times New Roman"/>
          <w:sz w:val="28"/>
          <w:szCs w:val="28"/>
          <w:lang w:eastAsia="ru-RU"/>
        </w:rPr>
        <w:t xml:space="preserve">помещений, что составляет </w:t>
      </w:r>
      <w:r>
        <w:rPr>
          <w:rFonts w:ascii="Times New Roman" w:hAnsi="Times New Roman"/>
          <w:sz w:val="28"/>
          <w:szCs w:val="28"/>
          <w:lang w:eastAsia="ru-RU"/>
        </w:rPr>
        <w:t>0,8</w:t>
      </w:r>
      <w:r w:rsidRPr="000A2EA0">
        <w:rPr>
          <w:rFonts w:ascii="Times New Roman" w:hAnsi="Times New Roman"/>
          <w:sz w:val="28"/>
          <w:szCs w:val="28"/>
          <w:lang w:eastAsia="ru-RU"/>
        </w:rPr>
        <w:t xml:space="preserve"> процент</w:t>
      </w:r>
      <w:r>
        <w:rPr>
          <w:rFonts w:ascii="Times New Roman" w:hAnsi="Times New Roman"/>
          <w:sz w:val="28"/>
          <w:szCs w:val="28"/>
          <w:lang w:eastAsia="ru-RU"/>
        </w:rPr>
        <w:t>а</w:t>
      </w:r>
      <w:r w:rsidRPr="000A2EA0">
        <w:rPr>
          <w:rFonts w:ascii="Times New Roman" w:hAnsi="Times New Roman"/>
          <w:sz w:val="28"/>
          <w:szCs w:val="28"/>
          <w:lang w:eastAsia="ru-RU"/>
        </w:rPr>
        <w:t xml:space="preserve"> от </w:t>
      </w:r>
      <w:r>
        <w:rPr>
          <w:rFonts w:ascii="Times New Roman" w:hAnsi="Times New Roman"/>
          <w:sz w:val="28"/>
          <w:szCs w:val="28"/>
          <w:lang w:eastAsia="ru-RU"/>
        </w:rPr>
        <w:t xml:space="preserve">их </w:t>
      </w:r>
      <w:r w:rsidRPr="000A2EA0">
        <w:rPr>
          <w:rFonts w:ascii="Times New Roman" w:hAnsi="Times New Roman"/>
          <w:sz w:val="28"/>
          <w:szCs w:val="28"/>
          <w:lang w:eastAsia="ru-RU"/>
        </w:rPr>
        <w:t>общего количества</w:t>
      </w:r>
      <w:r>
        <w:rPr>
          <w:rFonts w:ascii="Times New Roman" w:hAnsi="Times New Roman"/>
          <w:sz w:val="28"/>
          <w:szCs w:val="28"/>
          <w:lang w:eastAsia="ru-RU"/>
        </w:rPr>
        <w:t>.</w:t>
      </w:r>
    </w:p>
    <w:p w:rsidR="002556D0" w:rsidRDefault="002556D0" w:rsidP="002556D0">
      <w:pPr>
        <w:spacing w:after="0" w:line="240" w:lineRule="auto"/>
        <w:ind w:firstLine="567"/>
        <w:jc w:val="both"/>
        <w:rPr>
          <w:rFonts w:ascii="Times New Roman" w:hAnsi="Times New Roman"/>
          <w:sz w:val="28"/>
          <w:szCs w:val="28"/>
          <w:lang w:eastAsia="ru-RU"/>
        </w:rPr>
      </w:pPr>
      <w:proofErr w:type="gramStart"/>
      <w:r w:rsidRPr="00D3414E">
        <w:rPr>
          <w:rFonts w:ascii="Times New Roman" w:hAnsi="Times New Roman"/>
          <w:sz w:val="28"/>
          <w:szCs w:val="28"/>
          <w:lang w:eastAsia="ru-RU"/>
        </w:rPr>
        <w:t>В рамка</w:t>
      </w:r>
      <w:r>
        <w:rPr>
          <w:rFonts w:ascii="Times New Roman" w:hAnsi="Times New Roman"/>
          <w:sz w:val="28"/>
          <w:szCs w:val="28"/>
          <w:lang w:eastAsia="ru-RU"/>
        </w:rPr>
        <w:t>х реализации программы, утверждё</w:t>
      </w:r>
      <w:r w:rsidRPr="00D3414E">
        <w:rPr>
          <w:rFonts w:ascii="Times New Roman" w:hAnsi="Times New Roman"/>
          <w:sz w:val="28"/>
          <w:szCs w:val="28"/>
          <w:lang w:eastAsia="ru-RU"/>
        </w:rPr>
        <w:t>нной постановлением</w:t>
      </w:r>
      <w:r w:rsidRPr="00FA1226">
        <w:rPr>
          <w:rFonts w:ascii="Times New Roman" w:hAnsi="Times New Roman"/>
          <w:sz w:val="28"/>
          <w:szCs w:val="28"/>
          <w:lang w:eastAsia="ru-RU"/>
        </w:rPr>
        <w:t xml:space="preserve"> администрации муниципального образования город Краснодар</w:t>
      </w:r>
      <w:r w:rsidRPr="009F6779">
        <w:rPr>
          <w:rFonts w:ascii="Times New Roman" w:hAnsi="Times New Roman"/>
          <w:sz w:val="28"/>
          <w:szCs w:val="28"/>
          <w:lang w:eastAsia="ru-RU"/>
        </w:rPr>
        <w:t xml:space="preserve"> от </w:t>
      </w:r>
      <w:r>
        <w:rPr>
          <w:rFonts w:ascii="Times New Roman" w:hAnsi="Times New Roman"/>
          <w:sz w:val="28"/>
          <w:szCs w:val="28"/>
          <w:lang w:eastAsia="ru-RU"/>
        </w:rPr>
        <w:t>10</w:t>
      </w:r>
      <w:r w:rsidRPr="009F6779">
        <w:rPr>
          <w:rFonts w:ascii="Times New Roman" w:hAnsi="Times New Roman"/>
          <w:sz w:val="28"/>
          <w:szCs w:val="28"/>
          <w:lang w:eastAsia="ru-RU"/>
        </w:rPr>
        <w:t>.0</w:t>
      </w:r>
      <w:r>
        <w:rPr>
          <w:rFonts w:ascii="Times New Roman" w:hAnsi="Times New Roman"/>
          <w:sz w:val="28"/>
          <w:szCs w:val="28"/>
          <w:lang w:eastAsia="ru-RU"/>
        </w:rPr>
        <w:t>3</w:t>
      </w:r>
      <w:r w:rsidRPr="009F6779">
        <w:rPr>
          <w:rFonts w:ascii="Times New Roman" w:hAnsi="Times New Roman"/>
          <w:sz w:val="28"/>
          <w:szCs w:val="28"/>
          <w:lang w:eastAsia="ru-RU"/>
        </w:rPr>
        <w:t>.201</w:t>
      </w:r>
      <w:r>
        <w:rPr>
          <w:rFonts w:ascii="Times New Roman" w:hAnsi="Times New Roman"/>
          <w:sz w:val="28"/>
          <w:szCs w:val="28"/>
          <w:lang w:eastAsia="ru-RU"/>
        </w:rPr>
        <w:t>6</w:t>
      </w:r>
      <w:r w:rsidRPr="009F6779">
        <w:rPr>
          <w:rFonts w:ascii="Times New Roman" w:hAnsi="Times New Roman"/>
          <w:sz w:val="28"/>
          <w:szCs w:val="28"/>
          <w:lang w:eastAsia="ru-RU"/>
        </w:rPr>
        <w:t xml:space="preserve"> № </w:t>
      </w:r>
      <w:r>
        <w:rPr>
          <w:rFonts w:ascii="Times New Roman" w:hAnsi="Times New Roman"/>
          <w:sz w:val="28"/>
          <w:szCs w:val="28"/>
          <w:lang w:eastAsia="ru-RU"/>
        </w:rPr>
        <w:t>960</w:t>
      </w:r>
      <w:r w:rsidRPr="009F6779">
        <w:rPr>
          <w:rFonts w:ascii="Times New Roman" w:hAnsi="Times New Roman"/>
          <w:sz w:val="28"/>
          <w:szCs w:val="28"/>
          <w:lang w:eastAsia="ru-RU"/>
        </w:rPr>
        <w:t xml:space="preserve"> «Об утверждении краткосрочного плана реализации Региональной программы капитального ремонта общего имущества собственников помещений в многоквартирных домах, расположенных на территории муниципального образования город Краснодар, на 201</w:t>
      </w:r>
      <w:r>
        <w:rPr>
          <w:rFonts w:ascii="Times New Roman" w:hAnsi="Times New Roman"/>
          <w:sz w:val="28"/>
          <w:szCs w:val="28"/>
          <w:lang w:eastAsia="ru-RU"/>
        </w:rPr>
        <w:t>6 год и на 2017</w:t>
      </w:r>
      <w:r w:rsidRPr="009F6779">
        <w:rPr>
          <w:rFonts w:ascii="Times New Roman" w:hAnsi="Times New Roman"/>
          <w:sz w:val="28"/>
          <w:szCs w:val="28"/>
          <w:lang w:eastAsia="ru-RU"/>
        </w:rPr>
        <w:t xml:space="preserve"> год»</w:t>
      </w:r>
      <w:r>
        <w:rPr>
          <w:rFonts w:ascii="Times New Roman" w:hAnsi="Times New Roman"/>
          <w:sz w:val="28"/>
          <w:szCs w:val="28"/>
          <w:lang w:eastAsia="ru-RU"/>
        </w:rPr>
        <w:t>,</w:t>
      </w:r>
      <w:r w:rsidRPr="009F6779">
        <w:rPr>
          <w:rFonts w:ascii="Times New Roman" w:hAnsi="Times New Roman"/>
          <w:sz w:val="28"/>
          <w:szCs w:val="28"/>
          <w:lang w:eastAsia="ru-RU"/>
        </w:rPr>
        <w:t xml:space="preserve"> в </w:t>
      </w:r>
      <w:r>
        <w:rPr>
          <w:rFonts w:ascii="Times New Roman" w:hAnsi="Times New Roman"/>
          <w:sz w:val="28"/>
          <w:szCs w:val="28"/>
          <w:lang w:eastAsia="ru-RU"/>
        </w:rPr>
        <w:t>2016-2017 годах</w:t>
      </w:r>
      <w:r w:rsidRPr="009F6779">
        <w:rPr>
          <w:rFonts w:ascii="Times New Roman" w:hAnsi="Times New Roman"/>
          <w:sz w:val="28"/>
          <w:szCs w:val="28"/>
          <w:lang w:eastAsia="ru-RU"/>
        </w:rPr>
        <w:t xml:space="preserve"> </w:t>
      </w:r>
      <w:r>
        <w:rPr>
          <w:rFonts w:ascii="Times New Roman" w:hAnsi="Times New Roman"/>
          <w:sz w:val="28"/>
          <w:szCs w:val="28"/>
          <w:lang w:eastAsia="ru-RU"/>
        </w:rPr>
        <w:t>планируется отремонтировать</w:t>
      </w:r>
      <w:r w:rsidRPr="009F6779">
        <w:rPr>
          <w:rFonts w:ascii="Times New Roman" w:hAnsi="Times New Roman"/>
          <w:sz w:val="28"/>
          <w:szCs w:val="28"/>
          <w:lang w:eastAsia="ru-RU"/>
        </w:rPr>
        <w:t xml:space="preserve"> </w:t>
      </w:r>
      <w:r>
        <w:rPr>
          <w:rFonts w:ascii="Times New Roman" w:hAnsi="Times New Roman"/>
          <w:sz w:val="28"/>
          <w:szCs w:val="28"/>
          <w:lang w:eastAsia="ru-RU"/>
        </w:rPr>
        <w:t>38</w:t>
      </w:r>
      <w:r w:rsidRPr="009F6779">
        <w:rPr>
          <w:rFonts w:ascii="Times New Roman" w:hAnsi="Times New Roman"/>
          <w:sz w:val="28"/>
          <w:szCs w:val="28"/>
          <w:lang w:eastAsia="ru-RU"/>
        </w:rPr>
        <w:t xml:space="preserve"> многоквартирных домов</w:t>
      </w:r>
      <w:r>
        <w:rPr>
          <w:rFonts w:ascii="Times New Roman" w:hAnsi="Times New Roman"/>
          <w:sz w:val="28"/>
          <w:szCs w:val="28"/>
          <w:lang w:eastAsia="ru-RU"/>
        </w:rPr>
        <w:t xml:space="preserve"> на общую сумму около 23,9 миллиона рублей.</w:t>
      </w:r>
      <w:proofErr w:type="gramEnd"/>
      <w:r>
        <w:rPr>
          <w:rFonts w:ascii="Times New Roman" w:hAnsi="Times New Roman"/>
          <w:sz w:val="28"/>
          <w:szCs w:val="28"/>
          <w:lang w:eastAsia="ru-RU"/>
        </w:rPr>
        <w:t xml:space="preserve"> В истекшем периоде 2016 года работы в рамках данной программы не проводились.</w:t>
      </w:r>
    </w:p>
    <w:p w:rsidR="002556D0" w:rsidRPr="006868FB" w:rsidRDefault="002556D0" w:rsidP="002556D0">
      <w:pPr>
        <w:widowControl w:val="0"/>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С целью реализации</w:t>
      </w:r>
      <w:r w:rsidRPr="009855CC">
        <w:rPr>
          <w:rFonts w:ascii="Times New Roman" w:hAnsi="Times New Roman"/>
          <w:sz w:val="28"/>
          <w:szCs w:val="28"/>
          <w:lang w:eastAsia="ru-RU"/>
        </w:rPr>
        <w:t xml:space="preserve"> мероприятий программы «Старшее поколение» в 2014-2016 годах в соответствии с разработанным Порядком предоставления дополнительной меры социальной поддержки в виде проведения ремонта жи</w:t>
      </w:r>
      <w:r>
        <w:rPr>
          <w:rFonts w:ascii="Times New Roman" w:hAnsi="Times New Roman"/>
          <w:sz w:val="28"/>
          <w:szCs w:val="28"/>
          <w:lang w:eastAsia="ru-RU"/>
        </w:rPr>
        <w:t xml:space="preserve">лых помещений </w:t>
      </w:r>
      <w:r w:rsidRPr="009855CC">
        <w:rPr>
          <w:rFonts w:ascii="Times New Roman" w:hAnsi="Times New Roman"/>
          <w:sz w:val="28"/>
          <w:szCs w:val="28"/>
          <w:lang w:eastAsia="ru-RU"/>
        </w:rPr>
        <w:t>ветеран</w:t>
      </w:r>
      <w:r>
        <w:rPr>
          <w:rFonts w:ascii="Times New Roman" w:hAnsi="Times New Roman"/>
          <w:sz w:val="28"/>
          <w:szCs w:val="28"/>
          <w:lang w:eastAsia="ru-RU"/>
        </w:rPr>
        <w:t>ов Великой Отечественной войны и лиц</w:t>
      </w:r>
      <w:r w:rsidRPr="009855CC">
        <w:rPr>
          <w:rFonts w:ascii="Times New Roman" w:hAnsi="Times New Roman"/>
          <w:sz w:val="28"/>
          <w:szCs w:val="28"/>
          <w:lang w:eastAsia="ru-RU"/>
        </w:rPr>
        <w:t>, приравненны</w:t>
      </w:r>
      <w:r>
        <w:rPr>
          <w:rFonts w:ascii="Times New Roman" w:hAnsi="Times New Roman"/>
          <w:sz w:val="28"/>
          <w:szCs w:val="28"/>
          <w:lang w:eastAsia="ru-RU"/>
        </w:rPr>
        <w:t>х</w:t>
      </w:r>
      <w:r w:rsidRPr="009855CC">
        <w:rPr>
          <w:rFonts w:ascii="Times New Roman" w:hAnsi="Times New Roman"/>
          <w:sz w:val="28"/>
          <w:szCs w:val="28"/>
          <w:lang w:eastAsia="ru-RU"/>
        </w:rPr>
        <w:t xml:space="preserve"> к ним, проживающи</w:t>
      </w:r>
      <w:r>
        <w:rPr>
          <w:rFonts w:ascii="Times New Roman" w:hAnsi="Times New Roman"/>
          <w:sz w:val="28"/>
          <w:szCs w:val="28"/>
          <w:lang w:eastAsia="ru-RU"/>
        </w:rPr>
        <w:t>х</w:t>
      </w:r>
      <w:r w:rsidRPr="009855CC">
        <w:rPr>
          <w:rFonts w:ascii="Times New Roman" w:hAnsi="Times New Roman"/>
          <w:sz w:val="28"/>
          <w:szCs w:val="28"/>
          <w:lang w:eastAsia="ru-RU"/>
        </w:rPr>
        <w:t xml:space="preserve"> в жилищном фонде, </w:t>
      </w:r>
      <w:r>
        <w:rPr>
          <w:rFonts w:ascii="Times New Roman" w:hAnsi="Times New Roman"/>
          <w:sz w:val="28"/>
          <w:szCs w:val="28"/>
          <w:lang w:eastAsia="ru-RU"/>
        </w:rPr>
        <w:t>в</w:t>
      </w:r>
      <w:r w:rsidRPr="000A26C8">
        <w:rPr>
          <w:rFonts w:ascii="Times New Roman" w:hAnsi="Times New Roman"/>
          <w:sz w:val="28"/>
          <w:szCs w:val="28"/>
          <w:lang w:eastAsia="ru-RU"/>
        </w:rPr>
        <w:t xml:space="preserve"> </w:t>
      </w:r>
      <w:r>
        <w:rPr>
          <w:rFonts w:ascii="Times New Roman" w:hAnsi="Times New Roman"/>
          <w:sz w:val="28"/>
          <w:szCs w:val="28"/>
          <w:lang w:eastAsia="ru-RU"/>
        </w:rPr>
        <w:t xml:space="preserve">текущем году планируется </w:t>
      </w:r>
      <w:r w:rsidRPr="000A26C8">
        <w:rPr>
          <w:rFonts w:ascii="Times New Roman" w:hAnsi="Times New Roman"/>
          <w:sz w:val="28"/>
          <w:szCs w:val="28"/>
          <w:lang w:eastAsia="ru-RU"/>
        </w:rPr>
        <w:t>выполн</w:t>
      </w:r>
      <w:r>
        <w:rPr>
          <w:rFonts w:ascii="Times New Roman" w:hAnsi="Times New Roman"/>
          <w:sz w:val="28"/>
          <w:szCs w:val="28"/>
          <w:lang w:eastAsia="ru-RU"/>
        </w:rPr>
        <w:t>ить работы по ремонту жилых помещений 68 ветеранов ВОВ</w:t>
      </w:r>
      <w:r w:rsidRPr="009855CC">
        <w:rPr>
          <w:rFonts w:ascii="Times New Roman" w:hAnsi="Times New Roman"/>
          <w:sz w:val="28"/>
          <w:szCs w:val="28"/>
          <w:lang w:eastAsia="ru-RU"/>
        </w:rPr>
        <w:t>, проживающих на территории муниципального образования город Краснодар</w:t>
      </w:r>
      <w:r>
        <w:rPr>
          <w:rFonts w:ascii="Times New Roman" w:hAnsi="Times New Roman"/>
          <w:sz w:val="28"/>
          <w:szCs w:val="28"/>
          <w:lang w:eastAsia="ru-RU"/>
        </w:rPr>
        <w:t>,</w:t>
      </w:r>
      <w:r w:rsidRPr="00D7487F">
        <w:rPr>
          <w:rFonts w:ascii="Times New Roman" w:hAnsi="Times New Roman"/>
          <w:sz w:val="28"/>
          <w:szCs w:val="28"/>
          <w:lang w:eastAsia="ru-RU"/>
        </w:rPr>
        <w:t xml:space="preserve"> </w:t>
      </w:r>
      <w:r>
        <w:rPr>
          <w:rFonts w:ascii="Times New Roman" w:hAnsi="Times New Roman"/>
          <w:sz w:val="28"/>
          <w:szCs w:val="28"/>
          <w:lang w:eastAsia="ru-RU"/>
        </w:rPr>
        <w:t>на</w:t>
      </w:r>
      <w:proofErr w:type="gramEnd"/>
      <w:r>
        <w:rPr>
          <w:rFonts w:ascii="Times New Roman" w:hAnsi="Times New Roman"/>
          <w:sz w:val="28"/>
          <w:szCs w:val="28"/>
          <w:lang w:eastAsia="ru-RU"/>
        </w:rPr>
        <w:t xml:space="preserve"> сумму                    10 миллионов рублей. </w:t>
      </w:r>
    </w:p>
    <w:p w:rsidR="002556D0" w:rsidRDefault="002556D0" w:rsidP="002556D0">
      <w:pPr>
        <w:pStyle w:val="ConsPlusNormal"/>
        <w:ind w:firstLine="709"/>
        <w:jc w:val="both"/>
        <w:rPr>
          <w:spacing w:val="-4"/>
        </w:rPr>
      </w:pPr>
      <w:r w:rsidRPr="002B00C1">
        <w:rPr>
          <w:rFonts w:cs="Calibri"/>
        </w:rPr>
        <w:t xml:space="preserve">В рамках реализации муниципальной программы муниципального образования город Краснодар </w:t>
      </w:r>
      <w:r w:rsidRPr="002B00C1">
        <w:t xml:space="preserve">«Энергосбережение и повышение энергетической эффективности муниципального образования город Краснодар», </w:t>
      </w:r>
      <w:r w:rsidRPr="002B00C1">
        <w:rPr>
          <w:spacing w:val="-4"/>
        </w:rPr>
        <w:t>утверждённой постановлением администрации муниципального образования город Краснодар от 05.11.2014 № 7950</w:t>
      </w:r>
      <w:r>
        <w:rPr>
          <w:spacing w:val="-4"/>
        </w:rPr>
        <w:t>,</w:t>
      </w:r>
      <w:r w:rsidRPr="002B00C1">
        <w:rPr>
          <w:spacing w:val="-4"/>
        </w:rPr>
        <w:t xml:space="preserve"> </w:t>
      </w:r>
      <w:r>
        <w:rPr>
          <w:spacing w:val="-4"/>
        </w:rPr>
        <w:t>за счёт внебюджетных источников финансирования в истекшем периоде 2016 года реализованы следующие мероприятия на сумму около 11,2 миллиона рублей:</w:t>
      </w:r>
    </w:p>
    <w:p w:rsidR="002556D0" w:rsidRDefault="002556D0" w:rsidP="002556D0">
      <w:pPr>
        <w:pStyle w:val="ConsPlusNormal"/>
        <w:numPr>
          <w:ilvl w:val="0"/>
          <w:numId w:val="6"/>
        </w:numPr>
        <w:tabs>
          <w:tab w:val="left" w:pos="0"/>
          <w:tab w:val="left" w:pos="1134"/>
        </w:tabs>
        <w:ind w:left="0" w:firstLine="709"/>
        <w:jc w:val="both"/>
        <w:rPr>
          <w:rFonts w:cs="Calibri"/>
        </w:rPr>
      </w:pPr>
      <w:r>
        <w:rPr>
          <w:spacing w:val="-4"/>
        </w:rPr>
        <w:t xml:space="preserve">установка 2 мини-ТЭЦ </w:t>
      </w:r>
      <w:r>
        <w:rPr>
          <w:rFonts w:cs="Calibri"/>
        </w:rPr>
        <w:t xml:space="preserve">на </w:t>
      </w:r>
      <w:proofErr w:type="spellStart"/>
      <w:r>
        <w:rPr>
          <w:rFonts w:cs="Calibri"/>
        </w:rPr>
        <w:t>газопоршневых</w:t>
      </w:r>
      <w:proofErr w:type="spellEnd"/>
      <w:r>
        <w:rPr>
          <w:rFonts w:cs="Calibri"/>
        </w:rPr>
        <w:t xml:space="preserve"> двигателях на базе филиала «КВЭП» ОА «РАМО-М»;</w:t>
      </w:r>
    </w:p>
    <w:p w:rsidR="002556D0" w:rsidRDefault="002556D0" w:rsidP="002556D0">
      <w:pPr>
        <w:pStyle w:val="ConsPlusNormal"/>
        <w:numPr>
          <w:ilvl w:val="0"/>
          <w:numId w:val="6"/>
        </w:numPr>
        <w:tabs>
          <w:tab w:val="left" w:pos="0"/>
          <w:tab w:val="left" w:pos="1134"/>
        </w:tabs>
        <w:ind w:left="0" w:firstLine="709"/>
        <w:jc w:val="both"/>
        <w:rPr>
          <w:rFonts w:cs="Calibri"/>
        </w:rPr>
      </w:pPr>
      <w:r>
        <w:rPr>
          <w:rFonts w:cs="Calibri"/>
        </w:rPr>
        <w:t>ООО «</w:t>
      </w:r>
      <w:proofErr w:type="spellStart"/>
      <w:r>
        <w:rPr>
          <w:rFonts w:cs="Calibri"/>
        </w:rPr>
        <w:t>Пашковское-Сервис</w:t>
      </w:r>
      <w:proofErr w:type="spellEnd"/>
      <w:r>
        <w:rPr>
          <w:rFonts w:cs="Calibri"/>
        </w:rPr>
        <w:t xml:space="preserve">» заменены 60 погонных метров стальных водопроводных сетей </w:t>
      </w:r>
      <w:proofErr w:type="gramStart"/>
      <w:r>
        <w:rPr>
          <w:rFonts w:cs="Calibri"/>
        </w:rPr>
        <w:t>на</w:t>
      </w:r>
      <w:proofErr w:type="gramEnd"/>
      <w:r>
        <w:rPr>
          <w:rFonts w:cs="Calibri"/>
        </w:rPr>
        <w:t xml:space="preserve"> пластиковые;</w:t>
      </w:r>
    </w:p>
    <w:p w:rsidR="002556D0" w:rsidRDefault="002556D0" w:rsidP="002556D0">
      <w:pPr>
        <w:pStyle w:val="ConsPlusNormal"/>
        <w:numPr>
          <w:ilvl w:val="0"/>
          <w:numId w:val="6"/>
        </w:numPr>
        <w:tabs>
          <w:tab w:val="left" w:pos="0"/>
          <w:tab w:val="left" w:pos="1134"/>
        </w:tabs>
        <w:ind w:left="0" w:firstLine="709"/>
        <w:jc w:val="both"/>
        <w:rPr>
          <w:rFonts w:cs="Calibri"/>
        </w:rPr>
      </w:pPr>
      <w:r>
        <w:rPr>
          <w:rFonts w:cs="Calibri"/>
        </w:rPr>
        <w:t>капитальный ремонт управления электроприводами насосов скважин дренажной завесы Краснодарского водохранилища;</w:t>
      </w:r>
    </w:p>
    <w:p w:rsidR="002556D0" w:rsidRDefault="002556D0" w:rsidP="002556D0">
      <w:pPr>
        <w:pStyle w:val="ConsPlusNormal"/>
        <w:numPr>
          <w:ilvl w:val="0"/>
          <w:numId w:val="6"/>
        </w:numPr>
        <w:tabs>
          <w:tab w:val="left" w:pos="0"/>
          <w:tab w:val="left" w:pos="1134"/>
        </w:tabs>
        <w:ind w:left="0" w:firstLine="709"/>
        <w:jc w:val="both"/>
        <w:rPr>
          <w:rFonts w:cs="Calibri"/>
        </w:rPr>
      </w:pPr>
      <w:r>
        <w:rPr>
          <w:rFonts w:cs="Calibri"/>
        </w:rPr>
        <w:lastRenderedPageBreak/>
        <w:t>модернизация насосной станции БНС</w:t>
      </w:r>
      <w:proofErr w:type="gramStart"/>
      <w:r>
        <w:rPr>
          <w:rFonts w:cs="Calibri"/>
        </w:rPr>
        <w:t>2</w:t>
      </w:r>
      <w:proofErr w:type="gramEnd"/>
      <w:r>
        <w:rPr>
          <w:rFonts w:cs="Calibri"/>
        </w:rPr>
        <w:t xml:space="preserve"> на объектах «</w:t>
      </w:r>
      <w:proofErr w:type="spellStart"/>
      <w:r>
        <w:rPr>
          <w:rFonts w:cs="Calibri"/>
        </w:rPr>
        <w:t>Лукойл-Кубаньэнерго</w:t>
      </w:r>
      <w:proofErr w:type="spellEnd"/>
      <w:r>
        <w:rPr>
          <w:rFonts w:cs="Calibri"/>
        </w:rPr>
        <w:t>»;</w:t>
      </w:r>
    </w:p>
    <w:p w:rsidR="002556D0" w:rsidRDefault="002556D0" w:rsidP="002556D0">
      <w:pPr>
        <w:pStyle w:val="ConsPlusNormal"/>
        <w:numPr>
          <w:ilvl w:val="0"/>
          <w:numId w:val="6"/>
        </w:numPr>
        <w:tabs>
          <w:tab w:val="left" w:pos="0"/>
          <w:tab w:val="left" w:pos="1134"/>
        </w:tabs>
        <w:ind w:left="0" w:firstLine="709"/>
        <w:jc w:val="both"/>
        <w:rPr>
          <w:rFonts w:cs="Calibri"/>
        </w:rPr>
      </w:pPr>
      <w:r>
        <w:rPr>
          <w:rFonts w:cs="Calibri"/>
        </w:rPr>
        <w:t>и другие.</w:t>
      </w:r>
    </w:p>
    <w:p w:rsidR="002556D0" w:rsidRPr="002B00C1" w:rsidRDefault="002556D0" w:rsidP="002556D0">
      <w:pPr>
        <w:keepLines/>
        <w:spacing w:after="0" w:line="240" w:lineRule="auto"/>
        <w:ind w:firstLine="709"/>
        <w:jc w:val="both"/>
        <w:rPr>
          <w:rFonts w:ascii="Times New Roman" w:hAnsi="Times New Roman" w:cs="Calibri"/>
          <w:sz w:val="28"/>
          <w:szCs w:val="28"/>
          <w:lang w:eastAsia="ru-RU"/>
        </w:rPr>
      </w:pPr>
      <w:r>
        <w:rPr>
          <w:rFonts w:ascii="Times New Roman" w:hAnsi="Times New Roman" w:cs="Calibri"/>
          <w:sz w:val="28"/>
          <w:szCs w:val="28"/>
          <w:lang w:eastAsia="ru-RU"/>
        </w:rPr>
        <w:t xml:space="preserve">На постоянной основе проводится мониторинг выполнения установки </w:t>
      </w:r>
      <w:proofErr w:type="spellStart"/>
      <w:r>
        <w:rPr>
          <w:rFonts w:ascii="Times New Roman" w:hAnsi="Times New Roman" w:cs="Calibri"/>
          <w:sz w:val="28"/>
          <w:szCs w:val="28"/>
          <w:lang w:eastAsia="ru-RU"/>
        </w:rPr>
        <w:t>общедомовых</w:t>
      </w:r>
      <w:proofErr w:type="spellEnd"/>
      <w:r>
        <w:rPr>
          <w:rFonts w:ascii="Times New Roman" w:hAnsi="Times New Roman" w:cs="Calibri"/>
          <w:sz w:val="28"/>
          <w:szCs w:val="28"/>
          <w:lang w:eastAsia="ru-RU"/>
        </w:rPr>
        <w:t xml:space="preserve"> приборов учёта энергетических ресурсов </w:t>
      </w:r>
      <w:proofErr w:type="spellStart"/>
      <w:r>
        <w:rPr>
          <w:rFonts w:ascii="Times New Roman" w:hAnsi="Times New Roman" w:cs="Calibri"/>
          <w:sz w:val="28"/>
          <w:szCs w:val="28"/>
          <w:lang w:eastAsia="ru-RU"/>
        </w:rPr>
        <w:t>ресурсоснабжающими</w:t>
      </w:r>
      <w:proofErr w:type="spellEnd"/>
      <w:r>
        <w:rPr>
          <w:rFonts w:ascii="Times New Roman" w:hAnsi="Times New Roman" w:cs="Calibri"/>
          <w:sz w:val="28"/>
          <w:szCs w:val="28"/>
          <w:lang w:eastAsia="ru-RU"/>
        </w:rPr>
        <w:t xml:space="preserve"> организациями в многоквартирных домах. Так, п</w:t>
      </w:r>
      <w:r w:rsidRPr="002B00C1">
        <w:rPr>
          <w:rFonts w:ascii="Times New Roman" w:hAnsi="Times New Roman" w:cs="Calibri"/>
          <w:sz w:val="28"/>
          <w:szCs w:val="28"/>
          <w:lang w:eastAsia="ru-RU"/>
        </w:rPr>
        <w:t>о состоянию н</w:t>
      </w:r>
      <w:r>
        <w:rPr>
          <w:rFonts w:ascii="Times New Roman" w:hAnsi="Times New Roman" w:cs="Calibri"/>
          <w:sz w:val="28"/>
          <w:szCs w:val="28"/>
          <w:lang w:eastAsia="ru-RU"/>
        </w:rPr>
        <w:t>а 01.07</w:t>
      </w:r>
      <w:r w:rsidRPr="002B00C1">
        <w:rPr>
          <w:rFonts w:ascii="Times New Roman" w:hAnsi="Times New Roman" w:cs="Calibri"/>
          <w:sz w:val="28"/>
          <w:szCs w:val="28"/>
          <w:lang w:eastAsia="ru-RU"/>
        </w:rPr>
        <w:t xml:space="preserve">.2016 в многоквартирных домах на территории муниципального образования город Краснодар установлено </w:t>
      </w:r>
      <w:proofErr w:type="spellStart"/>
      <w:r w:rsidRPr="002B00C1">
        <w:rPr>
          <w:rFonts w:ascii="Times New Roman" w:hAnsi="Times New Roman" w:cs="Calibri"/>
          <w:sz w:val="28"/>
          <w:szCs w:val="28"/>
          <w:lang w:eastAsia="ru-RU"/>
        </w:rPr>
        <w:t>общедомовых</w:t>
      </w:r>
      <w:proofErr w:type="spellEnd"/>
      <w:r w:rsidRPr="002B00C1">
        <w:rPr>
          <w:rFonts w:ascii="Times New Roman" w:hAnsi="Times New Roman" w:cs="Calibri"/>
          <w:sz w:val="28"/>
          <w:szCs w:val="28"/>
          <w:lang w:eastAsia="ru-RU"/>
        </w:rPr>
        <w:t xml:space="preserve"> приборов учёта коммунальных услуг:</w:t>
      </w:r>
    </w:p>
    <w:p w:rsidR="002556D0" w:rsidRPr="002B00C1" w:rsidRDefault="002556D0" w:rsidP="002556D0">
      <w:pPr>
        <w:numPr>
          <w:ilvl w:val="1"/>
          <w:numId w:val="2"/>
        </w:numPr>
        <w:tabs>
          <w:tab w:val="clear" w:pos="2149"/>
          <w:tab w:val="num" w:pos="1080"/>
        </w:tabs>
        <w:spacing w:after="0" w:line="240" w:lineRule="auto"/>
        <w:ind w:left="0" w:firstLine="720"/>
        <w:jc w:val="both"/>
        <w:rPr>
          <w:rFonts w:ascii="Times New Roman" w:hAnsi="Times New Roman" w:cs="Calibri"/>
          <w:sz w:val="28"/>
          <w:szCs w:val="28"/>
          <w:lang w:eastAsia="ru-RU"/>
        </w:rPr>
      </w:pPr>
      <w:r w:rsidRPr="002B00C1">
        <w:rPr>
          <w:rFonts w:ascii="Times New Roman" w:hAnsi="Times New Roman" w:cs="Calibri"/>
          <w:sz w:val="28"/>
          <w:szCs w:val="28"/>
          <w:lang w:eastAsia="ru-RU"/>
        </w:rPr>
        <w:t xml:space="preserve">тепловой энергии – </w:t>
      </w:r>
      <w:r>
        <w:rPr>
          <w:rFonts w:ascii="Times New Roman" w:hAnsi="Times New Roman" w:cs="Calibri"/>
          <w:sz w:val="28"/>
          <w:szCs w:val="28"/>
          <w:lang w:eastAsia="ru-RU"/>
        </w:rPr>
        <w:t>1993</w:t>
      </w:r>
      <w:r w:rsidRPr="002B00C1">
        <w:rPr>
          <w:rFonts w:ascii="Times New Roman" w:hAnsi="Times New Roman" w:cs="Calibri"/>
          <w:sz w:val="28"/>
          <w:szCs w:val="28"/>
          <w:lang w:eastAsia="ru-RU"/>
        </w:rPr>
        <w:t>;</w:t>
      </w:r>
    </w:p>
    <w:p w:rsidR="002556D0" w:rsidRPr="002B00C1" w:rsidRDefault="002556D0" w:rsidP="002556D0">
      <w:pPr>
        <w:numPr>
          <w:ilvl w:val="1"/>
          <w:numId w:val="2"/>
        </w:numPr>
        <w:tabs>
          <w:tab w:val="clear" w:pos="2149"/>
          <w:tab w:val="num" w:pos="1080"/>
        </w:tabs>
        <w:spacing w:after="0" w:line="240" w:lineRule="auto"/>
        <w:ind w:left="0" w:firstLine="720"/>
        <w:jc w:val="both"/>
        <w:rPr>
          <w:rFonts w:ascii="Times New Roman" w:hAnsi="Times New Roman" w:cs="Calibri"/>
          <w:sz w:val="28"/>
          <w:szCs w:val="28"/>
          <w:lang w:eastAsia="ru-RU"/>
        </w:rPr>
      </w:pPr>
      <w:r w:rsidRPr="002B00C1">
        <w:rPr>
          <w:rFonts w:ascii="Times New Roman" w:hAnsi="Times New Roman" w:cs="Calibri"/>
          <w:sz w:val="28"/>
          <w:szCs w:val="28"/>
          <w:lang w:eastAsia="ru-RU"/>
        </w:rPr>
        <w:t xml:space="preserve">горячего водоснабжения – </w:t>
      </w:r>
      <w:r>
        <w:rPr>
          <w:rFonts w:ascii="Times New Roman" w:hAnsi="Times New Roman" w:cs="Calibri"/>
          <w:sz w:val="28"/>
          <w:szCs w:val="28"/>
          <w:lang w:eastAsia="ru-RU"/>
        </w:rPr>
        <w:t>1793</w:t>
      </w:r>
      <w:r w:rsidRPr="002B00C1">
        <w:rPr>
          <w:rFonts w:ascii="Times New Roman" w:hAnsi="Times New Roman" w:cs="Calibri"/>
          <w:sz w:val="28"/>
          <w:szCs w:val="28"/>
          <w:lang w:eastAsia="ru-RU"/>
        </w:rPr>
        <w:t xml:space="preserve">; </w:t>
      </w:r>
    </w:p>
    <w:p w:rsidR="002556D0" w:rsidRPr="002B00C1" w:rsidRDefault="002556D0" w:rsidP="002556D0">
      <w:pPr>
        <w:numPr>
          <w:ilvl w:val="1"/>
          <w:numId w:val="2"/>
        </w:numPr>
        <w:tabs>
          <w:tab w:val="clear" w:pos="2149"/>
          <w:tab w:val="num" w:pos="1080"/>
        </w:tabs>
        <w:spacing w:after="0" w:line="240" w:lineRule="auto"/>
        <w:ind w:left="0" w:firstLine="720"/>
        <w:jc w:val="both"/>
        <w:rPr>
          <w:rFonts w:ascii="Times New Roman" w:hAnsi="Times New Roman" w:cs="Calibri"/>
          <w:sz w:val="28"/>
          <w:szCs w:val="28"/>
          <w:lang w:eastAsia="ru-RU"/>
        </w:rPr>
      </w:pPr>
      <w:r w:rsidRPr="002B00C1">
        <w:rPr>
          <w:rFonts w:ascii="Times New Roman" w:hAnsi="Times New Roman" w:cs="Calibri"/>
          <w:sz w:val="28"/>
          <w:szCs w:val="28"/>
          <w:lang w:eastAsia="ru-RU"/>
        </w:rPr>
        <w:t xml:space="preserve">холодного водоснабжения – </w:t>
      </w:r>
      <w:r>
        <w:rPr>
          <w:rFonts w:ascii="Times New Roman" w:hAnsi="Times New Roman" w:cs="Calibri"/>
          <w:sz w:val="28"/>
          <w:szCs w:val="28"/>
          <w:lang w:eastAsia="ru-RU"/>
        </w:rPr>
        <w:t>3787</w:t>
      </w:r>
      <w:r w:rsidRPr="002B00C1">
        <w:rPr>
          <w:rFonts w:ascii="Times New Roman" w:hAnsi="Times New Roman" w:cs="Calibri"/>
          <w:sz w:val="28"/>
          <w:szCs w:val="28"/>
          <w:lang w:eastAsia="ru-RU"/>
        </w:rPr>
        <w:t>;</w:t>
      </w:r>
    </w:p>
    <w:p w:rsidR="002556D0" w:rsidRDefault="002556D0" w:rsidP="002556D0">
      <w:pPr>
        <w:numPr>
          <w:ilvl w:val="1"/>
          <w:numId w:val="2"/>
        </w:numPr>
        <w:tabs>
          <w:tab w:val="clear" w:pos="2149"/>
          <w:tab w:val="num" w:pos="1080"/>
        </w:tabs>
        <w:spacing w:after="0" w:line="240" w:lineRule="auto"/>
        <w:ind w:left="0" w:firstLine="720"/>
        <w:jc w:val="both"/>
        <w:rPr>
          <w:rFonts w:ascii="Times New Roman" w:hAnsi="Times New Roman" w:cs="Calibri"/>
          <w:sz w:val="28"/>
          <w:szCs w:val="28"/>
        </w:rPr>
      </w:pPr>
      <w:r w:rsidRPr="002B00C1">
        <w:rPr>
          <w:rFonts w:ascii="Times New Roman" w:hAnsi="Times New Roman" w:cs="Calibri"/>
          <w:sz w:val="28"/>
          <w:szCs w:val="28"/>
        </w:rPr>
        <w:t xml:space="preserve">электроэнергии – </w:t>
      </w:r>
      <w:r>
        <w:rPr>
          <w:rFonts w:ascii="Times New Roman" w:hAnsi="Times New Roman" w:cs="Calibri"/>
          <w:sz w:val="28"/>
          <w:szCs w:val="28"/>
        </w:rPr>
        <w:t>4056</w:t>
      </w:r>
      <w:r w:rsidRPr="002B00C1">
        <w:rPr>
          <w:rFonts w:ascii="Times New Roman" w:hAnsi="Times New Roman" w:cs="Calibri"/>
          <w:sz w:val="28"/>
          <w:szCs w:val="28"/>
        </w:rPr>
        <w:t xml:space="preserve">. </w:t>
      </w:r>
    </w:p>
    <w:p w:rsidR="002556D0" w:rsidRDefault="002556D0" w:rsidP="002556D0">
      <w:pPr>
        <w:autoSpaceDE w:val="0"/>
        <w:autoSpaceDN w:val="0"/>
        <w:adjustRightInd w:val="0"/>
        <w:spacing w:after="0" w:line="240" w:lineRule="auto"/>
        <w:ind w:firstLine="720"/>
        <w:jc w:val="both"/>
        <w:rPr>
          <w:rFonts w:ascii="Times New Roman" w:hAnsi="Times New Roman" w:cs="Calibri"/>
          <w:sz w:val="28"/>
          <w:szCs w:val="28"/>
          <w:lang w:eastAsia="ru-RU"/>
        </w:rPr>
      </w:pPr>
      <w:r w:rsidRPr="00B94B08">
        <w:rPr>
          <w:rFonts w:ascii="Times New Roman" w:hAnsi="Times New Roman" w:cs="Calibri"/>
          <w:sz w:val="28"/>
          <w:szCs w:val="28"/>
          <w:lang w:eastAsia="ru-RU"/>
        </w:rPr>
        <w:t>В рамках реализации инвестиционной программы АО «</w:t>
      </w:r>
      <w:proofErr w:type="spellStart"/>
      <w:r w:rsidRPr="00B94B08">
        <w:rPr>
          <w:rFonts w:ascii="Times New Roman" w:hAnsi="Times New Roman" w:cs="Calibri"/>
          <w:sz w:val="28"/>
          <w:szCs w:val="28"/>
          <w:lang w:eastAsia="ru-RU"/>
        </w:rPr>
        <w:t>НЭСК-электросети</w:t>
      </w:r>
      <w:proofErr w:type="spellEnd"/>
      <w:r w:rsidRPr="00B94B08">
        <w:rPr>
          <w:rFonts w:ascii="Times New Roman" w:hAnsi="Times New Roman" w:cs="Calibri"/>
          <w:sz w:val="28"/>
          <w:szCs w:val="28"/>
          <w:lang w:eastAsia="ru-RU"/>
        </w:rPr>
        <w:t xml:space="preserve">» на 2016 год, утверждённой приказом региональной энергетической комиссии </w:t>
      </w:r>
      <w:r w:rsidRPr="00B94B08">
        <w:rPr>
          <w:rFonts w:ascii="Times New Roman" w:hAnsi="Times New Roman"/>
          <w:sz w:val="28"/>
          <w:szCs w:val="28"/>
          <w:lang w:eastAsia="ru-RU"/>
        </w:rPr>
        <w:t>−</w:t>
      </w:r>
      <w:r w:rsidRPr="00B94B08">
        <w:rPr>
          <w:rFonts w:ascii="Times New Roman" w:hAnsi="Times New Roman" w:cs="Calibri"/>
          <w:sz w:val="28"/>
          <w:szCs w:val="28"/>
          <w:lang w:eastAsia="ru-RU"/>
        </w:rPr>
        <w:t xml:space="preserve"> департамента цен и тарифов Краснодарского края                     от 29.12.2015 № 84/2015-э, в текущем году на территории муниципального образования город Краснодар запланировано выполнение мероприятий в объёме </w:t>
      </w:r>
      <w:r>
        <w:rPr>
          <w:rFonts w:ascii="Times New Roman" w:hAnsi="Times New Roman" w:cs="Calibri"/>
          <w:sz w:val="28"/>
          <w:szCs w:val="28"/>
          <w:lang w:eastAsia="ru-RU"/>
        </w:rPr>
        <w:t xml:space="preserve">свыше </w:t>
      </w:r>
      <w:r w:rsidRPr="00B94B08">
        <w:rPr>
          <w:rFonts w:ascii="Times New Roman" w:hAnsi="Times New Roman" w:cs="Calibri"/>
          <w:sz w:val="28"/>
          <w:szCs w:val="28"/>
          <w:lang w:eastAsia="ru-RU"/>
        </w:rPr>
        <w:t>824,2 миллиона рублей.</w:t>
      </w:r>
    </w:p>
    <w:p w:rsidR="002556D0" w:rsidRDefault="002556D0" w:rsidP="002556D0">
      <w:pPr>
        <w:autoSpaceDE w:val="0"/>
        <w:autoSpaceDN w:val="0"/>
        <w:adjustRightInd w:val="0"/>
        <w:spacing w:after="0" w:line="240" w:lineRule="auto"/>
        <w:ind w:firstLine="720"/>
        <w:jc w:val="both"/>
        <w:rPr>
          <w:rFonts w:ascii="Times New Roman" w:hAnsi="Times New Roman" w:cs="Calibri"/>
          <w:sz w:val="28"/>
          <w:szCs w:val="28"/>
          <w:lang w:eastAsia="ru-RU"/>
        </w:rPr>
      </w:pPr>
      <w:r w:rsidRPr="00B94B08">
        <w:rPr>
          <w:rFonts w:ascii="Times New Roman" w:hAnsi="Times New Roman" w:cs="Calibri"/>
          <w:sz w:val="28"/>
          <w:szCs w:val="28"/>
          <w:lang w:eastAsia="ru-RU"/>
        </w:rPr>
        <w:t>Помимо этого, инвестиционной программой ПАО «</w:t>
      </w:r>
      <w:proofErr w:type="spellStart"/>
      <w:r w:rsidRPr="00B94B08">
        <w:rPr>
          <w:rFonts w:ascii="Times New Roman" w:hAnsi="Times New Roman" w:cs="Calibri"/>
          <w:sz w:val="28"/>
          <w:szCs w:val="28"/>
          <w:lang w:eastAsia="ru-RU"/>
        </w:rPr>
        <w:t>Кубаньэнерго</w:t>
      </w:r>
      <w:proofErr w:type="spellEnd"/>
      <w:r w:rsidRPr="00B94B08">
        <w:rPr>
          <w:rFonts w:ascii="Times New Roman" w:hAnsi="Times New Roman" w:cs="Calibri"/>
          <w:sz w:val="28"/>
          <w:szCs w:val="28"/>
          <w:lang w:eastAsia="ru-RU"/>
        </w:rPr>
        <w:t>» на 2016-2020 годы, утверждённой приказом министерства энергетики Российской Федерации от 25.12.2015 № 1033, в кубанской столице предусмотрено выполнение ряда мероприятий на сумму порядка 1118,5 миллиона рублей.</w:t>
      </w:r>
    </w:p>
    <w:p w:rsidR="002556D0" w:rsidRDefault="002556D0" w:rsidP="002556D0">
      <w:pPr>
        <w:spacing w:after="0" w:line="240" w:lineRule="auto"/>
        <w:ind w:firstLine="709"/>
        <w:jc w:val="both"/>
        <w:rPr>
          <w:rFonts w:ascii="Times New Roman" w:hAnsi="Times New Roman" w:cs="Calibri"/>
          <w:sz w:val="28"/>
          <w:szCs w:val="28"/>
          <w:lang w:eastAsia="ru-RU"/>
        </w:rPr>
      </w:pPr>
      <w:r w:rsidRPr="00E212F7">
        <w:rPr>
          <w:rFonts w:ascii="Times New Roman" w:hAnsi="Times New Roman" w:cs="Calibri"/>
          <w:sz w:val="28"/>
          <w:szCs w:val="28"/>
          <w:lang w:eastAsia="ru-RU"/>
        </w:rPr>
        <w:t>МКУ «Управление коммунального хозяйства и благоустройства» заключён муниципальный контракт с подрядной организацией ООО «</w:t>
      </w:r>
      <w:proofErr w:type="spellStart"/>
      <w:r w:rsidRPr="00E212F7">
        <w:rPr>
          <w:rFonts w:ascii="Times New Roman" w:hAnsi="Times New Roman" w:cs="Calibri"/>
          <w:sz w:val="28"/>
          <w:szCs w:val="28"/>
          <w:lang w:eastAsia="ru-RU"/>
        </w:rPr>
        <w:t>Экспо-Строй</w:t>
      </w:r>
      <w:proofErr w:type="spellEnd"/>
      <w:r w:rsidRPr="00E212F7">
        <w:rPr>
          <w:rFonts w:ascii="Times New Roman" w:hAnsi="Times New Roman" w:cs="Calibri"/>
          <w:sz w:val="28"/>
          <w:szCs w:val="28"/>
          <w:lang w:eastAsia="ru-RU"/>
        </w:rPr>
        <w:t xml:space="preserve">» на сумму 193,3 миллиона рублей на проведение работ по строительству Нового городского кладбища. </w:t>
      </w:r>
      <w:r w:rsidRPr="001C5466">
        <w:rPr>
          <w:rFonts w:ascii="Times New Roman" w:hAnsi="Times New Roman" w:cs="Calibri"/>
          <w:sz w:val="28"/>
          <w:szCs w:val="28"/>
          <w:lang w:eastAsia="ru-RU"/>
        </w:rPr>
        <w:t>В первом полугодии текущего года выполнены: геодезическа</w:t>
      </w:r>
      <w:r>
        <w:rPr>
          <w:rFonts w:ascii="Times New Roman" w:hAnsi="Times New Roman" w:cs="Calibri"/>
          <w:sz w:val="28"/>
          <w:szCs w:val="28"/>
          <w:lang w:eastAsia="ru-RU"/>
        </w:rPr>
        <w:t xml:space="preserve">я разбивка земельного участка, </w:t>
      </w:r>
      <w:r w:rsidRPr="001C5466">
        <w:rPr>
          <w:rFonts w:ascii="Times New Roman" w:hAnsi="Times New Roman" w:cs="Calibri"/>
          <w:sz w:val="28"/>
          <w:szCs w:val="28"/>
          <w:lang w:eastAsia="ru-RU"/>
        </w:rPr>
        <w:t xml:space="preserve">работы по засыпке центральной дороги песчано-гравийной смесью, частичный завоз грунта, планировка территории под захоронения. Помимо этого, выполнены работы по устройству фундаментов, </w:t>
      </w:r>
      <w:proofErr w:type="spellStart"/>
      <w:r w:rsidRPr="001C5466">
        <w:rPr>
          <w:rFonts w:ascii="Times New Roman" w:hAnsi="Times New Roman" w:cs="Calibri"/>
          <w:sz w:val="28"/>
          <w:szCs w:val="28"/>
          <w:lang w:eastAsia="ru-RU"/>
        </w:rPr>
        <w:t>вентшахт</w:t>
      </w:r>
      <w:proofErr w:type="spellEnd"/>
      <w:r w:rsidRPr="001C5466">
        <w:rPr>
          <w:rFonts w:ascii="Times New Roman" w:hAnsi="Times New Roman" w:cs="Calibri"/>
          <w:sz w:val="28"/>
          <w:szCs w:val="28"/>
          <w:lang w:eastAsia="ru-RU"/>
        </w:rPr>
        <w:t xml:space="preserve">, парапетов, перекрытий, кирпичной кладке стен, заливке пола, кровли из </w:t>
      </w:r>
      <w:proofErr w:type="spellStart"/>
      <w:r w:rsidRPr="001C5466">
        <w:rPr>
          <w:rFonts w:ascii="Times New Roman" w:hAnsi="Times New Roman" w:cs="Calibri"/>
          <w:sz w:val="28"/>
          <w:szCs w:val="28"/>
          <w:lang w:eastAsia="ru-RU"/>
        </w:rPr>
        <w:t>профнастила</w:t>
      </w:r>
      <w:proofErr w:type="spellEnd"/>
      <w:r w:rsidRPr="001C5466">
        <w:rPr>
          <w:rFonts w:ascii="Times New Roman" w:hAnsi="Times New Roman" w:cs="Calibri"/>
          <w:sz w:val="28"/>
          <w:szCs w:val="28"/>
          <w:lang w:eastAsia="ru-RU"/>
        </w:rPr>
        <w:t>, установке ок</w:t>
      </w:r>
      <w:r w:rsidRPr="00F54209">
        <w:rPr>
          <w:rFonts w:ascii="Times New Roman" w:hAnsi="Times New Roman" w:cs="Calibri"/>
          <w:sz w:val="28"/>
          <w:szCs w:val="28"/>
          <w:lang w:eastAsia="ru-RU"/>
        </w:rPr>
        <w:t>он административных зданий, частично установлены опоры сетей освещения. Работы планируется завершить к концу ноября 2016 года.</w:t>
      </w:r>
    </w:p>
    <w:p w:rsidR="002556D0" w:rsidRPr="000A2EA0" w:rsidRDefault="002556D0" w:rsidP="002556D0">
      <w:pPr>
        <w:spacing w:after="0" w:line="240" w:lineRule="auto"/>
        <w:ind w:firstLine="709"/>
        <w:jc w:val="both"/>
        <w:rPr>
          <w:rFonts w:ascii="Times New Roman" w:hAnsi="Times New Roman" w:cs="Calibri"/>
          <w:sz w:val="28"/>
          <w:szCs w:val="28"/>
          <w:lang w:eastAsia="ru-RU"/>
        </w:rPr>
      </w:pPr>
      <w:r w:rsidRPr="00950E1D">
        <w:rPr>
          <w:rFonts w:ascii="Times New Roman" w:hAnsi="Times New Roman" w:cs="Calibri"/>
          <w:sz w:val="28"/>
          <w:szCs w:val="28"/>
          <w:lang w:eastAsia="ru-RU"/>
        </w:rPr>
        <w:t>Организация работ по санитарному содержанию территории муниципального образования город Краснодар осуществляется в соответствии с «Правилами благоустройства территории муниципального образования город Краснодар», утверждёнными решением городской Думы Краснодара от 22.08.2013 № 55 п. 6</w:t>
      </w:r>
      <w:r>
        <w:rPr>
          <w:rFonts w:ascii="Times New Roman" w:hAnsi="Times New Roman" w:cs="Calibri"/>
          <w:sz w:val="28"/>
          <w:szCs w:val="28"/>
          <w:lang w:eastAsia="ru-RU"/>
        </w:rPr>
        <w:t>.</w:t>
      </w:r>
    </w:p>
    <w:p w:rsidR="002556D0" w:rsidRPr="000A2EA0" w:rsidRDefault="002556D0" w:rsidP="002556D0">
      <w:pPr>
        <w:spacing w:after="0" w:line="240" w:lineRule="auto"/>
        <w:ind w:firstLine="709"/>
        <w:jc w:val="both"/>
        <w:rPr>
          <w:rFonts w:ascii="Times New Roman" w:hAnsi="Times New Roman" w:cs="Calibri"/>
          <w:sz w:val="28"/>
          <w:szCs w:val="28"/>
          <w:lang w:eastAsia="ru-RU"/>
        </w:rPr>
      </w:pPr>
      <w:proofErr w:type="gramStart"/>
      <w:r w:rsidRPr="000A2EA0">
        <w:rPr>
          <w:rFonts w:ascii="Times New Roman" w:hAnsi="Times New Roman" w:cs="Calibri"/>
          <w:sz w:val="28"/>
          <w:szCs w:val="28"/>
          <w:lang w:eastAsia="ru-RU"/>
        </w:rPr>
        <w:t xml:space="preserve">В рамках муниципального контракта подрядной организацией </w:t>
      </w:r>
      <w:r w:rsidRPr="00480698">
        <w:rPr>
          <w:rFonts w:ascii="Times New Roman" w:hAnsi="Times New Roman" w:cs="Calibri"/>
          <w:sz w:val="28"/>
          <w:szCs w:val="28"/>
          <w:lang w:eastAsia="ru-RU"/>
        </w:rPr>
        <w:t xml:space="preserve">ОАО «Мусороуборочная компания» </w:t>
      </w:r>
      <w:r w:rsidRPr="000A2EA0">
        <w:rPr>
          <w:rFonts w:ascii="Times New Roman" w:hAnsi="Times New Roman" w:cs="Calibri"/>
          <w:sz w:val="28"/>
          <w:szCs w:val="28"/>
          <w:lang w:eastAsia="ru-RU"/>
        </w:rPr>
        <w:t>выполняются работы на убираемых территориях по механическому</w:t>
      </w:r>
      <w:r>
        <w:rPr>
          <w:rFonts w:ascii="Times New Roman" w:hAnsi="Times New Roman" w:cs="Calibri"/>
          <w:sz w:val="28"/>
          <w:szCs w:val="28"/>
          <w:lang w:eastAsia="ru-RU"/>
        </w:rPr>
        <w:t xml:space="preserve"> и</w:t>
      </w:r>
      <w:r w:rsidRPr="000A2EA0">
        <w:rPr>
          <w:rFonts w:ascii="Times New Roman" w:hAnsi="Times New Roman" w:cs="Calibri"/>
          <w:sz w:val="28"/>
          <w:szCs w:val="28"/>
          <w:lang w:eastAsia="ru-RU"/>
        </w:rPr>
        <w:t xml:space="preserve"> ручному подметанию дорог, тротуаров, остановок общественного транспорта,</w:t>
      </w:r>
      <w:r>
        <w:rPr>
          <w:rFonts w:ascii="Times New Roman" w:hAnsi="Times New Roman" w:cs="Calibri"/>
          <w:sz w:val="28"/>
          <w:szCs w:val="28"/>
          <w:lang w:eastAsia="ru-RU"/>
        </w:rPr>
        <w:t xml:space="preserve"> остановочных комплексов, </w:t>
      </w:r>
      <w:r w:rsidRPr="000A2EA0">
        <w:rPr>
          <w:rFonts w:ascii="Times New Roman" w:hAnsi="Times New Roman" w:cs="Calibri"/>
          <w:sz w:val="28"/>
          <w:szCs w:val="28"/>
          <w:lang w:eastAsia="ru-RU"/>
        </w:rPr>
        <w:t xml:space="preserve">по сбору </w:t>
      </w:r>
      <w:r w:rsidRPr="000A2EA0">
        <w:rPr>
          <w:rFonts w:ascii="Times New Roman" w:hAnsi="Times New Roman" w:cs="Calibri"/>
          <w:sz w:val="28"/>
          <w:szCs w:val="28"/>
          <w:lang w:eastAsia="ru-RU"/>
        </w:rPr>
        <w:lastRenderedPageBreak/>
        <w:t>случайного мусора и мойке дорог, тротуаров, скамеек, урн, очи</w:t>
      </w:r>
      <w:r>
        <w:rPr>
          <w:rFonts w:ascii="Times New Roman" w:hAnsi="Times New Roman" w:cs="Calibri"/>
          <w:sz w:val="28"/>
          <w:szCs w:val="28"/>
          <w:lang w:eastAsia="ru-RU"/>
        </w:rPr>
        <w:t>стке урн от мусора, очистке зелё</w:t>
      </w:r>
      <w:r w:rsidRPr="000A2EA0">
        <w:rPr>
          <w:rFonts w:ascii="Times New Roman" w:hAnsi="Times New Roman" w:cs="Calibri"/>
          <w:sz w:val="28"/>
          <w:szCs w:val="28"/>
          <w:lang w:eastAsia="ru-RU"/>
        </w:rPr>
        <w:t xml:space="preserve">ных зон от листвы, сучьев и мусора, а также покосу карантинной сорной растительности и уборке скошенной травы. </w:t>
      </w:r>
      <w:proofErr w:type="gramEnd"/>
    </w:p>
    <w:p w:rsidR="002556D0" w:rsidRDefault="002556D0" w:rsidP="002556D0">
      <w:pPr>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В целях надлежащей </w:t>
      </w:r>
      <w:r w:rsidRPr="000A2EA0">
        <w:rPr>
          <w:rFonts w:ascii="Times New Roman" w:hAnsi="Times New Roman"/>
          <w:sz w:val="28"/>
          <w:szCs w:val="28"/>
          <w:lang w:eastAsia="ru-RU"/>
        </w:rPr>
        <w:t>эксплуатации сетей уличного освещения и архитектурн</w:t>
      </w:r>
      <w:r>
        <w:rPr>
          <w:rFonts w:ascii="Times New Roman" w:hAnsi="Times New Roman"/>
          <w:sz w:val="28"/>
          <w:szCs w:val="28"/>
          <w:lang w:eastAsia="ru-RU"/>
        </w:rPr>
        <w:t>о-декоративной подсветки в 2016 году заключены</w:t>
      </w:r>
      <w:r w:rsidRPr="000A2EA0">
        <w:rPr>
          <w:rFonts w:ascii="Times New Roman" w:hAnsi="Times New Roman"/>
          <w:sz w:val="28"/>
          <w:szCs w:val="28"/>
          <w:lang w:eastAsia="ru-RU"/>
        </w:rPr>
        <w:t xml:space="preserve"> муниципальны</w:t>
      </w:r>
      <w:r>
        <w:rPr>
          <w:rFonts w:ascii="Times New Roman" w:hAnsi="Times New Roman"/>
          <w:sz w:val="28"/>
          <w:szCs w:val="28"/>
          <w:lang w:eastAsia="ru-RU"/>
        </w:rPr>
        <w:t>е</w:t>
      </w:r>
      <w:r w:rsidRPr="000A2EA0">
        <w:rPr>
          <w:rFonts w:ascii="Times New Roman" w:hAnsi="Times New Roman"/>
          <w:sz w:val="28"/>
          <w:szCs w:val="28"/>
          <w:lang w:eastAsia="ru-RU"/>
        </w:rPr>
        <w:t xml:space="preserve"> контракт</w:t>
      </w:r>
      <w:r>
        <w:rPr>
          <w:rFonts w:ascii="Times New Roman" w:hAnsi="Times New Roman"/>
          <w:sz w:val="28"/>
          <w:szCs w:val="28"/>
          <w:lang w:eastAsia="ru-RU"/>
        </w:rPr>
        <w:t>ы</w:t>
      </w:r>
      <w:r w:rsidRPr="000A2EA0">
        <w:rPr>
          <w:rFonts w:ascii="Times New Roman" w:hAnsi="Times New Roman"/>
          <w:sz w:val="28"/>
          <w:szCs w:val="28"/>
          <w:lang w:eastAsia="ru-RU"/>
        </w:rPr>
        <w:t xml:space="preserve"> на оказание услуг по техническому обслуживанию сетей уличного освещения на территории муниципального образования</w:t>
      </w:r>
      <w:r>
        <w:rPr>
          <w:rFonts w:ascii="Times New Roman" w:hAnsi="Times New Roman"/>
          <w:sz w:val="28"/>
          <w:szCs w:val="28"/>
          <w:lang w:eastAsia="ru-RU"/>
        </w:rPr>
        <w:t xml:space="preserve"> город Краснодар, в</w:t>
      </w:r>
      <w:r w:rsidRPr="000A2EA0">
        <w:rPr>
          <w:rFonts w:ascii="Times New Roman" w:hAnsi="Times New Roman"/>
          <w:sz w:val="28"/>
          <w:szCs w:val="28"/>
          <w:lang w:eastAsia="ru-RU"/>
        </w:rPr>
        <w:t xml:space="preserve"> рамках </w:t>
      </w:r>
      <w:r>
        <w:rPr>
          <w:rFonts w:ascii="Times New Roman" w:hAnsi="Times New Roman"/>
          <w:sz w:val="28"/>
          <w:szCs w:val="28"/>
          <w:lang w:eastAsia="ru-RU"/>
        </w:rPr>
        <w:t>которых</w:t>
      </w:r>
      <w:r w:rsidRPr="000A2EA0">
        <w:rPr>
          <w:rFonts w:ascii="Times New Roman" w:hAnsi="Times New Roman"/>
          <w:sz w:val="28"/>
          <w:szCs w:val="28"/>
          <w:lang w:eastAsia="ru-RU"/>
        </w:rPr>
        <w:t xml:space="preserve"> </w:t>
      </w:r>
      <w:r>
        <w:rPr>
          <w:rFonts w:ascii="Times New Roman" w:hAnsi="Times New Roman"/>
          <w:sz w:val="28"/>
          <w:szCs w:val="28"/>
          <w:lang w:eastAsia="ru-RU"/>
        </w:rPr>
        <w:t>организованы</w:t>
      </w:r>
      <w:r w:rsidRPr="000A2EA0">
        <w:rPr>
          <w:rFonts w:ascii="Times New Roman" w:hAnsi="Times New Roman"/>
          <w:sz w:val="28"/>
          <w:szCs w:val="28"/>
          <w:lang w:eastAsia="ru-RU"/>
        </w:rPr>
        <w:t xml:space="preserve"> следующи</w:t>
      </w:r>
      <w:r>
        <w:rPr>
          <w:rFonts w:ascii="Times New Roman" w:hAnsi="Times New Roman"/>
          <w:sz w:val="28"/>
          <w:szCs w:val="28"/>
          <w:lang w:eastAsia="ru-RU"/>
        </w:rPr>
        <w:t>е работы</w:t>
      </w:r>
      <w:r w:rsidRPr="000A2EA0">
        <w:rPr>
          <w:rFonts w:ascii="Times New Roman" w:hAnsi="Times New Roman"/>
          <w:sz w:val="28"/>
          <w:szCs w:val="28"/>
          <w:lang w:eastAsia="ru-RU"/>
        </w:rPr>
        <w:t>: техническое обслуживание и текущий ремонт, обрезка деревьев, расположенных вблизи линий освещения, пуско-наладочные работы, окраска опор и кронштейнов, закупка материалов и оборудования.</w:t>
      </w:r>
      <w:proofErr w:type="gramEnd"/>
    </w:p>
    <w:p w:rsidR="002556D0" w:rsidRDefault="002556D0" w:rsidP="002556D0">
      <w:pPr>
        <w:spacing w:after="0" w:line="240" w:lineRule="auto"/>
        <w:ind w:firstLine="709"/>
        <w:jc w:val="both"/>
        <w:rPr>
          <w:rFonts w:ascii="Times New Roman" w:hAnsi="Times New Roman"/>
          <w:sz w:val="28"/>
          <w:szCs w:val="28"/>
          <w:lang w:eastAsia="ru-RU"/>
        </w:rPr>
      </w:pPr>
    </w:p>
    <w:p w:rsidR="002556D0" w:rsidRPr="000F5CD5" w:rsidRDefault="002556D0" w:rsidP="002556D0">
      <w:pPr>
        <w:spacing w:after="0" w:line="240" w:lineRule="auto"/>
        <w:ind w:firstLine="720"/>
        <w:jc w:val="both"/>
        <w:rPr>
          <w:rFonts w:ascii="Times New Roman" w:hAnsi="Times New Roman" w:cs="Calibri"/>
          <w:b/>
          <w:i/>
          <w:sz w:val="28"/>
          <w:szCs w:val="28"/>
          <w:lang w:eastAsia="ru-RU"/>
        </w:rPr>
      </w:pPr>
      <w:r w:rsidRPr="00BD5D21">
        <w:rPr>
          <w:rFonts w:ascii="Times New Roman" w:hAnsi="Times New Roman" w:cs="Calibri"/>
          <w:b/>
          <w:i/>
          <w:sz w:val="28"/>
          <w:szCs w:val="28"/>
          <w:lang w:eastAsia="ru-RU"/>
        </w:rPr>
        <w:t>ОАО «</w:t>
      </w:r>
      <w:proofErr w:type="spellStart"/>
      <w:r w:rsidRPr="00BD5D21">
        <w:rPr>
          <w:rFonts w:ascii="Times New Roman" w:hAnsi="Times New Roman" w:cs="Calibri"/>
          <w:b/>
          <w:i/>
          <w:sz w:val="28"/>
          <w:szCs w:val="28"/>
          <w:lang w:eastAsia="ru-RU"/>
        </w:rPr>
        <w:t>Краснодаргоргаз</w:t>
      </w:r>
      <w:proofErr w:type="spellEnd"/>
      <w:r w:rsidRPr="00BD5D21">
        <w:rPr>
          <w:rFonts w:ascii="Times New Roman" w:hAnsi="Times New Roman" w:cs="Calibri"/>
          <w:b/>
          <w:i/>
          <w:sz w:val="28"/>
          <w:szCs w:val="28"/>
          <w:lang w:eastAsia="ru-RU"/>
        </w:rPr>
        <w:t>»</w:t>
      </w:r>
    </w:p>
    <w:p w:rsidR="002556D0" w:rsidRPr="000F5CD5" w:rsidRDefault="002556D0" w:rsidP="002556D0">
      <w:pPr>
        <w:spacing w:after="0" w:line="240" w:lineRule="auto"/>
        <w:ind w:firstLine="720"/>
        <w:jc w:val="both"/>
        <w:rPr>
          <w:rFonts w:ascii="Times New Roman" w:hAnsi="Times New Roman" w:cs="Calibri"/>
          <w:sz w:val="28"/>
          <w:szCs w:val="28"/>
          <w:lang w:eastAsia="ru-RU"/>
        </w:rPr>
      </w:pPr>
      <w:r>
        <w:rPr>
          <w:rFonts w:ascii="Times New Roman" w:hAnsi="Times New Roman" w:cs="Calibri"/>
          <w:sz w:val="28"/>
          <w:szCs w:val="28"/>
          <w:lang w:eastAsia="ru-RU"/>
        </w:rPr>
        <w:t xml:space="preserve">В первом полугодии 2016 года </w:t>
      </w:r>
      <w:r w:rsidRPr="000F5CD5">
        <w:rPr>
          <w:rFonts w:ascii="Times New Roman" w:hAnsi="Times New Roman" w:cs="Calibri"/>
          <w:sz w:val="28"/>
          <w:szCs w:val="28"/>
          <w:lang w:eastAsia="ru-RU"/>
        </w:rPr>
        <w:t>ОАО «</w:t>
      </w:r>
      <w:proofErr w:type="spellStart"/>
      <w:r w:rsidRPr="000F5CD5">
        <w:rPr>
          <w:rFonts w:ascii="Times New Roman" w:hAnsi="Times New Roman" w:cs="Calibri"/>
          <w:sz w:val="28"/>
          <w:szCs w:val="28"/>
          <w:lang w:eastAsia="ru-RU"/>
        </w:rPr>
        <w:t>Краснодаргоргаз</w:t>
      </w:r>
      <w:proofErr w:type="spellEnd"/>
      <w:r w:rsidRPr="000F5CD5">
        <w:rPr>
          <w:rFonts w:ascii="Times New Roman" w:hAnsi="Times New Roman" w:cs="Calibri"/>
          <w:sz w:val="28"/>
          <w:szCs w:val="28"/>
          <w:lang w:eastAsia="ru-RU"/>
        </w:rPr>
        <w:t>»</w:t>
      </w:r>
      <w:r>
        <w:rPr>
          <w:rFonts w:ascii="Times New Roman" w:hAnsi="Times New Roman" w:cs="Calibri"/>
          <w:sz w:val="28"/>
          <w:szCs w:val="28"/>
          <w:lang w:eastAsia="ru-RU"/>
        </w:rPr>
        <w:t xml:space="preserve"> газифицировано 885 квартир,</w:t>
      </w:r>
      <w:r w:rsidRPr="000F5CD5">
        <w:rPr>
          <w:rFonts w:ascii="Times New Roman" w:hAnsi="Times New Roman" w:cs="Calibri"/>
          <w:sz w:val="28"/>
          <w:szCs w:val="28"/>
          <w:lang w:eastAsia="ru-RU"/>
        </w:rPr>
        <w:t xml:space="preserve"> построено </w:t>
      </w:r>
      <w:r>
        <w:rPr>
          <w:rFonts w:ascii="Times New Roman" w:hAnsi="Times New Roman" w:cs="Calibri"/>
          <w:sz w:val="28"/>
          <w:szCs w:val="28"/>
          <w:lang w:eastAsia="ru-RU"/>
        </w:rPr>
        <w:t>около 7,1 километра</w:t>
      </w:r>
      <w:r w:rsidRPr="000F5CD5">
        <w:rPr>
          <w:rFonts w:ascii="Times New Roman" w:hAnsi="Times New Roman" w:cs="Calibri"/>
          <w:sz w:val="28"/>
          <w:szCs w:val="28"/>
          <w:lang w:eastAsia="ru-RU"/>
        </w:rPr>
        <w:t xml:space="preserve"> распределительных газопроводов, в том числе в сельской местности</w:t>
      </w:r>
      <w:r>
        <w:rPr>
          <w:rFonts w:ascii="Times New Roman" w:hAnsi="Times New Roman" w:cs="Calibri"/>
          <w:sz w:val="28"/>
          <w:szCs w:val="28"/>
          <w:lang w:eastAsia="ru-RU"/>
        </w:rPr>
        <w:t xml:space="preserve"> 0,7 </w:t>
      </w:r>
      <w:r w:rsidRPr="000F5CD5">
        <w:rPr>
          <w:rFonts w:ascii="Times New Roman" w:hAnsi="Times New Roman" w:cs="Calibri"/>
          <w:sz w:val="28"/>
          <w:szCs w:val="28"/>
          <w:lang w:eastAsia="ru-RU"/>
        </w:rPr>
        <w:t xml:space="preserve">километра. Для повышения стабильности газоснабжения произведена </w:t>
      </w:r>
      <w:r>
        <w:rPr>
          <w:rFonts w:ascii="Times New Roman" w:hAnsi="Times New Roman" w:cs="Calibri"/>
          <w:sz w:val="28"/>
          <w:szCs w:val="28"/>
          <w:lang w:eastAsia="ru-RU"/>
        </w:rPr>
        <w:t>реконструкция 0,3</w:t>
      </w:r>
      <w:r w:rsidRPr="000F5CD5">
        <w:rPr>
          <w:rFonts w:ascii="Times New Roman" w:hAnsi="Times New Roman" w:cs="Calibri"/>
          <w:sz w:val="28"/>
          <w:szCs w:val="28"/>
          <w:lang w:eastAsia="ru-RU"/>
        </w:rPr>
        <w:t xml:space="preserve"> километра распределительных газопроводов.</w:t>
      </w:r>
    </w:p>
    <w:p w:rsidR="002556D0" w:rsidRPr="000F5CD5" w:rsidRDefault="002556D0" w:rsidP="002556D0">
      <w:pPr>
        <w:spacing w:after="0" w:line="240" w:lineRule="auto"/>
        <w:ind w:firstLine="720"/>
        <w:jc w:val="both"/>
        <w:rPr>
          <w:rFonts w:ascii="Times New Roman" w:hAnsi="Times New Roman" w:cs="Calibri"/>
          <w:sz w:val="28"/>
          <w:szCs w:val="28"/>
          <w:lang w:eastAsia="ru-RU"/>
        </w:rPr>
      </w:pPr>
      <w:proofErr w:type="gramStart"/>
      <w:r>
        <w:rPr>
          <w:rFonts w:ascii="Times New Roman" w:hAnsi="Times New Roman" w:cs="Calibri"/>
          <w:sz w:val="28"/>
          <w:szCs w:val="28"/>
          <w:lang w:eastAsia="ru-RU"/>
        </w:rPr>
        <w:t xml:space="preserve">Для защиты подземных </w:t>
      </w:r>
      <w:r w:rsidRPr="000F5CD5">
        <w:rPr>
          <w:rFonts w:ascii="Times New Roman" w:hAnsi="Times New Roman" w:cs="Calibri"/>
          <w:sz w:val="28"/>
          <w:szCs w:val="28"/>
          <w:lang w:eastAsia="ru-RU"/>
        </w:rPr>
        <w:t xml:space="preserve">газопроводов </w:t>
      </w:r>
      <w:r>
        <w:rPr>
          <w:rFonts w:ascii="Times New Roman" w:hAnsi="Times New Roman" w:cs="Calibri"/>
          <w:sz w:val="28"/>
          <w:szCs w:val="28"/>
          <w:lang w:eastAsia="ru-RU"/>
        </w:rPr>
        <w:t>за истекшие 6 месяцев 2016 года произведё</w:t>
      </w:r>
      <w:r w:rsidRPr="000F5CD5">
        <w:rPr>
          <w:rFonts w:ascii="Times New Roman" w:hAnsi="Times New Roman" w:cs="Calibri"/>
          <w:sz w:val="28"/>
          <w:szCs w:val="28"/>
          <w:lang w:eastAsia="ru-RU"/>
        </w:rPr>
        <w:t xml:space="preserve">н текущий ремонт </w:t>
      </w:r>
      <w:r>
        <w:rPr>
          <w:rFonts w:ascii="Times New Roman" w:hAnsi="Times New Roman" w:cs="Calibri"/>
          <w:sz w:val="28"/>
          <w:szCs w:val="28"/>
          <w:lang w:eastAsia="ru-RU"/>
        </w:rPr>
        <w:t>205 станций катодной защиты.</w:t>
      </w:r>
      <w:proofErr w:type="gramEnd"/>
      <w:r>
        <w:rPr>
          <w:rFonts w:ascii="Times New Roman" w:hAnsi="Times New Roman" w:cs="Calibri"/>
          <w:sz w:val="28"/>
          <w:szCs w:val="28"/>
          <w:lang w:eastAsia="ru-RU"/>
        </w:rPr>
        <w:t xml:space="preserve"> Уровень защищё</w:t>
      </w:r>
      <w:r w:rsidRPr="000F5CD5">
        <w:rPr>
          <w:rFonts w:ascii="Times New Roman" w:hAnsi="Times New Roman" w:cs="Calibri"/>
          <w:sz w:val="28"/>
          <w:szCs w:val="28"/>
          <w:lang w:eastAsia="ru-RU"/>
        </w:rPr>
        <w:t>нности подземных газопроводов составляет 99 процентов.</w:t>
      </w:r>
    </w:p>
    <w:p w:rsidR="002556D0" w:rsidRPr="000F5CD5" w:rsidRDefault="002556D0" w:rsidP="002556D0">
      <w:pPr>
        <w:spacing w:after="0" w:line="240" w:lineRule="auto"/>
        <w:ind w:firstLine="720"/>
        <w:jc w:val="both"/>
        <w:rPr>
          <w:rFonts w:ascii="Times New Roman" w:hAnsi="Times New Roman" w:cs="Calibri"/>
          <w:sz w:val="28"/>
          <w:szCs w:val="28"/>
          <w:lang w:eastAsia="ru-RU"/>
        </w:rPr>
      </w:pPr>
      <w:r w:rsidRPr="000F5CD5">
        <w:rPr>
          <w:rFonts w:ascii="Times New Roman" w:hAnsi="Times New Roman" w:cs="Calibri"/>
          <w:sz w:val="28"/>
          <w:szCs w:val="28"/>
          <w:lang w:eastAsia="ru-RU"/>
        </w:rPr>
        <w:t>Продолжалась дальнейшая газификация</w:t>
      </w:r>
      <w:r>
        <w:rPr>
          <w:rFonts w:ascii="Times New Roman" w:hAnsi="Times New Roman" w:cs="Calibri"/>
          <w:sz w:val="28"/>
          <w:szCs w:val="28"/>
          <w:lang w:eastAsia="ru-RU"/>
        </w:rPr>
        <w:t xml:space="preserve"> в</w:t>
      </w:r>
      <w:r w:rsidRPr="000F5CD5">
        <w:rPr>
          <w:rFonts w:ascii="Times New Roman" w:hAnsi="Times New Roman" w:cs="Calibri"/>
          <w:sz w:val="28"/>
          <w:szCs w:val="28"/>
          <w:lang w:eastAsia="ru-RU"/>
        </w:rPr>
        <w:t xml:space="preserve"> населенных пункт</w:t>
      </w:r>
      <w:r>
        <w:rPr>
          <w:rFonts w:ascii="Times New Roman" w:hAnsi="Times New Roman" w:cs="Calibri"/>
          <w:sz w:val="28"/>
          <w:szCs w:val="28"/>
          <w:lang w:eastAsia="ru-RU"/>
        </w:rPr>
        <w:t xml:space="preserve">ах </w:t>
      </w:r>
      <w:r w:rsidRPr="000F5CD5">
        <w:rPr>
          <w:rFonts w:ascii="Times New Roman" w:hAnsi="Times New Roman" w:cs="Calibri"/>
          <w:sz w:val="28"/>
          <w:szCs w:val="28"/>
          <w:lang w:eastAsia="ru-RU"/>
        </w:rPr>
        <w:t>сельской местности:</w:t>
      </w:r>
    </w:p>
    <w:p w:rsidR="002556D0" w:rsidRPr="000F5CD5" w:rsidRDefault="002556D0" w:rsidP="002556D0">
      <w:pPr>
        <w:numPr>
          <w:ilvl w:val="1"/>
          <w:numId w:val="3"/>
        </w:numPr>
        <w:tabs>
          <w:tab w:val="clear" w:pos="2149"/>
          <w:tab w:val="left" w:pos="1080"/>
        </w:tabs>
        <w:spacing w:after="0" w:line="240" w:lineRule="auto"/>
        <w:ind w:left="0" w:firstLine="720"/>
        <w:jc w:val="both"/>
        <w:rPr>
          <w:rFonts w:ascii="Times New Roman" w:hAnsi="Times New Roman" w:cs="Calibri"/>
          <w:sz w:val="28"/>
          <w:szCs w:val="28"/>
          <w:lang w:eastAsia="ru-RU"/>
        </w:rPr>
      </w:pPr>
      <w:r>
        <w:rPr>
          <w:rFonts w:ascii="Times New Roman" w:hAnsi="Times New Roman" w:cs="Calibri"/>
          <w:sz w:val="28"/>
          <w:szCs w:val="28"/>
          <w:lang w:eastAsia="ru-RU"/>
        </w:rPr>
        <w:t>в посё</w:t>
      </w:r>
      <w:r w:rsidRPr="000F5CD5">
        <w:rPr>
          <w:rFonts w:ascii="Times New Roman" w:hAnsi="Times New Roman" w:cs="Calibri"/>
          <w:sz w:val="28"/>
          <w:szCs w:val="28"/>
          <w:lang w:eastAsia="ru-RU"/>
        </w:rPr>
        <w:t>лке Знаменск</w:t>
      </w:r>
      <w:r>
        <w:rPr>
          <w:rFonts w:ascii="Times New Roman" w:hAnsi="Times New Roman" w:cs="Calibri"/>
          <w:sz w:val="28"/>
          <w:szCs w:val="28"/>
          <w:lang w:eastAsia="ru-RU"/>
        </w:rPr>
        <w:t>ом</w:t>
      </w:r>
      <w:r w:rsidRPr="000F5CD5">
        <w:rPr>
          <w:rFonts w:ascii="Times New Roman" w:hAnsi="Times New Roman" w:cs="Calibri"/>
          <w:sz w:val="28"/>
          <w:szCs w:val="28"/>
          <w:lang w:eastAsia="ru-RU"/>
        </w:rPr>
        <w:t xml:space="preserve"> </w:t>
      </w:r>
      <w:r w:rsidRPr="000F5CD5">
        <w:rPr>
          <w:rFonts w:ascii="Times New Roman" w:hAnsi="Times New Roman"/>
          <w:sz w:val="28"/>
          <w:szCs w:val="28"/>
          <w:lang w:eastAsia="ru-RU"/>
        </w:rPr>
        <w:t>‒</w:t>
      </w:r>
      <w:r w:rsidRPr="000F5CD5">
        <w:rPr>
          <w:rFonts w:ascii="Times New Roman" w:hAnsi="Times New Roman" w:cs="Calibri"/>
          <w:sz w:val="28"/>
          <w:szCs w:val="28"/>
          <w:lang w:eastAsia="ru-RU"/>
        </w:rPr>
        <w:t xml:space="preserve"> </w:t>
      </w:r>
      <w:r>
        <w:rPr>
          <w:rFonts w:ascii="Times New Roman" w:hAnsi="Times New Roman" w:cs="Calibri"/>
          <w:sz w:val="28"/>
          <w:szCs w:val="28"/>
          <w:lang w:eastAsia="ru-RU"/>
        </w:rPr>
        <w:t>48 квартир</w:t>
      </w:r>
      <w:r w:rsidRPr="000F5CD5">
        <w:rPr>
          <w:rFonts w:ascii="Times New Roman" w:hAnsi="Times New Roman" w:cs="Calibri"/>
          <w:sz w:val="28"/>
          <w:szCs w:val="28"/>
          <w:lang w:eastAsia="ru-RU"/>
        </w:rPr>
        <w:t>;</w:t>
      </w:r>
    </w:p>
    <w:p w:rsidR="002556D0" w:rsidRPr="000F5CD5" w:rsidRDefault="002556D0" w:rsidP="002556D0">
      <w:pPr>
        <w:numPr>
          <w:ilvl w:val="1"/>
          <w:numId w:val="3"/>
        </w:numPr>
        <w:tabs>
          <w:tab w:val="clear" w:pos="2149"/>
          <w:tab w:val="left" w:pos="1080"/>
        </w:tabs>
        <w:spacing w:after="0" w:line="240" w:lineRule="auto"/>
        <w:ind w:left="0" w:firstLine="720"/>
        <w:jc w:val="both"/>
        <w:rPr>
          <w:rFonts w:ascii="Times New Roman" w:hAnsi="Times New Roman" w:cs="Calibri"/>
          <w:sz w:val="28"/>
          <w:szCs w:val="28"/>
          <w:lang w:eastAsia="ru-RU"/>
        </w:rPr>
      </w:pPr>
      <w:r>
        <w:rPr>
          <w:rFonts w:ascii="Times New Roman" w:hAnsi="Times New Roman" w:cs="Calibri"/>
          <w:sz w:val="28"/>
          <w:szCs w:val="28"/>
          <w:lang w:eastAsia="ru-RU"/>
        </w:rPr>
        <w:t>в посё</w:t>
      </w:r>
      <w:r w:rsidRPr="000F5CD5">
        <w:rPr>
          <w:rFonts w:ascii="Times New Roman" w:hAnsi="Times New Roman" w:cs="Calibri"/>
          <w:sz w:val="28"/>
          <w:szCs w:val="28"/>
          <w:lang w:eastAsia="ru-RU"/>
        </w:rPr>
        <w:t>лке Плодородн</w:t>
      </w:r>
      <w:r>
        <w:rPr>
          <w:rFonts w:ascii="Times New Roman" w:hAnsi="Times New Roman" w:cs="Calibri"/>
          <w:sz w:val="28"/>
          <w:szCs w:val="28"/>
          <w:lang w:eastAsia="ru-RU"/>
        </w:rPr>
        <w:t>ом</w:t>
      </w:r>
      <w:r w:rsidRPr="000F5CD5">
        <w:rPr>
          <w:rFonts w:ascii="Times New Roman" w:hAnsi="Times New Roman" w:cs="Calibri"/>
          <w:sz w:val="28"/>
          <w:szCs w:val="28"/>
          <w:lang w:eastAsia="ru-RU"/>
        </w:rPr>
        <w:t xml:space="preserve"> </w:t>
      </w:r>
      <w:r w:rsidRPr="000F5CD5">
        <w:rPr>
          <w:rFonts w:ascii="Times New Roman" w:hAnsi="Times New Roman"/>
          <w:sz w:val="28"/>
          <w:szCs w:val="28"/>
          <w:lang w:eastAsia="ru-RU"/>
        </w:rPr>
        <w:t>‒</w:t>
      </w:r>
      <w:r w:rsidRPr="000F5CD5">
        <w:rPr>
          <w:rFonts w:ascii="Times New Roman" w:hAnsi="Times New Roman" w:cs="Calibri"/>
          <w:sz w:val="28"/>
          <w:szCs w:val="28"/>
          <w:lang w:eastAsia="ru-RU"/>
        </w:rPr>
        <w:t xml:space="preserve"> </w:t>
      </w:r>
      <w:r>
        <w:rPr>
          <w:rFonts w:ascii="Times New Roman" w:hAnsi="Times New Roman" w:cs="Calibri"/>
          <w:sz w:val="28"/>
          <w:szCs w:val="28"/>
          <w:lang w:eastAsia="ru-RU"/>
        </w:rPr>
        <w:t>13 квартир</w:t>
      </w:r>
      <w:r w:rsidRPr="000F5CD5">
        <w:rPr>
          <w:rFonts w:ascii="Times New Roman" w:hAnsi="Times New Roman" w:cs="Calibri"/>
          <w:sz w:val="28"/>
          <w:szCs w:val="28"/>
          <w:lang w:eastAsia="ru-RU"/>
        </w:rPr>
        <w:t>;</w:t>
      </w:r>
    </w:p>
    <w:p w:rsidR="002556D0" w:rsidRDefault="002556D0" w:rsidP="002556D0">
      <w:pPr>
        <w:numPr>
          <w:ilvl w:val="1"/>
          <w:numId w:val="3"/>
        </w:numPr>
        <w:tabs>
          <w:tab w:val="clear" w:pos="2149"/>
          <w:tab w:val="left" w:pos="1080"/>
        </w:tabs>
        <w:spacing w:after="0" w:line="240" w:lineRule="auto"/>
        <w:ind w:left="0" w:firstLine="720"/>
        <w:jc w:val="both"/>
        <w:rPr>
          <w:rFonts w:ascii="Times New Roman" w:hAnsi="Times New Roman" w:cs="Calibri"/>
          <w:sz w:val="28"/>
          <w:szCs w:val="28"/>
          <w:lang w:eastAsia="ru-RU"/>
        </w:rPr>
      </w:pPr>
      <w:r>
        <w:rPr>
          <w:rFonts w:ascii="Times New Roman" w:hAnsi="Times New Roman" w:cs="Calibri"/>
          <w:sz w:val="28"/>
          <w:szCs w:val="28"/>
          <w:lang w:eastAsia="ru-RU"/>
        </w:rPr>
        <w:t>в посё</w:t>
      </w:r>
      <w:r w:rsidRPr="000F5CD5">
        <w:rPr>
          <w:rFonts w:ascii="Times New Roman" w:hAnsi="Times New Roman" w:cs="Calibri"/>
          <w:sz w:val="28"/>
          <w:szCs w:val="28"/>
          <w:lang w:eastAsia="ru-RU"/>
        </w:rPr>
        <w:t>лке Индустриальн</w:t>
      </w:r>
      <w:r>
        <w:rPr>
          <w:rFonts w:ascii="Times New Roman" w:hAnsi="Times New Roman" w:cs="Calibri"/>
          <w:sz w:val="28"/>
          <w:szCs w:val="28"/>
          <w:lang w:eastAsia="ru-RU"/>
        </w:rPr>
        <w:t>ом</w:t>
      </w:r>
      <w:r w:rsidRPr="000F5CD5">
        <w:rPr>
          <w:rFonts w:ascii="Times New Roman" w:hAnsi="Times New Roman" w:cs="Calibri"/>
          <w:sz w:val="28"/>
          <w:szCs w:val="28"/>
          <w:lang w:eastAsia="ru-RU"/>
        </w:rPr>
        <w:t xml:space="preserve"> </w:t>
      </w:r>
      <w:r w:rsidRPr="000F5CD5">
        <w:rPr>
          <w:rFonts w:ascii="Times New Roman" w:hAnsi="Times New Roman"/>
          <w:sz w:val="28"/>
          <w:szCs w:val="28"/>
          <w:lang w:eastAsia="ru-RU"/>
        </w:rPr>
        <w:t>‒</w:t>
      </w:r>
      <w:r w:rsidRPr="000F5CD5">
        <w:rPr>
          <w:rFonts w:ascii="Times New Roman" w:hAnsi="Times New Roman" w:cs="Calibri"/>
          <w:sz w:val="28"/>
          <w:szCs w:val="28"/>
          <w:lang w:eastAsia="ru-RU"/>
        </w:rPr>
        <w:t xml:space="preserve"> </w:t>
      </w:r>
      <w:r>
        <w:rPr>
          <w:rFonts w:ascii="Times New Roman" w:hAnsi="Times New Roman" w:cs="Calibri"/>
          <w:sz w:val="28"/>
          <w:szCs w:val="28"/>
          <w:lang w:eastAsia="ru-RU"/>
        </w:rPr>
        <w:t>10 квартир;</w:t>
      </w:r>
    </w:p>
    <w:p w:rsidR="002556D0" w:rsidRPr="00200BFD" w:rsidRDefault="002556D0" w:rsidP="002556D0">
      <w:pPr>
        <w:numPr>
          <w:ilvl w:val="1"/>
          <w:numId w:val="3"/>
        </w:numPr>
        <w:tabs>
          <w:tab w:val="clear" w:pos="2149"/>
          <w:tab w:val="left" w:pos="1080"/>
        </w:tabs>
        <w:spacing w:after="0" w:line="240" w:lineRule="auto"/>
        <w:ind w:left="0" w:firstLine="720"/>
        <w:jc w:val="both"/>
        <w:rPr>
          <w:rFonts w:ascii="Times New Roman" w:hAnsi="Times New Roman" w:cs="Calibri"/>
          <w:sz w:val="28"/>
          <w:szCs w:val="28"/>
          <w:lang w:eastAsia="ru-RU"/>
        </w:rPr>
      </w:pPr>
      <w:r>
        <w:rPr>
          <w:rFonts w:ascii="Times New Roman" w:hAnsi="Times New Roman" w:cs="Calibri"/>
          <w:sz w:val="28"/>
          <w:szCs w:val="28"/>
          <w:lang w:eastAsia="ru-RU"/>
        </w:rPr>
        <w:t xml:space="preserve">в станице Старокорсунской </w:t>
      </w:r>
      <w:r w:rsidRPr="000F5CD5">
        <w:rPr>
          <w:rFonts w:ascii="Times New Roman" w:hAnsi="Times New Roman"/>
          <w:sz w:val="28"/>
          <w:szCs w:val="28"/>
          <w:lang w:eastAsia="ru-RU"/>
        </w:rPr>
        <w:t>‒</w:t>
      </w:r>
      <w:r>
        <w:rPr>
          <w:rFonts w:ascii="Times New Roman" w:hAnsi="Times New Roman"/>
          <w:sz w:val="28"/>
          <w:szCs w:val="28"/>
          <w:lang w:eastAsia="ru-RU"/>
        </w:rPr>
        <w:t xml:space="preserve"> 28 квартир;</w:t>
      </w:r>
    </w:p>
    <w:p w:rsidR="002556D0" w:rsidRPr="00CA54C2" w:rsidRDefault="002556D0" w:rsidP="002556D0">
      <w:pPr>
        <w:numPr>
          <w:ilvl w:val="1"/>
          <w:numId w:val="3"/>
        </w:numPr>
        <w:tabs>
          <w:tab w:val="clear" w:pos="2149"/>
          <w:tab w:val="left" w:pos="1080"/>
        </w:tabs>
        <w:spacing w:after="0" w:line="240" w:lineRule="auto"/>
        <w:ind w:left="0" w:firstLine="720"/>
        <w:jc w:val="both"/>
        <w:rPr>
          <w:rFonts w:ascii="Times New Roman" w:hAnsi="Times New Roman" w:cs="Calibri"/>
          <w:sz w:val="28"/>
          <w:szCs w:val="28"/>
          <w:lang w:eastAsia="ru-RU"/>
        </w:rPr>
      </w:pPr>
      <w:r>
        <w:rPr>
          <w:rFonts w:ascii="Times New Roman" w:hAnsi="Times New Roman"/>
          <w:sz w:val="28"/>
          <w:szCs w:val="28"/>
          <w:lang w:eastAsia="ru-RU"/>
        </w:rPr>
        <w:t xml:space="preserve">в станице Елизаветинской </w:t>
      </w:r>
      <w:r w:rsidRPr="000F5CD5">
        <w:rPr>
          <w:rFonts w:ascii="Times New Roman" w:hAnsi="Times New Roman"/>
          <w:sz w:val="28"/>
          <w:szCs w:val="28"/>
          <w:lang w:eastAsia="ru-RU"/>
        </w:rPr>
        <w:t>‒</w:t>
      </w:r>
      <w:r>
        <w:rPr>
          <w:rFonts w:ascii="Times New Roman" w:hAnsi="Times New Roman"/>
          <w:sz w:val="28"/>
          <w:szCs w:val="28"/>
          <w:lang w:eastAsia="ru-RU"/>
        </w:rPr>
        <w:t xml:space="preserve"> 19 квартир;</w:t>
      </w:r>
    </w:p>
    <w:p w:rsidR="002556D0" w:rsidRPr="00CA54C2" w:rsidRDefault="002556D0" w:rsidP="002556D0">
      <w:pPr>
        <w:numPr>
          <w:ilvl w:val="1"/>
          <w:numId w:val="3"/>
        </w:numPr>
        <w:tabs>
          <w:tab w:val="clear" w:pos="2149"/>
          <w:tab w:val="left" w:pos="1080"/>
        </w:tabs>
        <w:spacing w:after="0" w:line="240" w:lineRule="auto"/>
        <w:ind w:left="0" w:firstLine="720"/>
        <w:jc w:val="both"/>
        <w:rPr>
          <w:rFonts w:ascii="Times New Roman" w:hAnsi="Times New Roman" w:cs="Calibri"/>
          <w:sz w:val="28"/>
          <w:szCs w:val="28"/>
          <w:lang w:eastAsia="ru-RU"/>
        </w:rPr>
      </w:pPr>
      <w:r>
        <w:rPr>
          <w:rFonts w:ascii="Times New Roman" w:hAnsi="Times New Roman"/>
          <w:sz w:val="28"/>
          <w:szCs w:val="28"/>
          <w:lang w:eastAsia="ru-RU"/>
        </w:rPr>
        <w:t>в посёлке Лазурном – 4 квартиры;</w:t>
      </w:r>
    </w:p>
    <w:p w:rsidR="002556D0" w:rsidRPr="00BF260A" w:rsidRDefault="002556D0" w:rsidP="002556D0">
      <w:pPr>
        <w:numPr>
          <w:ilvl w:val="1"/>
          <w:numId w:val="3"/>
        </w:numPr>
        <w:tabs>
          <w:tab w:val="clear" w:pos="2149"/>
          <w:tab w:val="left" w:pos="1080"/>
        </w:tabs>
        <w:spacing w:after="0" w:line="240" w:lineRule="auto"/>
        <w:ind w:left="0" w:firstLine="720"/>
        <w:jc w:val="both"/>
        <w:rPr>
          <w:rFonts w:ascii="Times New Roman" w:hAnsi="Times New Roman" w:cs="Calibri"/>
          <w:sz w:val="28"/>
          <w:szCs w:val="28"/>
          <w:lang w:eastAsia="ru-RU"/>
        </w:rPr>
      </w:pPr>
      <w:r>
        <w:rPr>
          <w:rFonts w:ascii="Times New Roman" w:hAnsi="Times New Roman"/>
          <w:sz w:val="28"/>
          <w:szCs w:val="28"/>
          <w:lang w:eastAsia="ru-RU"/>
        </w:rPr>
        <w:t>в посёлке Российском – 5 квартир;</w:t>
      </w:r>
    </w:p>
    <w:p w:rsidR="002556D0" w:rsidRPr="0062791E" w:rsidRDefault="002556D0" w:rsidP="002556D0">
      <w:pPr>
        <w:numPr>
          <w:ilvl w:val="1"/>
          <w:numId w:val="3"/>
        </w:numPr>
        <w:tabs>
          <w:tab w:val="clear" w:pos="2149"/>
          <w:tab w:val="left" w:pos="1080"/>
        </w:tabs>
        <w:spacing w:after="0" w:line="240" w:lineRule="auto"/>
        <w:ind w:left="0" w:firstLine="720"/>
        <w:jc w:val="both"/>
        <w:rPr>
          <w:rFonts w:ascii="Times New Roman" w:hAnsi="Times New Roman" w:cs="Calibri"/>
          <w:sz w:val="28"/>
          <w:szCs w:val="28"/>
          <w:lang w:eastAsia="ru-RU"/>
        </w:rPr>
      </w:pPr>
      <w:r>
        <w:rPr>
          <w:rFonts w:ascii="Times New Roman" w:hAnsi="Times New Roman"/>
          <w:sz w:val="28"/>
          <w:szCs w:val="28"/>
          <w:lang w:eastAsia="ru-RU"/>
        </w:rPr>
        <w:t xml:space="preserve">в хуторе Ленина </w:t>
      </w:r>
      <w:r w:rsidRPr="000F5CD5">
        <w:rPr>
          <w:rFonts w:ascii="Times New Roman" w:hAnsi="Times New Roman"/>
          <w:sz w:val="28"/>
          <w:szCs w:val="28"/>
          <w:lang w:eastAsia="ru-RU"/>
        </w:rPr>
        <w:t>‒</w:t>
      </w:r>
      <w:r>
        <w:rPr>
          <w:rFonts w:ascii="Times New Roman" w:hAnsi="Times New Roman"/>
          <w:sz w:val="28"/>
          <w:szCs w:val="28"/>
          <w:lang w:eastAsia="ru-RU"/>
        </w:rPr>
        <w:t xml:space="preserve"> 11 квартир.</w:t>
      </w:r>
    </w:p>
    <w:p w:rsidR="002556D0" w:rsidRDefault="002556D0" w:rsidP="002556D0">
      <w:pPr>
        <w:spacing w:after="0" w:line="240" w:lineRule="auto"/>
        <w:ind w:firstLine="720"/>
        <w:jc w:val="both"/>
        <w:rPr>
          <w:rFonts w:ascii="Times New Roman" w:hAnsi="Times New Roman" w:cs="Calibri"/>
          <w:b/>
          <w:i/>
          <w:sz w:val="28"/>
          <w:szCs w:val="28"/>
          <w:lang w:eastAsia="ru-RU"/>
        </w:rPr>
      </w:pPr>
    </w:p>
    <w:p w:rsidR="002556D0" w:rsidRPr="00995B36" w:rsidRDefault="002556D0" w:rsidP="002556D0">
      <w:pPr>
        <w:spacing w:after="0" w:line="240" w:lineRule="auto"/>
        <w:ind w:firstLine="720"/>
        <w:jc w:val="both"/>
        <w:rPr>
          <w:rFonts w:ascii="Times New Roman" w:hAnsi="Times New Roman" w:cs="Calibri"/>
          <w:i/>
          <w:sz w:val="28"/>
          <w:szCs w:val="28"/>
          <w:lang w:eastAsia="ru-RU"/>
        </w:rPr>
      </w:pPr>
      <w:r w:rsidRPr="00995B36">
        <w:rPr>
          <w:rFonts w:ascii="Times New Roman" w:hAnsi="Times New Roman" w:cs="Calibri"/>
          <w:b/>
          <w:i/>
          <w:sz w:val="28"/>
          <w:szCs w:val="28"/>
          <w:lang w:eastAsia="ru-RU"/>
        </w:rPr>
        <w:t>ООО «Краснодар Водоканал»</w:t>
      </w:r>
    </w:p>
    <w:p w:rsidR="002556D0" w:rsidRPr="00995B36" w:rsidRDefault="002556D0" w:rsidP="002556D0">
      <w:pPr>
        <w:spacing w:after="0" w:line="240" w:lineRule="auto"/>
        <w:ind w:firstLine="720"/>
        <w:jc w:val="both"/>
        <w:rPr>
          <w:rFonts w:ascii="Times New Roman" w:hAnsi="Times New Roman" w:cs="Calibri"/>
          <w:sz w:val="28"/>
          <w:szCs w:val="28"/>
          <w:lang w:eastAsia="ru-RU"/>
        </w:rPr>
      </w:pPr>
      <w:r w:rsidRPr="00995B36">
        <w:rPr>
          <w:rFonts w:ascii="Times New Roman" w:hAnsi="Times New Roman" w:cs="Calibri"/>
          <w:sz w:val="28"/>
          <w:szCs w:val="28"/>
          <w:lang w:eastAsia="ru-RU"/>
        </w:rPr>
        <w:t>В рамках завершения реализации инвестиционной программ</w:t>
      </w:r>
      <w:proofErr w:type="gramStart"/>
      <w:r w:rsidRPr="00995B36">
        <w:rPr>
          <w:rFonts w:ascii="Times New Roman" w:hAnsi="Times New Roman" w:cs="Calibri"/>
          <w:sz w:val="28"/>
          <w:szCs w:val="28"/>
          <w:lang w:eastAsia="ru-RU"/>
        </w:rPr>
        <w:t>ы            ООО</w:t>
      </w:r>
      <w:proofErr w:type="gramEnd"/>
      <w:r w:rsidRPr="00995B36">
        <w:rPr>
          <w:rFonts w:ascii="Times New Roman" w:hAnsi="Times New Roman" w:cs="Calibri"/>
          <w:sz w:val="28"/>
          <w:szCs w:val="28"/>
          <w:lang w:eastAsia="ru-RU"/>
        </w:rPr>
        <w:t xml:space="preserve"> «Краснодар Водоканал» по реконструкции, развитию и модернизации системы водоснабжения и водоотведения муниципального образования город Краснодар, утверждённой  решением городской Думы Краснодара от 21.09.2006 № 14 п. 4, в </w:t>
      </w:r>
      <w:r>
        <w:rPr>
          <w:rFonts w:ascii="Times New Roman" w:hAnsi="Times New Roman" w:cs="Calibri"/>
          <w:sz w:val="28"/>
          <w:szCs w:val="28"/>
          <w:lang w:eastAsia="ru-RU"/>
        </w:rPr>
        <w:t>первом полугодии</w:t>
      </w:r>
      <w:r w:rsidRPr="00995B36">
        <w:rPr>
          <w:rFonts w:ascii="Times New Roman" w:hAnsi="Times New Roman" w:cs="Calibri"/>
          <w:sz w:val="28"/>
          <w:szCs w:val="28"/>
          <w:lang w:eastAsia="ru-RU"/>
        </w:rPr>
        <w:t xml:space="preserve"> 2016 года выполнен</w:t>
      </w:r>
      <w:r>
        <w:rPr>
          <w:rFonts w:ascii="Times New Roman" w:hAnsi="Times New Roman" w:cs="Calibri"/>
          <w:sz w:val="28"/>
          <w:szCs w:val="28"/>
          <w:lang w:eastAsia="ru-RU"/>
        </w:rPr>
        <w:t>ы</w:t>
      </w:r>
      <w:r w:rsidRPr="00995B36">
        <w:rPr>
          <w:rFonts w:ascii="Times New Roman" w:hAnsi="Times New Roman" w:cs="Calibri"/>
          <w:sz w:val="28"/>
          <w:szCs w:val="28"/>
          <w:lang w:eastAsia="ru-RU"/>
        </w:rPr>
        <w:t xml:space="preserve"> </w:t>
      </w:r>
      <w:r>
        <w:rPr>
          <w:rFonts w:ascii="Times New Roman" w:hAnsi="Times New Roman" w:cs="Calibri"/>
          <w:sz w:val="28"/>
          <w:szCs w:val="28"/>
          <w:lang w:eastAsia="ru-RU"/>
        </w:rPr>
        <w:t>следующие мероприятия</w:t>
      </w:r>
      <w:r w:rsidRPr="00995B36">
        <w:rPr>
          <w:rFonts w:ascii="Times New Roman" w:hAnsi="Times New Roman" w:cs="Calibri"/>
          <w:sz w:val="28"/>
          <w:szCs w:val="28"/>
          <w:lang w:eastAsia="ru-RU"/>
        </w:rPr>
        <w:t>:</w:t>
      </w:r>
    </w:p>
    <w:p w:rsidR="002556D0" w:rsidRPr="00995B36" w:rsidRDefault="002556D0" w:rsidP="002556D0">
      <w:pPr>
        <w:numPr>
          <w:ilvl w:val="1"/>
          <w:numId w:val="4"/>
        </w:numPr>
        <w:tabs>
          <w:tab w:val="num" w:pos="1080"/>
        </w:tabs>
        <w:spacing w:after="0" w:line="240" w:lineRule="auto"/>
        <w:ind w:left="0" w:firstLine="720"/>
        <w:jc w:val="both"/>
        <w:rPr>
          <w:rFonts w:ascii="Times New Roman" w:hAnsi="Times New Roman" w:cs="Calibri"/>
          <w:sz w:val="28"/>
          <w:szCs w:val="28"/>
          <w:lang w:eastAsia="ru-RU"/>
        </w:rPr>
      </w:pPr>
      <w:r w:rsidRPr="00995B36">
        <w:rPr>
          <w:rFonts w:ascii="Times New Roman" w:hAnsi="Times New Roman" w:cs="Calibri"/>
          <w:sz w:val="28"/>
          <w:szCs w:val="28"/>
          <w:lang w:eastAsia="ru-RU"/>
        </w:rPr>
        <w:t xml:space="preserve">реконструкция водопроводной насосной станции по ул. </w:t>
      </w:r>
      <w:proofErr w:type="spellStart"/>
      <w:r w:rsidRPr="00995B36">
        <w:rPr>
          <w:rFonts w:ascii="Times New Roman" w:hAnsi="Times New Roman" w:cs="Calibri"/>
          <w:sz w:val="28"/>
          <w:szCs w:val="28"/>
          <w:lang w:eastAsia="ru-RU"/>
        </w:rPr>
        <w:t>Тепли</w:t>
      </w:r>
      <w:proofErr w:type="gramStart"/>
      <w:r w:rsidRPr="00995B36">
        <w:rPr>
          <w:rFonts w:ascii="Times New Roman" w:hAnsi="Times New Roman" w:cs="Calibri"/>
          <w:sz w:val="28"/>
          <w:szCs w:val="28"/>
          <w:lang w:eastAsia="ru-RU"/>
        </w:rPr>
        <w:t>ч</w:t>
      </w:r>
      <w:proofErr w:type="spellEnd"/>
      <w:r w:rsidRPr="00995B36">
        <w:rPr>
          <w:rFonts w:ascii="Times New Roman" w:hAnsi="Times New Roman" w:cs="Calibri"/>
          <w:sz w:val="28"/>
          <w:szCs w:val="28"/>
          <w:lang w:eastAsia="ru-RU"/>
        </w:rPr>
        <w:t>-</w:t>
      </w:r>
      <w:proofErr w:type="gramEnd"/>
      <w:r w:rsidRPr="00995B36">
        <w:rPr>
          <w:rFonts w:ascii="Times New Roman" w:hAnsi="Times New Roman" w:cs="Calibri"/>
          <w:sz w:val="28"/>
          <w:szCs w:val="28"/>
          <w:lang w:eastAsia="ru-RU"/>
        </w:rPr>
        <w:t xml:space="preserve">      ной, 21; </w:t>
      </w:r>
    </w:p>
    <w:p w:rsidR="002556D0" w:rsidRPr="00995B36" w:rsidRDefault="002556D0" w:rsidP="002556D0">
      <w:pPr>
        <w:numPr>
          <w:ilvl w:val="1"/>
          <w:numId w:val="4"/>
        </w:numPr>
        <w:tabs>
          <w:tab w:val="num" w:pos="1080"/>
        </w:tabs>
        <w:spacing w:after="0" w:line="240" w:lineRule="auto"/>
        <w:ind w:left="0" w:firstLine="720"/>
        <w:jc w:val="both"/>
        <w:rPr>
          <w:rFonts w:ascii="Times New Roman" w:hAnsi="Times New Roman" w:cs="Calibri"/>
          <w:sz w:val="28"/>
          <w:szCs w:val="28"/>
          <w:lang w:eastAsia="ru-RU"/>
        </w:rPr>
      </w:pPr>
      <w:r w:rsidRPr="00995B36">
        <w:rPr>
          <w:rFonts w:ascii="Times New Roman" w:hAnsi="Times New Roman" w:cs="Calibri"/>
          <w:sz w:val="28"/>
          <w:szCs w:val="28"/>
          <w:lang w:eastAsia="ru-RU"/>
        </w:rPr>
        <w:t xml:space="preserve">в рамках заключённых договоров на подключение новых абонентов </w:t>
      </w:r>
      <w:r>
        <w:rPr>
          <w:rFonts w:ascii="Times New Roman" w:hAnsi="Times New Roman" w:cs="Calibri"/>
          <w:sz w:val="28"/>
          <w:szCs w:val="28"/>
          <w:lang w:eastAsia="ru-RU"/>
        </w:rPr>
        <w:t xml:space="preserve">построено 0,5 километра </w:t>
      </w:r>
      <w:r w:rsidRPr="00995B36">
        <w:rPr>
          <w:rFonts w:ascii="Times New Roman" w:hAnsi="Times New Roman" w:cs="Calibri"/>
          <w:sz w:val="28"/>
          <w:szCs w:val="28"/>
          <w:lang w:eastAsia="ru-RU"/>
        </w:rPr>
        <w:t>сетей водоотведения и</w:t>
      </w:r>
      <w:r>
        <w:rPr>
          <w:rFonts w:ascii="Times New Roman" w:hAnsi="Times New Roman" w:cs="Calibri"/>
          <w:sz w:val="28"/>
          <w:szCs w:val="28"/>
          <w:lang w:eastAsia="ru-RU"/>
        </w:rPr>
        <w:t xml:space="preserve"> 2,1 километра </w:t>
      </w:r>
      <w:r>
        <w:rPr>
          <w:rFonts w:ascii="Times New Roman" w:hAnsi="Times New Roman" w:cs="Calibri"/>
          <w:sz w:val="28"/>
          <w:szCs w:val="28"/>
          <w:lang w:eastAsia="ru-RU"/>
        </w:rPr>
        <w:sym w:font="Symbol" w:char="F02D"/>
      </w:r>
      <w:r w:rsidRPr="00995B36">
        <w:rPr>
          <w:rFonts w:ascii="Times New Roman" w:hAnsi="Times New Roman" w:cs="Calibri"/>
          <w:sz w:val="28"/>
          <w:szCs w:val="28"/>
          <w:lang w:eastAsia="ru-RU"/>
        </w:rPr>
        <w:t xml:space="preserve"> водоснабжения.</w:t>
      </w:r>
      <w:r>
        <w:rPr>
          <w:rFonts w:ascii="Times New Roman" w:hAnsi="Times New Roman" w:cs="Calibri"/>
          <w:sz w:val="28"/>
          <w:szCs w:val="28"/>
          <w:lang w:eastAsia="ru-RU"/>
        </w:rPr>
        <w:t xml:space="preserve"> Кроме того, завершились корректировка проекта </w:t>
      </w:r>
      <w:r>
        <w:rPr>
          <w:rFonts w:ascii="Times New Roman" w:hAnsi="Times New Roman" w:cs="Calibri"/>
          <w:sz w:val="28"/>
          <w:szCs w:val="28"/>
          <w:lang w:eastAsia="ru-RU"/>
        </w:rPr>
        <w:lastRenderedPageBreak/>
        <w:t>водонапорной насосной станции по ул. Рылеева, 354/1 и строительство водопровода по ул. Северной, 267.</w:t>
      </w:r>
    </w:p>
    <w:p w:rsidR="002556D0" w:rsidRPr="00995B36" w:rsidRDefault="002556D0" w:rsidP="002556D0">
      <w:pPr>
        <w:spacing w:after="0" w:line="240" w:lineRule="auto"/>
        <w:ind w:firstLine="720"/>
        <w:jc w:val="both"/>
        <w:rPr>
          <w:rFonts w:ascii="Times New Roman" w:hAnsi="Times New Roman" w:cs="Calibri"/>
          <w:sz w:val="28"/>
          <w:szCs w:val="28"/>
          <w:lang w:eastAsia="ru-RU"/>
        </w:rPr>
      </w:pPr>
      <w:r w:rsidRPr="00995B36">
        <w:rPr>
          <w:rFonts w:ascii="Times New Roman" w:hAnsi="Times New Roman" w:cs="Calibri"/>
          <w:sz w:val="28"/>
          <w:szCs w:val="28"/>
          <w:lang w:eastAsia="ru-RU"/>
        </w:rPr>
        <w:t>В рамках реализации инвестиционной программ</w:t>
      </w:r>
      <w:proofErr w:type="gramStart"/>
      <w:r w:rsidRPr="00995B36">
        <w:rPr>
          <w:rFonts w:ascii="Times New Roman" w:hAnsi="Times New Roman" w:cs="Calibri"/>
          <w:sz w:val="28"/>
          <w:szCs w:val="28"/>
          <w:lang w:eastAsia="ru-RU"/>
        </w:rPr>
        <w:t>ы ООО</w:t>
      </w:r>
      <w:proofErr w:type="gramEnd"/>
      <w:r w:rsidRPr="00995B36">
        <w:rPr>
          <w:rFonts w:ascii="Times New Roman" w:hAnsi="Times New Roman" w:cs="Calibri"/>
          <w:sz w:val="28"/>
          <w:szCs w:val="28"/>
          <w:lang w:eastAsia="ru-RU"/>
        </w:rPr>
        <w:t xml:space="preserve"> «Краснодар Водоканал» по  строительству, реконструкции и модернизации объектов централизованной системы холодного водоснабжения и водоотведения муниципального образования город Краснодар на 2014-2016 годы, утверждённой решением городской Думы Краснодара от 17.12.2013 № 56 п.15, в истекшем квартале 2016 года осуществлены следующие мероприятия: </w:t>
      </w:r>
    </w:p>
    <w:p w:rsidR="002556D0" w:rsidRPr="00995B36" w:rsidRDefault="002556D0" w:rsidP="002556D0">
      <w:pPr>
        <w:numPr>
          <w:ilvl w:val="0"/>
          <w:numId w:val="5"/>
        </w:numPr>
        <w:tabs>
          <w:tab w:val="left" w:pos="1134"/>
        </w:tabs>
        <w:spacing w:after="0" w:line="240" w:lineRule="auto"/>
        <w:ind w:left="0" w:firstLine="709"/>
        <w:jc w:val="both"/>
        <w:rPr>
          <w:rFonts w:ascii="Times New Roman" w:hAnsi="Times New Roman" w:cs="Calibri"/>
          <w:sz w:val="28"/>
          <w:szCs w:val="28"/>
          <w:lang w:eastAsia="ru-RU"/>
        </w:rPr>
      </w:pPr>
      <w:r w:rsidRPr="00995B36">
        <w:rPr>
          <w:rFonts w:ascii="Times New Roman" w:hAnsi="Times New Roman" w:cs="Calibri"/>
          <w:sz w:val="28"/>
          <w:szCs w:val="28"/>
          <w:lang w:eastAsia="ru-RU"/>
        </w:rPr>
        <w:t>бурение скважин на водозаборе «Елизаветинский»;</w:t>
      </w:r>
    </w:p>
    <w:p w:rsidR="002556D0" w:rsidRPr="00995B36" w:rsidRDefault="002556D0" w:rsidP="002556D0">
      <w:pPr>
        <w:numPr>
          <w:ilvl w:val="0"/>
          <w:numId w:val="5"/>
        </w:numPr>
        <w:tabs>
          <w:tab w:val="left" w:pos="1134"/>
        </w:tabs>
        <w:spacing w:after="0" w:line="240" w:lineRule="auto"/>
        <w:ind w:left="0" w:firstLine="709"/>
        <w:jc w:val="both"/>
        <w:rPr>
          <w:rFonts w:ascii="Times New Roman" w:hAnsi="Times New Roman" w:cs="Calibri"/>
          <w:sz w:val="28"/>
          <w:szCs w:val="28"/>
          <w:lang w:eastAsia="ru-RU"/>
        </w:rPr>
      </w:pPr>
      <w:r w:rsidRPr="00995B36">
        <w:rPr>
          <w:rFonts w:ascii="Times New Roman" w:hAnsi="Times New Roman" w:cs="Calibri"/>
          <w:sz w:val="28"/>
          <w:szCs w:val="28"/>
          <w:lang w:eastAsia="ru-RU"/>
        </w:rPr>
        <w:t>реконструкция участков ГФК;</w:t>
      </w:r>
    </w:p>
    <w:p w:rsidR="002556D0" w:rsidRPr="00995B36" w:rsidRDefault="002556D0" w:rsidP="002556D0">
      <w:pPr>
        <w:numPr>
          <w:ilvl w:val="0"/>
          <w:numId w:val="5"/>
        </w:numPr>
        <w:tabs>
          <w:tab w:val="left" w:pos="1134"/>
        </w:tabs>
        <w:spacing w:after="0" w:line="240" w:lineRule="auto"/>
        <w:ind w:left="0" w:firstLine="709"/>
        <w:jc w:val="both"/>
        <w:rPr>
          <w:rFonts w:ascii="Times New Roman" w:hAnsi="Times New Roman" w:cs="Calibri"/>
          <w:sz w:val="28"/>
          <w:szCs w:val="28"/>
          <w:lang w:eastAsia="ru-RU"/>
        </w:rPr>
      </w:pPr>
      <w:r w:rsidRPr="00995B36">
        <w:rPr>
          <w:rFonts w:ascii="Times New Roman" w:hAnsi="Times New Roman" w:cs="Calibri"/>
          <w:sz w:val="28"/>
          <w:szCs w:val="28"/>
          <w:lang w:eastAsia="ru-RU"/>
        </w:rPr>
        <w:t>строительство электролизной на ОСК-1 (очистном сооружении канализации);</w:t>
      </w:r>
    </w:p>
    <w:p w:rsidR="002556D0" w:rsidRDefault="002556D0" w:rsidP="002556D0">
      <w:pPr>
        <w:numPr>
          <w:ilvl w:val="0"/>
          <w:numId w:val="5"/>
        </w:numPr>
        <w:tabs>
          <w:tab w:val="left" w:pos="1134"/>
        </w:tabs>
        <w:spacing w:after="0" w:line="240" w:lineRule="auto"/>
        <w:ind w:left="0" w:firstLine="709"/>
        <w:jc w:val="both"/>
        <w:rPr>
          <w:rFonts w:ascii="Times New Roman" w:hAnsi="Times New Roman" w:cs="Calibri"/>
          <w:sz w:val="28"/>
          <w:szCs w:val="28"/>
          <w:lang w:eastAsia="ru-RU"/>
        </w:rPr>
      </w:pPr>
      <w:r w:rsidRPr="00995B36">
        <w:rPr>
          <w:rFonts w:ascii="Times New Roman" w:hAnsi="Times New Roman" w:cs="Calibri"/>
          <w:sz w:val="28"/>
          <w:szCs w:val="28"/>
          <w:lang w:eastAsia="ru-RU"/>
        </w:rPr>
        <w:t xml:space="preserve">в рамках заключённых договоров на подключение новых абонентов </w:t>
      </w:r>
      <w:r>
        <w:rPr>
          <w:rFonts w:ascii="Times New Roman" w:hAnsi="Times New Roman" w:cs="Calibri"/>
          <w:sz w:val="28"/>
          <w:szCs w:val="28"/>
          <w:lang w:eastAsia="ru-RU"/>
        </w:rPr>
        <w:t xml:space="preserve">выполнено </w:t>
      </w:r>
      <w:r w:rsidRPr="00995B36">
        <w:rPr>
          <w:rFonts w:ascii="Times New Roman" w:hAnsi="Times New Roman" w:cs="Calibri"/>
          <w:sz w:val="28"/>
          <w:szCs w:val="28"/>
          <w:lang w:eastAsia="ru-RU"/>
        </w:rPr>
        <w:t>строительство</w:t>
      </w:r>
      <w:r>
        <w:rPr>
          <w:rFonts w:ascii="Times New Roman" w:hAnsi="Times New Roman" w:cs="Calibri"/>
          <w:sz w:val="28"/>
          <w:szCs w:val="28"/>
          <w:lang w:eastAsia="ru-RU"/>
        </w:rPr>
        <w:t xml:space="preserve"> 2,2 километра</w:t>
      </w:r>
      <w:r w:rsidRPr="00995B36">
        <w:rPr>
          <w:rFonts w:ascii="Times New Roman" w:hAnsi="Times New Roman" w:cs="Calibri"/>
          <w:sz w:val="28"/>
          <w:szCs w:val="28"/>
          <w:lang w:eastAsia="ru-RU"/>
        </w:rPr>
        <w:t xml:space="preserve"> сетей водоотведения и</w:t>
      </w:r>
      <w:r>
        <w:rPr>
          <w:rFonts w:ascii="Times New Roman" w:hAnsi="Times New Roman" w:cs="Calibri"/>
          <w:sz w:val="28"/>
          <w:szCs w:val="28"/>
          <w:lang w:eastAsia="ru-RU"/>
        </w:rPr>
        <w:t xml:space="preserve"> 3,1 километра сетей</w:t>
      </w:r>
      <w:r w:rsidRPr="00995B36">
        <w:rPr>
          <w:rFonts w:ascii="Times New Roman" w:hAnsi="Times New Roman" w:cs="Calibri"/>
          <w:sz w:val="28"/>
          <w:szCs w:val="28"/>
          <w:lang w:eastAsia="ru-RU"/>
        </w:rPr>
        <w:t xml:space="preserve"> водоснабжения</w:t>
      </w:r>
      <w:r>
        <w:rPr>
          <w:rFonts w:ascii="Times New Roman" w:hAnsi="Times New Roman" w:cs="Calibri"/>
          <w:sz w:val="28"/>
          <w:szCs w:val="28"/>
          <w:lang w:eastAsia="ru-RU"/>
        </w:rPr>
        <w:t>;</w:t>
      </w:r>
    </w:p>
    <w:p w:rsidR="002556D0" w:rsidRPr="00995B36" w:rsidRDefault="002556D0" w:rsidP="002556D0">
      <w:pPr>
        <w:numPr>
          <w:ilvl w:val="0"/>
          <w:numId w:val="5"/>
        </w:numPr>
        <w:tabs>
          <w:tab w:val="left" w:pos="1134"/>
        </w:tabs>
        <w:spacing w:after="0" w:line="240" w:lineRule="auto"/>
        <w:ind w:left="0" w:firstLine="709"/>
        <w:jc w:val="both"/>
        <w:rPr>
          <w:rFonts w:ascii="Times New Roman" w:hAnsi="Times New Roman" w:cs="Calibri"/>
          <w:sz w:val="28"/>
          <w:szCs w:val="28"/>
          <w:lang w:eastAsia="ru-RU"/>
        </w:rPr>
      </w:pPr>
      <w:r>
        <w:rPr>
          <w:rFonts w:ascii="Times New Roman" w:hAnsi="Times New Roman" w:cs="Calibri"/>
          <w:sz w:val="28"/>
          <w:szCs w:val="28"/>
          <w:lang w:eastAsia="ru-RU"/>
        </w:rPr>
        <w:t>заключён контракт на корректировку проекта «Реконструкция ОСК-2 с увеличением пропускной способности и улучшением качества очистки сточных вод».</w:t>
      </w:r>
    </w:p>
    <w:p w:rsidR="002556D0" w:rsidRDefault="002556D0" w:rsidP="002556D0">
      <w:pPr>
        <w:spacing w:after="0" w:line="240" w:lineRule="auto"/>
        <w:ind w:firstLine="708"/>
        <w:jc w:val="both"/>
        <w:rPr>
          <w:rFonts w:ascii="Times New Roman" w:hAnsi="Times New Roman"/>
          <w:bCs/>
          <w:sz w:val="28"/>
          <w:szCs w:val="28"/>
        </w:rPr>
      </w:pPr>
    </w:p>
    <w:p w:rsidR="002556D0" w:rsidRPr="002556D0" w:rsidRDefault="002556D0" w:rsidP="002556D0">
      <w:pPr>
        <w:pStyle w:val="1"/>
        <w:ind w:firstLine="709"/>
        <w:rPr>
          <w:sz w:val="28"/>
          <w:szCs w:val="28"/>
        </w:rPr>
      </w:pPr>
      <w:r w:rsidRPr="002556D0">
        <w:rPr>
          <w:sz w:val="28"/>
          <w:szCs w:val="28"/>
        </w:rPr>
        <w:t>Муниципальный имущественный комплекс</w:t>
      </w:r>
    </w:p>
    <w:p w:rsidR="002556D0" w:rsidRPr="002556D0" w:rsidRDefault="002556D0" w:rsidP="002556D0">
      <w:pPr>
        <w:spacing w:after="0" w:line="240" w:lineRule="auto"/>
        <w:ind w:firstLine="709"/>
        <w:jc w:val="both"/>
        <w:rPr>
          <w:rFonts w:ascii="Times New Roman" w:hAnsi="Times New Roman"/>
          <w:b/>
          <w:sz w:val="28"/>
          <w:szCs w:val="28"/>
        </w:rPr>
      </w:pPr>
    </w:p>
    <w:p w:rsidR="002556D0" w:rsidRPr="002556D0" w:rsidRDefault="002556D0" w:rsidP="002556D0">
      <w:pPr>
        <w:shd w:val="clear" w:color="auto" w:fill="FFFFFF"/>
        <w:spacing w:after="0" w:line="240" w:lineRule="auto"/>
        <w:ind w:firstLine="708"/>
        <w:jc w:val="both"/>
        <w:rPr>
          <w:rFonts w:ascii="Times New Roman" w:hAnsi="Times New Roman"/>
          <w:sz w:val="28"/>
          <w:szCs w:val="28"/>
        </w:rPr>
      </w:pPr>
      <w:r w:rsidRPr="002556D0">
        <w:rPr>
          <w:rFonts w:ascii="Times New Roman" w:hAnsi="Times New Roman"/>
          <w:color w:val="000000"/>
          <w:sz w:val="28"/>
          <w:szCs w:val="28"/>
        </w:rPr>
        <w:t>Эффективное управление формированием и развитием имущественного комплекса</w:t>
      </w:r>
      <w:r w:rsidRPr="002556D0">
        <w:rPr>
          <w:rFonts w:ascii="Times New Roman" w:hAnsi="Times New Roman"/>
          <w:sz w:val="28"/>
          <w:szCs w:val="28"/>
        </w:rPr>
        <w:t xml:space="preserve">, оптимизация его структуры и </w:t>
      </w:r>
      <w:proofErr w:type="gramStart"/>
      <w:r w:rsidRPr="002556D0">
        <w:rPr>
          <w:rFonts w:ascii="Times New Roman" w:hAnsi="Times New Roman"/>
          <w:sz w:val="28"/>
          <w:szCs w:val="28"/>
        </w:rPr>
        <w:t>контроль за</w:t>
      </w:r>
      <w:proofErr w:type="gramEnd"/>
      <w:r w:rsidRPr="002556D0">
        <w:rPr>
          <w:rFonts w:ascii="Times New Roman" w:hAnsi="Times New Roman"/>
          <w:sz w:val="28"/>
          <w:szCs w:val="28"/>
        </w:rPr>
        <w:t xml:space="preserve"> муниципальной собственностью являются одним из приоритетных направлений деятельности администрации муниципального образования город Краснодар. </w:t>
      </w:r>
      <w:r w:rsidRPr="002556D0">
        <w:rPr>
          <w:rFonts w:ascii="Times New Roman" w:hAnsi="Times New Roman"/>
          <w:color w:val="000000"/>
          <w:sz w:val="28"/>
          <w:szCs w:val="28"/>
        </w:rPr>
        <w:t xml:space="preserve">Имущественный комплекс должен стать стабильным источником формирования фондов развития территории, обеспечить приток частных </w:t>
      </w:r>
      <w:r w:rsidRPr="002556D0">
        <w:rPr>
          <w:rFonts w:ascii="Times New Roman" w:hAnsi="Times New Roman"/>
          <w:sz w:val="28"/>
          <w:szCs w:val="28"/>
        </w:rPr>
        <w:t xml:space="preserve">инвестиций </w:t>
      </w:r>
      <w:r w:rsidRPr="002556D0">
        <w:rPr>
          <w:rFonts w:ascii="Times New Roman" w:hAnsi="Times New Roman"/>
          <w:color w:val="000000"/>
          <w:sz w:val="28"/>
          <w:szCs w:val="28"/>
        </w:rPr>
        <w:t xml:space="preserve">в муниципальный сектор и, следовательно, определять не только экономический, но и социальный результат функционирования муниципального имущества. </w:t>
      </w:r>
    </w:p>
    <w:p w:rsidR="002556D0" w:rsidRPr="002556D0" w:rsidRDefault="002556D0" w:rsidP="002556D0">
      <w:pPr>
        <w:spacing w:after="0" w:line="240" w:lineRule="auto"/>
        <w:ind w:firstLine="708"/>
        <w:jc w:val="both"/>
        <w:rPr>
          <w:rFonts w:ascii="Times New Roman" w:hAnsi="Times New Roman"/>
          <w:sz w:val="28"/>
          <w:szCs w:val="28"/>
        </w:rPr>
      </w:pPr>
      <w:proofErr w:type="gramStart"/>
      <w:r w:rsidRPr="002556D0">
        <w:rPr>
          <w:rFonts w:ascii="Times New Roman" w:hAnsi="Times New Roman"/>
          <w:sz w:val="28"/>
          <w:szCs w:val="28"/>
        </w:rPr>
        <w:t>В первом полугодии  2016 года принято в муниципальную собственность основных средств на сумму 738,5 миллиона рублей, в том числе 107 квартир, здания, строения и беседки детских садов № 60, 162, 214, 136, быстровозводимые павильоны детского сада № 85, 213, троллейбусная линия от ул. Северной до ул. Проспект Чекистов, электронный экран по ул. Красная,122, сети наружного освещения (37 объектов) и другие.</w:t>
      </w:r>
      <w:proofErr w:type="gramEnd"/>
    </w:p>
    <w:p w:rsidR="002556D0" w:rsidRPr="002556D0" w:rsidRDefault="00AB6E36" w:rsidP="00AB6E36">
      <w:pPr>
        <w:tabs>
          <w:tab w:val="left" w:pos="0"/>
        </w:tabs>
        <w:suppressAutoHyphens/>
        <w:spacing w:after="0" w:line="240" w:lineRule="auto"/>
        <w:jc w:val="both"/>
        <w:rPr>
          <w:rFonts w:ascii="Times New Roman" w:hAnsi="Times New Roman"/>
          <w:color w:val="000000"/>
          <w:sz w:val="28"/>
          <w:szCs w:val="28"/>
        </w:rPr>
      </w:pPr>
      <w:r>
        <w:rPr>
          <w:rFonts w:ascii="Times New Roman" w:hAnsi="Times New Roman"/>
          <w:sz w:val="28"/>
          <w:szCs w:val="28"/>
        </w:rPr>
        <w:tab/>
      </w:r>
      <w:r w:rsidR="002556D0" w:rsidRPr="002556D0">
        <w:rPr>
          <w:rFonts w:ascii="Times New Roman" w:hAnsi="Times New Roman"/>
          <w:sz w:val="28"/>
          <w:szCs w:val="28"/>
        </w:rPr>
        <w:t>В управлении Федеральной  службы государственной регистрации, кадастра и картографии по Краснодарскому краю зарегистрировано право муниципальной собственности на 112</w:t>
      </w:r>
      <w:r w:rsidR="002556D0" w:rsidRPr="002556D0">
        <w:rPr>
          <w:rFonts w:ascii="Times New Roman" w:hAnsi="Times New Roman"/>
          <w:b/>
          <w:sz w:val="28"/>
          <w:szCs w:val="28"/>
        </w:rPr>
        <w:t xml:space="preserve"> </w:t>
      </w:r>
      <w:r w:rsidR="002556D0" w:rsidRPr="002556D0">
        <w:rPr>
          <w:rFonts w:ascii="Times New Roman" w:hAnsi="Times New Roman"/>
          <w:sz w:val="28"/>
          <w:szCs w:val="28"/>
        </w:rPr>
        <w:t>объектов, поставлено на учёт как бесхозяйные – 177.</w:t>
      </w:r>
      <w:r w:rsidR="002556D0" w:rsidRPr="002556D0">
        <w:rPr>
          <w:rFonts w:ascii="Times New Roman" w:hAnsi="Times New Roman"/>
          <w:color w:val="000000"/>
          <w:sz w:val="28"/>
          <w:szCs w:val="28"/>
        </w:rPr>
        <w:t xml:space="preserve"> </w:t>
      </w:r>
    </w:p>
    <w:p w:rsidR="002556D0" w:rsidRPr="002556D0" w:rsidRDefault="00AB6E36" w:rsidP="00AB6E36">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2556D0" w:rsidRPr="002556D0">
        <w:rPr>
          <w:rFonts w:ascii="Times New Roman" w:hAnsi="Times New Roman"/>
          <w:sz w:val="28"/>
          <w:szCs w:val="28"/>
        </w:rPr>
        <w:t>В результате повышения эффективности управления муниципальным имущественным комплексом в  январе-июне 2016 года в местный бюджет  поступили средства в сумме 753,4 миллиона рублей, в том числе:</w:t>
      </w:r>
    </w:p>
    <w:p w:rsidR="002556D0" w:rsidRPr="002556D0" w:rsidRDefault="002556D0" w:rsidP="002556D0">
      <w:pPr>
        <w:numPr>
          <w:ilvl w:val="0"/>
          <w:numId w:val="7"/>
        </w:numPr>
        <w:spacing w:after="0" w:line="240" w:lineRule="auto"/>
        <w:jc w:val="both"/>
        <w:rPr>
          <w:rFonts w:ascii="Times New Roman" w:hAnsi="Times New Roman"/>
          <w:sz w:val="28"/>
          <w:szCs w:val="28"/>
        </w:rPr>
      </w:pPr>
      <w:r w:rsidRPr="002556D0">
        <w:rPr>
          <w:rFonts w:ascii="Times New Roman" w:hAnsi="Times New Roman"/>
          <w:sz w:val="28"/>
          <w:szCs w:val="28"/>
        </w:rPr>
        <w:lastRenderedPageBreak/>
        <w:t>от сдачи в аренду помещений и имущественных комплексов – 134 миллиона рублей;</w:t>
      </w:r>
    </w:p>
    <w:p w:rsidR="002556D0" w:rsidRPr="002556D0" w:rsidRDefault="002556D0" w:rsidP="002556D0">
      <w:pPr>
        <w:numPr>
          <w:ilvl w:val="0"/>
          <w:numId w:val="7"/>
        </w:numPr>
        <w:spacing w:after="0" w:line="240" w:lineRule="auto"/>
        <w:jc w:val="both"/>
        <w:rPr>
          <w:rFonts w:ascii="Times New Roman" w:hAnsi="Times New Roman"/>
          <w:sz w:val="28"/>
          <w:szCs w:val="28"/>
        </w:rPr>
      </w:pPr>
      <w:r w:rsidRPr="002556D0">
        <w:rPr>
          <w:rFonts w:ascii="Times New Roman" w:hAnsi="Times New Roman"/>
          <w:sz w:val="28"/>
          <w:szCs w:val="28"/>
        </w:rPr>
        <w:t>от сдачи в аренду земли – 529,6 миллиона рублей;</w:t>
      </w:r>
    </w:p>
    <w:p w:rsidR="002556D0" w:rsidRPr="002556D0" w:rsidRDefault="002556D0" w:rsidP="002556D0">
      <w:pPr>
        <w:numPr>
          <w:ilvl w:val="0"/>
          <w:numId w:val="7"/>
        </w:numPr>
        <w:spacing w:after="0" w:line="240" w:lineRule="auto"/>
        <w:jc w:val="both"/>
        <w:rPr>
          <w:rFonts w:ascii="Times New Roman" w:hAnsi="Times New Roman"/>
          <w:sz w:val="28"/>
          <w:szCs w:val="28"/>
        </w:rPr>
      </w:pPr>
      <w:r w:rsidRPr="002556D0">
        <w:rPr>
          <w:rFonts w:ascii="Times New Roman" w:hAnsi="Times New Roman"/>
          <w:sz w:val="28"/>
          <w:szCs w:val="28"/>
        </w:rPr>
        <w:t>от продажи муниципального имущества и земельных участков – 87,3 миллиона рублей.</w:t>
      </w:r>
    </w:p>
    <w:p w:rsidR="002556D0" w:rsidRPr="002556D0" w:rsidRDefault="002556D0" w:rsidP="002556D0">
      <w:pPr>
        <w:spacing w:after="0" w:line="240" w:lineRule="auto"/>
        <w:ind w:firstLine="709"/>
        <w:jc w:val="both"/>
        <w:rPr>
          <w:rFonts w:ascii="Times New Roman" w:hAnsi="Times New Roman"/>
          <w:sz w:val="28"/>
          <w:szCs w:val="28"/>
        </w:rPr>
      </w:pPr>
      <w:r w:rsidRPr="002556D0">
        <w:rPr>
          <w:rFonts w:ascii="Times New Roman" w:hAnsi="Times New Roman"/>
          <w:sz w:val="28"/>
          <w:szCs w:val="28"/>
        </w:rPr>
        <w:t>При подготовке документов по продаже объектов муниципальной собственности проводится предварительная независимая оценка этих объектов, что позволяет добиваться соответствия цены продажи их  рыночной стоимости.</w:t>
      </w:r>
    </w:p>
    <w:p w:rsidR="002556D0" w:rsidRPr="002556D0" w:rsidRDefault="002556D0" w:rsidP="002556D0">
      <w:pPr>
        <w:spacing w:after="0" w:line="240" w:lineRule="auto"/>
        <w:ind w:firstLine="709"/>
        <w:jc w:val="both"/>
        <w:rPr>
          <w:rFonts w:ascii="Times New Roman" w:hAnsi="Times New Roman"/>
          <w:sz w:val="28"/>
          <w:szCs w:val="28"/>
        </w:rPr>
      </w:pPr>
      <w:r w:rsidRPr="002556D0">
        <w:rPr>
          <w:rFonts w:ascii="Times New Roman" w:hAnsi="Times New Roman"/>
          <w:sz w:val="28"/>
          <w:szCs w:val="28"/>
        </w:rPr>
        <w:t xml:space="preserve">В целях сокращения задолженности по арендной плате за землю в течение отчетного периода регулярно проводились заседания межведомственной комиссии по </w:t>
      </w:r>
      <w:proofErr w:type="gramStart"/>
      <w:r w:rsidRPr="002556D0">
        <w:rPr>
          <w:rFonts w:ascii="Times New Roman" w:hAnsi="Times New Roman"/>
          <w:sz w:val="28"/>
          <w:szCs w:val="28"/>
        </w:rPr>
        <w:t>контролю за</w:t>
      </w:r>
      <w:proofErr w:type="gramEnd"/>
      <w:r w:rsidRPr="002556D0">
        <w:rPr>
          <w:rFonts w:ascii="Times New Roman" w:hAnsi="Times New Roman"/>
          <w:sz w:val="28"/>
          <w:szCs w:val="28"/>
        </w:rPr>
        <w:t xml:space="preserve"> поступлениями в бюджет. Хозяйствующим субъектам, имеющим задолженность по арендной плате за землю, в отчетном периоде направлено 672 претензии на сумму 173,8 миллиона рублей. </w:t>
      </w:r>
    </w:p>
    <w:p w:rsidR="002556D0" w:rsidRPr="002556D0" w:rsidRDefault="002556D0" w:rsidP="002556D0">
      <w:pPr>
        <w:spacing w:after="0" w:line="240" w:lineRule="auto"/>
        <w:ind w:firstLine="709"/>
        <w:jc w:val="both"/>
        <w:rPr>
          <w:rFonts w:ascii="Times New Roman" w:hAnsi="Times New Roman"/>
          <w:sz w:val="28"/>
          <w:szCs w:val="28"/>
        </w:rPr>
      </w:pPr>
      <w:r w:rsidRPr="002556D0">
        <w:rPr>
          <w:rFonts w:ascii="Times New Roman" w:hAnsi="Times New Roman"/>
          <w:sz w:val="28"/>
          <w:szCs w:val="28"/>
        </w:rPr>
        <w:t xml:space="preserve">На рассмотрении Арбитражного суда Краснодарского края и в судах общей юрисдикции находятся исковые заявления по взысканию задолженности по договорам аренды земельных участков в бюджет муниципального образования город Краснодар  на общую сумму 246,1 миллиона рублей. </w:t>
      </w:r>
      <w:proofErr w:type="gramStart"/>
      <w:r w:rsidRPr="002556D0">
        <w:rPr>
          <w:rFonts w:ascii="Times New Roman" w:hAnsi="Times New Roman"/>
          <w:sz w:val="28"/>
          <w:szCs w:val="28"/>
        </w:rPr>
        <w:t>В отчетном периоде  в судебном порядке  вынесены решения о взыскании задолженности по арендной плате за землю</w:t>
      </w:r>
      <w:proofErr w:type="gramEnd"/>
      <w:r w:rsidRPr="002556D0">
        <w:rPr>
          <w:rFonts w:ascii="Times New Roman" w:hAnsi="Times New Roman"/>
          <w:sz w:val="28"/>
          <w:szCs w:val="28"/>
        </w:rPr>
        <w:t xml:space="preserve">  на сумму 132,3 миллиона рублей.</w:t>
      </w:r>
    </w:p>
    <w:p w:rsidR="002556D0" w:rsidRPr="002556D0" w:rsidRDefault="002556D0" w:rsidP="002556D0">
      <w:pPr>
        <w:spacing w:after="0" w:line="240" w:lineRule="auto"/>
        <w:ind w:firstLine="709"/>
        <w:jc w:val="both"/>
        <w:rPr>
          <w:rFonts w:ascii="Times New Roman" w:hAnsi="Times New Roman"/>
          <w:sz w:val="28"/>
          <w:szCs w:val="28"/>
        </w:rPr>
      </w:pPr>
      <w:r w:rsidRPr="002556D0">
        <w:rPr>
          <w:rFonts w:ascii="Times New Roman" w:hAnsi="Times New Roman"/>
          <w:sz w:val="28"/>
          <w:szCs w:val="28"/>
        </w:rPr>
        <w:t xml:space="preserve">В январе-июне 2016 года продолжалась работа, направленная на улучшение деятельности муниципальных предприятий.  С этой целью проводились  проверки их финансово-хозяйственной деятельности и законности использования ими бюджетных средств, осуществлялись мероприятия по их реорганизации, осуществлялся </w:t>
      </w:r>
      <w:proofErr w:type="gramStart"/>
      <w:r w:rsidRPr="002556D0">
        <w:rPr>
          <w:rFonts w:ascii="Times New Roman" w:hAnsi="Times New Roman"/>
          <w:sz w:val="28"/>
          <w:szCs w:val="28"/>
        </w:rPr>
        <w:t>контроль за</w:t>
      </w:r>
      <w:proofErr w:type="gramEnd"/>
      <w:r w:rsidRPr="002556D0">
        <w:rPr>
          <w:rFonts w:ascii="Times New Roman" w:hAnsi="Times New Roman"/>
          <w:sz w:val="28"/>
          <w:szCs w:val="28"/>
        </w:rPr>
        <w:t xml:space="preserve"> перечислением муниципальными предприятиями 25 процентов чистой прибыли в бюджет муниципального образования. В первом полугодии  2016 года муниципальными  предприятиями перечислено  в местный бюджет отчислений от чистой прибыли в сумме 2,5 миллиона рублей. </w:t>
      </w:r>
    </w:p>
    <w:p w:rsidR="002556D0" w:rsidRDefault="002556D0" w:rsidP="002556D0">
      <w:pPr>
        <w:spacing w:after="0" w:line="240" w:lineRule="auto"/>
        <w:ind w:firstLine="709"/>
        <w:jc w:val="both"/>
        <w:rPr>
          <w:rFonts w:ascii="Times New Roman" w:hAnsi="Times New Roman"/>
          <w:sz w:val="28"/>
          <w:szCs w:val="28"/>
        </w:rPr>
      </w:pPr>
      <w:r w:rsidRPr="002556D0">
        <w:rPr>
          <w:rFonts w:ascii="Times New Roman" w:hAnsi="Times New Roman"/>
          <w:sz w:val="28"/>
          <w:szCs w:val="28"/>
        </w:rPr>
        <w:t xml:space="preserve">В целях повышения качества и доступности государственных и муниципальных услуг, степени удовлетворенности граждан качеством работы государственных органов в краевом центре функционирует МКУ «Краснодарский городской многофункциональный центр по предоставлению государственных и муниципальных услуг». В первом полугодии 2016 года  </w:t>
      </w:r>
      <w:proofErr w:type="gramStart"/>
      <w:r w:rsidRPr="002556D0">
        <w:rPr>
          <w:rFonts w:ascii="Times New Roman" w:hAnsi="Times New Roman"/>
          <w:sz w:val="28"/>
          <w:szCs w:val="28"/>
        </w:rPr>
        <w:t>Краснодарским</w:t>
      </w:r>
      <w:proofErr w:type="gramEnd"/>
      <w:r w:rsidRPr="002556D0">
        <w:rPr>
          <w:rFonts w:ascii="Times New Roman" w:hAnsi="Times New Roman"/>
          <w:sz w:val="28"/>
          <w:szCs w:val="28"/>
        </w:rPr>
        <w:t xml:space="preserve"> МФЦ выдано 304093 документа, оказано 292472 консультации.</w:t>
      </w:r>
    </w:p>
    <w:p w:rsidR="002F098B" w:rsidRDefault="002F098B" w:rsidP="002556D0">
      <w:pPr>
        <w:spacing w:after="0" w:line="240" w:lineRule="auto"/>
        <w:ind w:firstLine="709"/>
        <w:jc w:val="both"/>
        <w:rPr>
          <w:rFonts w:ascii="Times New Roman" w:hAnsi="Times New Roman"/>
          <w:sz w:val="28"/>
          <w:szCs w:val="28"/>
        </w:rPr>
      </w:pPr>
    </w:p>
    <w:p w:rsidR="002F098B" w:rsidRPr="00223456" w:rsidRDefault="002F098B" w:rsidP="002F098B">
      <w:pPr>
        <w:keepNext/>
        <w:spacing w:after="0" w:line="240" w:lineRule="auto"/>
        <w:jc w:val="center"/>
        <w:outlineLvl w:val="0"/>
        <w:rPr>
          <w:rFonts w:ascii="Times New Roman" w:hAnsi="Times New Roman"/>
          <w:b/>
          <w:sz w:val="28"/>
          <w:szCs w:val="20"/>
          <w:lang w:eastAsia="ru-RU"/>
        </w:rPr>
      </w:pPr>
      <w:r w:rsidRPr="00223456">
        <w:rPr>
          <w:rFonts w:ascii="Times New Roman" w:hAnsi="Times New Roman"/>
          <w:b/>
          <w:sz w:val="28"/>
          <w:szCs w:val="20"/>
          <w:lang w:eastAsia="ru-RU"/>
        </w:rPr>
        <w:t>Финансово-бюджетная система</w:t>
      </w:r>
    </w:p>
    <w:p w:rsidR="002F098B" w:rsidRPr="00223456" w:rsidRDefault="002F098B" w:rsidP="002F098B">
      <w:pPr>
        <w:spacing w:after="0" w:line="240" w:lineRule="auto"/>
        <w:ind w:firstLine="567"/>
        <w:rPr>
          <w:rFonts w:ascii="Times New Roman" w:hAnsi="Times New Roman"/>
          <w:sz w:val="28"/>
          <w:szCs w:val="20"/>
          <w:lang w:eastAsia="ru-RU"/>
        </w:rPr>
      </w:pPr>
    </w:p>
    <w:p w:rsidR="002F098B" w:rsidRPr="00223456" w:rsidRDefault="002F098B" w:rsidP="002F098B">
      <w:pPr>
        <w:keepNext/>
        <w:spacing w:after="0" w:line="240" w:lineRule="auto"/>
        <w:ind w:firstLine="709"/>
        <w:jc w:val="both"/>
        <w:outlineLvl w:val="1"/>
        <w:rPr>
          <w:rFonts w:ascii="Times New Roman" w:hAnsi="Times New Roman"/>
          <w:b/>
          <w:i/>
          <w:sz w:val="28"/>
          <w:szCs w:val="20"/>
          <w:lang w:eastAsia="ru-RU"/>
        </w:rPr>
      </w:pPr>
      <w:r w:rsidRPr="00223456">
        <w:rPr>
          <w:rFonts w:ascii="Times New Roman" w:hAnsi="Times New Roman"/>
          <w:b/>
          <w:i/>
          <w:sz w:val="28"/>
          <w:szCs w:val="20"/>
          <w:lang w:eastAsia="ru-RU"/>
        </w:rPr>
        <w:t>Поступление доходов в городской бюджет</w:t>
      </w:r>
    </w:p>
    <w:p w:rsidR="002F098B" w:rsidRPr="00223456" w:rsidRDefault="002F098B" w:rsidP="002F098B">
      <w:pPr>
        <w:spacing w:after="0" w:line="336" w:lineRule="atLeast"/>
        <w:ind w:firstLine="709"/>
        <w:jc w:val="both"/>
        <w:rPr>
          <w:rFonts w:ascii="Times New Roman" w:hAnsi="Times New Roman"/>
          <w:color w:val="333333"/>
          <w:sz w:val="28"/>
          <w:szCs w:val="28"/>
          <w:lang w:eastAsia="ru-RU"/>
        </w:rPr>
      </w:pPr>
      <w:r w:rsidRPr="00223456">
        <w:rPr>
          <w:rFonts w:ascii="Times New Roman" w:hAnsi="Times New Roman"/>
          <w:color w:val="000000"/>
          <w:sz w:val="28"/>
          <w:szCs w:val="20"/>
          <w:lang w:eastAsia="ru-RU"/>
        </w:rPr>
        <w:t xml:space="preserve">Основными направлениями бюджетной политики муниципального образования город Краснодар являются  обеспечение долгосрочной </w:t>
      </w:r>
      <w:r w:rsidRPr="00223456">
        <w:rPr>
          <w:rFonts w:ascii="Times New Roman" w:hAnsi="Times New Roman"/>
          <w:color w:val="000000"/>
          <w:sz w:val="28"/>
          <w:szCs w:val="20"/>
          <w:lang w:eastAsia="ru-RU"/>
        </w:rPr>
        <w:lastRenderedPageBreak/>
        <w:t xml:space="preserve">сбалансированности и устойчивости </w:t>
      </w:r>
      <w:r>
        <w:rPr>
          <w:rFonts w:ascii="Times New Roman" w:hAnsi="Times New Roman"/>
          <w:color w:val="000000"/>
          <w:sz w:val="28"/>
          <w:szCs w:val="20"/>
          <w:lang w:eastAsia="ru-RU"/>
        </w:rPr>
        <w:t xml:space="preserve">местного </w:t>
      </w:r>
      <w:r w:rsidRPr="00223456">
        <w:rPr>
          <w:rFonts w:ascii="Times New Roman" w:hAnsi="Times New Roman"/>
          <w:color w:val="000000"/>
          <w:sz w:val="28"/>
          <w:szCs w:val="20"/>
          <w:lang w:eastAsia="ru-RU"/>
        </w:rPr>
        <w:t xml:space="preserve">бюджета, </w:t>
      </w:r>
      <w:r w:rsidRPr="00223456">
        <w:rPr>
          <w:rFonts w:ascii="Times New Roman" w:hAnsi="Times New Roman"/>
          <w:bCs/>
          <w:iCs/>
          <w:sz w:val="28"/>
          <w:szCs w:val="28"/>
          <w:lang w:eastAsia="ru-RU"/>
        </w:rPr>
        <w:t>повышение эффективности бюджетных расходов, стимулирование инновационного развития краевого центра, повышение результативности выполнения государственных функций, обеспечение потребност</w:t>
      </w:r>
      <w:r>
        <w:rPr>
          <w:rFonts w:ascii="Times New Roman" w:hAnsi="Times New Roman"/>
          <w:bCs/>
          <w:iCs/>
          <w:sz w:val="28"/>
          <w:szCs w:val="28"/>
          <w:lang w:eastAsia="ru-RU"/>
        </w:rPr>
        <w:t>и</w:t>
      </w:r>
      <w:r w:rsidRPr="00223456">
        <w:rPr>
          <w:rFonts w:ascii="Times New Roman" w:hAnsi="Times New Roman"/>
          <w:bCs/>
          <w:iCs/>
          <w:sz w:val="28"/>
          <w:szCs w:val="28"/>
          <w:lang w:eastAsia="ru-RU"/>
        </w:rPr>
        <w:t xml:space="preserve"> населения и организаций в государственных услугах, увеличение их доступности и качества, качества управления муниципальными финансами</w:t>
      </w:r>
      <w:r w:rsidRPr="00223456">
        <w:rPr>
          <w:rFonts w:ascii="Times New Roman" w:hAnsi="Times New Roman"/>
          <w:sz w:val="28"/>
          <w:szCs w:val="28"/>
          <w:lang w:eastAsia="ru-RU"/>
        </w:rPr>
        <w:t>.</w:t>
      </w:r>
    </w:p>
    <w:p w:rsidR="002F098B" w:rsidRPr="00E40008" w:rsidRDefault="002F098B" w:rsidP="00E40008">
      <w:pPr>
        <w:spacing w:after="0" w:line="240" w:lineRule="auto"/>
        <w:ind w:firstLine="709"/>
        <w:jc w:val="both"/>
        <w:rPr>
          <w:rFonts w:ascii="Times New Roman" w:hAnsi="Times New Roman"/>
          <w:sz w:val="28"/>
          <w:szCs w:val="28"/>
          <w:lang w:eastAsia="ru-RU"/>
        </w:rPr>
      </w:pPr>
      <w:r w:rsidRPr="00E40008">
        <w:rPr>
          <w:rFonts w:ascii="Times New Roman" w:hAnsi="Times New Roman"/>
          <w:sz w:val="28"/>
          <w:szCs w:val="28"/>
          <w:lang w:eastAsia="ru-RU"/>
        </w:rPr>
        <w:t>Сложившаяся структура межбюджетных отношений обязывает все структурные подразделения администрации муниципального образования город Краснодар  особое внимание уделять  консолидации источников финансирования, а также искать новые пути оптимизации собственных доходов и расходов.</w:t>
      </w:r>
    </w:p>
    <w:p w:rsidR="002F098B" w:rsidRPr="00E40008" w:rsidRDefault="002F098B" w:rsidP="002742DC">
      <w:pPr>
        <w:spacing w:after="0" w:line="240" w:lineRule="auto"/>
        <w:ind w:firstLine="283"/>
        <w:jc w:val="both"/>
        <w:rPr>
          <w:rFonts w:ascii="Times New Roman" w:hAnsi="Times New Roman"/>
          <w:sz w:val="28"/>
          <w:szCs w:val="28"/>
          <w:lang w:eastAsia="ru-RU"/>
        </w:rPr>
      </w:pPr>
      <w:r w:rsidRPr="00E40008">
        <w:rPr>
          <w:rFonts w:ascii="Times New Roman" w:hAnsi="Times New Roman"/>
          <w:sz w:val="28"/>
          <w:szCs w:val="28"/>
          <w:lang w:eastAsia="ru-RU"/>
        </w:rPr>
        <w:t xml:space="preserve">В 1 полугодии 2016 года в бюджет муниципального образования город Краснодар поступило доходов в сумме 10330,4 миллиона рублей. Собственные доходы бюджета муниципального образования город Краснодар за январь-июнь текущего года составили  5943,7 миллиона рублей, что практически соответствует уровню соответствующего периода 2015 года. </w:t>
      </w:r>
    </w:p>
    <w:p w:rsidR="002F098B" w:rsidRPr="00E40008" w:rsidRDefault="002742DC" w:rsidP="002742DC">
      <w:pPr>
        <w:pStyle w:val="2"/>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2F098B" w:rsidRPr="00E40008">
        <w:rPr>
          <w:rFonts w:ascii="Times New Roman" w:hAnsi="Times New Roman"/>
          <w:sz w:val="28"/>
          <w:szCs w:val="28"/>
        </w:rPr>
        <w:t>Бюджетное назначение по налоговым и неналоговым доходам за 1 полугодие 2016 года выполнено на 94 процента, что вызвано возвратами юридическими лицами переплаты по налогам в сумме 105,6 миллиона рублей и выпадающими доходами в сумме 393,3 миллиона рублей.</w:t>
      </w:r>
    </w:p>
    <w:p w:rsidR="002F098B" w:rsidRPr="00E40008" w:rsidRDefault="002F098B" w:rsidP="002742DC">
      <w:pPr>
        <w:spacing w:after="0" w:line="240" w:lineRule="auto"/>
        <w:ind w:firstLine="708"/>
        <w:jc w:val="both"/>
        <w:rPr>
          <w:rFonts w:ascii="Times New Roman" w:hAnsi="Times New Roman"/>
          <w:sz w:val="28"/>
          <w:szCs w:val="28"/>
          <w:lang w:eastAsia="ru-RU"/>
        </w:rPr>
      </w:pPr>
      <w:r w:rsidRPr="00E40008">
        <w:rPr>
          <w:rFonts w:ascii="Times New Roman" w:hAnsi="Times New Roman"/>
          <w:sz w:val="28"/>
          <w:szCs w:val="28"/>
          <w:lang w:eastAsia="ru-RU"/>
        </w:rPr>
        <w:t xml:space="preserve">Из общей суммы собственных доходов основная доля поступлений (45,5 процента)  приходится на налог на доходы физических лиц. </w:t>
      </w:r>
    </w:p>
    <w:p w:rsidR="002F098B" w:rsidRPr="00E40008" w:rsidRDefault="002F098B" w:rsidP="00E40008">
      <w:pPr>
        <w:spacing w:after="0" w:line="240" w:lineRule="auto"/>
        <w:ind w:firstLine="708"/>
        <w:jc w:val="both"/>
        <w:rPr>
          <w:rFonts w:ascii="Times New Roman" w:hAnsi="Times New Roman"/>
          <w:sz w:val="28"/>
          <w:szCs w:val="28"/>
          <w:lang w:eastAsia="ru-RU"/>
        </w:rPr>
      </w:pPr>
    </w:p>
    <w:p w:rsidR="002F098B" w:rsidRPr="00223456" w:rsidRDefault="002F098B" w:rsidP="002F098B">
      <w:pPr>
        <w:spacing w:after="0" w:line="240" w:lineRule="auto"/>
        <w:ind w:firstLine="708"/>
        <w:jc w:val="both"/>
        <w:rPr>
          <w:rFonts w:ascii="Times New Roman" w:hAnsi="Times New Roman"/>
          <w:sz w:val="28"/>
          <w:szCs w:val="28"/>
          <w:lang w:eastAsia="ru-RU"/>
        </w:rPr>
      </w:pPr>
      <w:r w:rsidRPr="006E435C">
        <w:rPr>
          <w:rFonts w:ascii="Times New Roman" w:hAnsi="Times New Roman"/>
          <w:noProof/>
          <w:sz w:val="28"/>
          <w:szCs w:val="28"/>
          <w:lang w:eastAsia="ru-RU"/>
        </w:rPr>
        <w:drawing>
          <wp:inline distT="0" distB="0" distL="0" distR="0">
            <wp:extent cx="5372100" cy="2962275"/>
            <wp:effectExtent l="1905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098B" w:rsidRDefault="002F098B" w:rsidP="002F098B">
      <w:pPr>
        <w:spacing w:after="0" w:line="240" w:lineRule="auto"/>
        <w:ind w:firstLine="708"/>
        <w:jc w:val="both"/>
        <w:rPr>
          <w:rFonts w:ascii="Times New Roman" w:hAnsi="Times New Roman"/>
          <w:sz w:val="28"/>
          <w:szCs w:val="28"/>
          <w:lang w:eastAsia="ru-RU"/>
        </w:rPr>
      </w:pPr>
    </w:p>
    <w:p w:rsidR="002742DC" w:rsidRDefault="002742DC" w:rsidP="002F098B">
      <w:pPr>
        <w:spacing w:after="0" w:line="240" w:lineRule="auto"/>
        <w:ind w:firstLine="708"/>
        <w:jc w:val="both"/>
        <w:rPr>
          <w:rFonts w:ascii="Times New Roman" w:hAnsi="Times New Roman"/>
          <w:sz w:val="28"/>
          <w:szCs w:val="28"/>
          <w:lang w:eastAsia="ru-RU"/>
        </w:rPr>
      </w:pPr>
    </w:p>
    <w:p w:rsidR="00AB6E36" w:rsidRDefault="00AB6E36" w:rsidP="002F098B">
      <w:pPr>
        <w:spacing w:after="0" w:line="240" w:lineRule="auto"/>
        <w:ind w:firstLine="708"/>
        <w:jc w:val="both"/>
        <w:rPr>
          <w:rFonts w:ascii="Times New Roman" w:hAnsi="Times New Roman"/>
          <w:sz w:val="28"/>
          <w:szCs w:val="28"/>
          <w:lang w:eastAsia="ru-RU"/>
        </w:rPr>
      </w:pPr>
    </w:p>
    <w:p w:rsidR="002F098B" w:rsidRDefault="002F098B" w:rsidP="002F098B">
      <w:pPr>
        <w:spacing w:after="0" w:line="240" w:lineRule="auto"/>
        <w:ind w:firstLine="708"/>
        <w:jc w:val="both"/>
        <w:rPr>
          <w:rFonts w:ascii="Times New Roman" w:hAnsi="Times New Roman"/>
          <w:sz w:val="28"/>
          <w:szCs w:val="28"/>
          <w:lang w:eastAsia="ru-RU"/>
        </w:rPr>
      </w:pPr>
      <w:proofErr w:type="gramStart"/>
      <w:r w:rsidRPr="00BA20EF">
        <w:rPr>
          <w:rFonts w:ascii="Times New Roman" w:hAnsi="Times New Roman"/>
          <w:sz w:val="28"/>
          <w:szCs w:val="28"/>
          <w:lang w:eastAsia="ru-RU"/>
        </w:rPr>
        <w:t xml:space="preserve">Положительная динамика поступлений в бюджет муниципального образования город Краснодар  отмечается </w:t>
      </w:r>
      <w:r>
        <w:rPr>
          <w:rFonts w:ascii="Times New Roman" w:hAnsi="Times New Roman"/>
          <w:sz w:val="28"/>
          <w:szCs w:val="28"/>
          <w:lang w:eastAsia="ru-RU"/>
        </w:rPr>
        <w:t xml:space="preserve">по следующим налоговым доходам: </w:t>
      </w:r>
      <w:r w:rsidRPr="00BA20EF">
        <w:rPr>
          <w:rFonts w:ascii="Times New Roman" w:hAnsi="Times New Roman"/>
          <w:sz w:val="28"/>
          <w:szCs w:val="28"/>
          <w:lang w:eastAsia="ru-RU"/>
        </w:rPr>
        <w:t xml:space="preserve">налог на доходы физических лиц (темп роста по сравнению с </w:t>
      </w:r>
      <w:r w:rsidRPr="00BA20EF">
        <w:rPr>
          <w:rFonts w:ascii="Times New Roman" w:hAnsi="Times New Roman"/>
          <w:sz w:val="28"/>
          <w:szCs w:val="28"/>
          <w:lang w:eastAsia="ru-RU"/>
        </w:rPr>
        <w:lastRenderedPageBreak/>
        <w:t xml:space="preserve">аналогичным периодом прошлого года – </w:t>
      </w:r>
      <w:r>
        <w:rPr>
          <w:rFonts w:ascii="Times New Roman" w:hAnsi="Times New Roman"/>
          <w:sz w:val="28"/>
          <w:szCs w:val="28"/>
          <w:lang w:eastAsia="ru-RU"/>
        </w:rPr>
        <w:t>104,7</w:t>
      </w:r>
      <w:r w:rsidRPr="00BA20EF">
        <w:rPr>
          <w:rFonts w:ascii="Times New Roman" w:hAnsi="Times New Roman"/>
          <w:sz w:val="28"/>
          <w:szCs w:val="28"/>
          <w:lang w:eastAsia="ru-RU"/>
        </w:rPr>
        <w:t xml:space="preserve"> процента),</w:t>
      </w:r>
      <w:r>
        <w:rPr>
          <w:rFonts w:ascii="Times New Roman" w:hAnsi="Times New Roman"/>
          <w:sz w:val="28"/>
          <w:szCs w:val="28"/>
          <w:lang w:eastAsia="ru-RU"/>
        </w:rPr>
        <w:t xml:space="preserve"> налог на прибыль (104,8 процента), </w:t>
      </w:r>
      <w:r w:rsidRPr="00BA20EF">
        <w:rPr>
          <w:rFonts w:ascii="Times New Roman" w:hAnsi="Times New Roman"/>
          <w:sz w:val="28"/>
          <w:szCs w:val="28"/>
          <w:lang w:eastAsia="ru-RU"/>
        </w:rPr>
        <w:t xml:space="preserve"> единый сельскохозяйственный налог (</w:t>
      </w:r>
      <w:r>
        <w:rPr>
          <w:rFonts w:ascii="Times New Roman" w:hAnsi="Times New Roman"/>
          <w:sz w:val="28"/>
          <w:szCs w:val="28"/>
          <w:lang w:eastAsia="ru-RU"/>
        </w:rPr>
        <w:t>151,1</w:t>
      </w:r>
      <w:r w:rsidRPr="00BA20EF">
        <w:rPr>
          <w:rFonts w:ascii="Times New Roman" w:hAnsi="Times New Roman"/>
          <w:sz w:val="28"/>
          <w:szCs w:val="28"/>
          <w:lang w:eastAsia="ru-RU"/>
        </w:rPr>
        <w:t xml:space="preserve"> процента),</w:t>
      </w:r>
      <w:r>
        <w:rPr>
          <w:rFonts w:ascii="Times New Roman" w:hAnsi="Times New Roman"/>
          <w:sz w:val="28"/>
          <w:szCs w:val="28"/>
          <w:lang w:eastAsia="ru-RU"/>
        </w:rPr>
        <w:t xml:space="preserve"> государственная пошлина (154,8 процента), </w:t>
      </w:r>
      <w:r w:rsidRPr="00BA20EF">
        <w:rPr>
          <w:rFonts w:ascii="Times New Roman" w:hAnsi="Times New Roman"/>
          <w:sz w:val="28"/>
          <w:szCs w:val="28"/>
          <w:lang w:eastAsia="ru-RU"/>
        </w:rPr>
        <w:t xml:space="preserve"> плата за негативное воздействие на окружающую среду </w:t>
      </w:r>
      <w:r>
        <w:rPr>
          <w:rFonts w:ascii="Times New Roman" w:hAnsi="Times New Roman"/>
          <w:sz w:val="28"/>
          <w:szCs w:val="28"/>
          <w:lang w:eastAsia="ru-RU"/>
        </w:rPr>
        <w:t>(116 процентов)</w:t>
      </w:r>
      <w:r w:rsidRPr="00BA20EF">
        <w:rPr>
          <w:rFonts w:ascii="Times New Roman" w:hAnsi="Times New Roman"/>
          <w:sz w:val="28"/>
          <w:szCs w:val="28"/>
          <w:lang w:eastAsia="ru-RU"/>
        </w:rPr>
        <w:t>.</w:t>
      </w:r>
      <w:proofErr w:type="gramEnd"/>
    </w:p>
    <w:p w:rsidR="002F098B" w:rsidRPr="00223456" w:rsidRDefault="002F098B" w:rsidP="002F098B">
      <w:pPr>
        <w:spacing w:after="0" w:line="240" w:lineRule="auto"/>
        <w:ind w:firstLine="708"/>
        <w:jc w:val="both"/>
        <w:rPr>
          <w:rFonts w:ascii="Times New Roman" w:hAnsi="Times New Roman"/>
          <w:sz w:val="28"/>
          <w:szCs w:val="28"/>
          <w:lang w:eastAsia="ru-RU"/>
        </w:rPr>
      </w:pPr>
      <w:r>
        <w:rPr>
          <w:rFonts w:ascii="Times New Roman" w:hAnsi="Times New Roman"/>
          <w:sz w:val="28"/>
          <w:szCs w:val="20"/>
          <w:lang w:eastAsia="ru-RU"/>
        </w:rPr>
        <w:t>Доля г</w:t>
      </w:r>
      <w:proofErr w:type="gramStart"/>
      <w:r>
        <w:rPr>
          <w:rFonts w:ascii="Times New Roman" w:hAnsi="Times New Roman"/>
          <w:sz w:val="28"/>
          <w:szCs w:val="20"/>
          <w:lang w:eastAsia="ru-RU"/>
        </w:rPr>
        <w:t>.К</w:t>
      </w:r>
      <w:proofErr w:type="gramEnd"/>
      <w:r>
        <w:rPr>
          <w:rFonts w:ascii="Times New Roman" w:hAnsi="Times New Roman"/>
          <w:sz w:val="28"/>
          <w:szCs w:val="20"/>
          <w:lang w:eastAsia="ru-RU"/>
        </w:rPr>
        <w:t>раснодара в общем объеме прямых доходов консолидированного бюджета Краснодарского края на 1 июля 2016 года составляет 39,4 процента.</w:t>
      </w:r>
    </w:p>
    <w:p w:rsidR="002F098B" w:rsidRPr="00223456" w:rsidRDefault="002F098B" w:rsidP="002F098B">
      <w:pPr>
        <w:tabs>
          <w:tab w:val="left" w:pos="720"/>
        </w:tabs>
        <w:autoSpaceDE w:val="0"/>
        <w:autoSpaceDN w:val="0"/>
        <w:adjustRightInd w:val="0"/>
        <w:spacing w:after="0" w:line="240" w:lineRule="auto"/>
        <w:ind w:firstLine="709"/>
        <w:jc w:val="both"/>
        <w:rPr>
          <w:rFonts w:ascii="Times New Roman" w:hAnsi="Times New Roman"/>
          <w:sz w:val="28"/>
          <w:szCs w:val="20"/>
          <w:lang w:eastAsia="ru-RU"/>
        </w:rPr>
      </w:pPr>
      <w:r w:rsidRPr="00223456">
        <w:rPr>
          <w:rFonts w:ascii="Times New Roman" w:hAnsi="Times New Roman"/>
          <w:sz w:val="28"/>
          <w:szCs w:val="28"/>
          <w:lang w:eastAsia="ru-RU"/>
        </w:rPr>
        <w:t xml:space="preserve">Созданными в отраслевых и функциональных органах администрации муниципального образования город Краснодар рабочими группами продолжает осуществляться контроль за поступлением доходов </w:t>
      </w:r>
      <w:proofErr w:type="gramStart"/>
      <w:r w:rsidRPr="00223456">
        <w:rPr>
          <w:rFonts w:ascii="Times New Roman" w:hAnsi="Times New Roman"/>
          <w:sz w:val="28"/>
          <w:szCs w:val="28"/>
          <w:lang w:eastAsia="ru-RU"/>
        </w:rPr>
        <w:t>в</w:t>
      </w:r>
      <w:proofErr w:type="gramEnd"/>
      <w:r w:rsidRPr="00223456">
        <w:rPr>
          <w:rFonts w:ascii="Times New Roman" w:hAnsi="Times New Roman"/>
          <w:sz w:val="28"/>
          <w:szCs w:val="28"/>
          <w:lang w:eastAsia="ru-RU"/>
        </w:rPr>
        <w:t xml:space="preserve"> </w:t>
      </w:r>
      <w:proofErr w:type="gramStart"/>
      <w:r w:rsidRPr="00223456">
        <w:rPr>
          <w:rFonts w:ascii="Times New Roman" w:hAnsi="Times New Roman"/>
          <w:sz w:val="28"/>
          <w:szCs w:val="28"/>
          <w:lang w:eastAsia="ru-RU"/>
        </w:rPr>
        <w:t>местный</w:t>
      </w:r>
      <w:proofErr w:type="gramEnd"/>
      <w:r w:rsidRPr="00223456">
        <w:rPr>
          <w:rFonts w:ascii="Times New Roman" w:hAnsi="Times New Roman"/>
          <w:sz w:val="28"/>
          <w:szCs w:val="28"/>
          <w:lang w:eastAsia="ru-RU"/>
        </w:rPr>
        <w:t xml:space="preserve"> бюджет от хозяйствующих субъектов курируемых видов экономической деятельности. </w:t>
      </w:r>
      <w:r w:rsidRPr="00223456">
        <w:rPr>
          <w:rFonts w:ascii="Times New Roman" w:hAnsi="Times New Roman"/>
          <w:sz w:val="28"/>
          <w:szCs w:val="20"/>
          <w:lang w:eastAsia="ru-RU"/>
        </w:rPr>
        <w:t>В ян</w:t>
      </w:r>
      <w:r>
        <w:rPr>
          <w:rFonts w:ascii="Times New Roman" w:hAnsi="Times New Roman"/>
          <w:sz w:val="28"/>
          <w:szCs w:val="20"/>
          <w:lang w:eastAsia="ru-RU"/>
        </w:rPr>
        <w:t>варе-июне 2016</w:t>
      </w:r>
      <w:r w:rsidRPr="00223456">
        <w:rPr>
          <w:rFonts w:ascii="Times New Roman" w:hAnsi="Times New Roman"/>
          <w:sz w:val="28"/>
          <w:szCs w:val="20"/>
          <w:lang w:eastAsia="ru-RU"/>
        </w:rPr>
        <w:t xml:space="preserve"> года ими проведен анализ уплаты налогов и сборов </w:t>
      </w:r>
      <w:r>
        <w:rPr>
          <w:rFonts w:ascii="Times New Roman" w:hAnsi="Times New Roman"/>
          <w:sz w:val="28"/>
          <w:szCs w:val="20"/>
          <w:lang w:eastAsia="ru-RU"/>
        </w:rPr>
        <w:t>2137  хозяйствующими субъектами</w:t>
      </w:r>
      <w:r w:rsidRPr="00223456">
        <w:rPr>
          <w:rFonts w:ascii="Times New Roman" w:hAnsi="Times New Roman"/>
          <w:sz w:val="28"/>
          <w:szCs w:val="20"/>
          <w:lang w:eastAsia="ru-RU"/>
        </w:rPr>
        <w:t xml:space="preserve">, по результатам которого выявлены резервы  платежей в местный бюджет в сумме </w:t>
      </w:r>
      <w:r>
        <w:rPr>
          <w:rFonts w:ascii="Times New Roman" w:hAnsi="Times New Roman"/>
          <w:sz w:val="28"/>
          <w:szCs w:val="20"/>
          <w:lang w:eastAsia="ru-RU"/>
        </w:rPr>
        <w:t xml:space="preserve">191,2 </w:t>
      </w:r>
      <w:r w:rsidRPr="00223456">
        <w:rPr>
          <w:rFonts w:ascii="Times New Roman" w:hAnsi="Times New Roman"/>
          <w:sz w:val="28"/>
          <w:szCs w:val="20"/>
          <w:lang w:eastAsia="ru-RU"/>
        </w:rPr>
        <w:t>миллион</w:t>
      </w:r>
      <w:r>
        <w:rPr>
          <w:rFonts w:ascii="Times New Roman" w:hAnsi="Times New Roman"/>
          <w:sz w:val="28"/>
          <w:szCs w:val="20"/>
          <w:lang w:eastAsia="ru-RU"/>
        </w:rPr>
        <w:t>а</w:t>
      </w:r>
      <w:r w:rsidRPr="00223456">
        <w:rPr>
          <w:rFonts w:ascii="Times New Roman" w:hAnsi="Times New Roman"/>
          <w:sz w:val="28"/>
          <w:szCs w:val="20"/>
          <w:lang w:eastAsia="ru-RU"/>
        </w:rPr>
        <w:t xml:space="preserve"> рублей, из которых </w:t>
      </w:r>
      <w:r>
        <w:rPr>
          <w:rFonts w:ascii="Times New Roman" w:hAnsi="Times New Roman"/>
          <w:sz w:val="28"/>
          <w:szCs w:val="20"/>
          <w:lang w:eastAsia="ru-RU"/>
        </w:rPr>
        <w:t xml:space="preserve">135 миллионов </w:t>
      </w:r>
      <w:r w:rsidRPr="00223456">
        <w:rPr>
          <w:rFonts w:ascii="Times New Roman" w:hAnsi="Times New Roman"/>
          <w:sz w:val="28"/>
          <w:szCs w:val="20"/>
          <w:lang w:eastAsia="ru-RU"/>
        </w:rPr>
        <w:t>рублей  поступили в городскую казну.</w:t>
      </w:r>
    </w:p>
    <w:p w:rsidR="002F098B" w:rsidRPr="00223456" w:rsidRDefault="002F098B" w:rsidP="002F098B">
      <w:pPr>
        <w:spacing w:after="0" w:line="240" w:lineRule="auto"/>
        <w:ind w:firstLine="709"/>
        <w:jc w:val="both"/>
        <w:rPr>
          <w:rFonts w:ascii="Times New Roman" w:hAnsi="Times New Roman"/>
          <w:sz w:val="28"/>
          <w:szCs w:val="20"/>
          <w:lang w:eastAsia="ru-RU"/>
        </w:rPr>
      </w:pPr>
      <w:r w:rsidRPr="00223456">
        <w:rPr>
          <w:rFonts w:ascii="Times New Roman" w:hAnsi="Times New Roman"/>
          <w:sz w:val="28"/>
          <w:szCs w:val="20"/>
          <w:lang w:eastAsia="ru-RU"/>
        </w:rPr>
        <w:t xml:space="preserve">В отчетном периоде в администрациях внутригородских округов состоялось </w:t>
      </w:r>
      <w:r>
        <w:rPr>
          <w:rFonts w:ascii="Times New Roman" w:hAnsi="Times New Roman"/>
          <w:sz w:val="28"/>
          <w:szCs w:val="20"/>
          <w:lang w:eastAsia="ru-RU"/>
        </w:rPr>
        <w:t>161 заседание</w:t>
      </w:r>
      <w:r w:rsidRPr="00223456">
        <w:rPr>
          <w:rFonts w:ascii="Times New Roman" w:hAnsi="Times New Roman"/>
          <w:sz w:val="28"/>
          <w:szCs w:val="20"/>
          <w:lang w:eastAsia="ru-RU"/>
        </w:rPr>
        <w:t xml:space="preserve"> комиссии по </w:t>
      </w:r>
      <w:r>
        <w:rPr>
          <w:rFonts w:ascii="Times New Roman" w:hAnsi="Times New Roman"/>
          <w:sz w:val="28"/>
          <w:szCs w:val="20"/>
          <w:lang w:eastAsia="ru-RU"/>
        </w:rPr>
        <w:t>мобилизации дополнительных доходов в консолидированный бюджет Краснодарского края по городу Краснодару</w:t>
      </w:r>
      <w:r w:rsidRPr="00223456">
        <w:rPr>
          <w:rFonts w:ascii="Times New Roman" w:hAnsi="Times New Roman"/>
          <w:sz w:val="28"/>
          <w:szCs w:val="20"/>
          <w:lang w:eastAsia="ru-RU"/>
        </w:rPr>
        <w:t xml:space="preserve">, на которых заслушаны  </w:t>
      </w:r>
      <w:r>
        <w:rPr>
          <w:rFonts w:ascii="Times New Roman" w:hAnsi="Times New Roman"/>
          <w:sz w:val="28"/>
          <w:szCs w:val="20"/>
          <w:lang w:eastAsia="ru-RU"/>
        </w:rPr>
        <w:t>2893</w:t>
      </w:r>
      <w:r w:rsidRPr="00223456">
        <w:rPr>
          <w:rFonts w:ascii="Times New Roman" w:hAnsi="Times New Roman"/>
          <w:sz w:val="28"/>
          <w:szCs w:val="20"/>
          <w:lang w:eastAsia="ru-RU"/>
        </w:rPr>
        <w:t xml:space="preserve"> </w:t>
      </w:r>
      <w:r>
        <w:rPr>
          <w:rFonts w:ascii="Times New Roman" w:hAnsi="Times New Roman"/>
          <w:sz w:val="28"/>
          <w:szCs w:val="20"/>
          <w:lang w:eastAsia="ru-RU"/>
        </w:rPr>
        <w:t>юридических и физических лиц</w:t>
      </w:r>
      <w:r w:rsidRPr="00223456">
        <w:rPr>
          <w:rFonts w:ascii="Times New Roman" w:hAnsi="Times New Roman"/>
          <w:sz w:val="28"/>
          <w:szCs w:val="20"/>
          <w:lang w:eastAsia="ru-RU"/>
        </w:rPr>
        <w:t>, имею</w:t>
      </w:r>
      <w:r>
        <w:rPr>
          <w:rFonts w:ascii="Times New Roman" w:hAnsi="Times New Roman"/>
          <w:sz w:val="28"/>
          <w:szCs w:val="20"/>
          <w:lang w:eastAsia="ru-RU"/>
        </w:rPr>
        <w:t>щих</w:t>
      </w:r>
      <w:r w:rsidRPr="00223456">
        <w:rPr>
          <w:rFonts w:ascii="Times New Roman" w:hAnsi="Times New Roman"/>
          <w:sz w:val="28"/>
          <w:szCs w:val="20"/>
          <w:lang w:eastAsia="ru-RU"/>
        </w:rPr>
        <w:t xml:space="preserve"> задолженность по платежам в бюджет муниципального образования. По результатам работы комиссий в муниципальный  бюджет перечислено</w:t>
      </w:r>
      <w:r>
        <w:rPr>
          <w:rFonts w:ascii="Times New Roman" w:hAnsi="Times New Roman"/>
          <w:sz w:val="28"/>
          <w:szCs w:val="20"/>
          <w:lang w:eastAsia="ru-RU"/>
        </w:rPr>
        <w:t>135 миллионов</w:t>
      </w:r>
      <w:r w:rsidRPr="00223456">
        <w:rPr>
          <w:rFonts w:ascii="Times New Roman" w:hAnsi="Times New Roman"/>
          <w:sz w:val="28"/>
          <w:szCs w:val="20"/>
          <w:lang w:eastAsia="ru-RU"/>
        </w:rPr>
        <w:t xml:space="preserve"> рублей. </w:t>
      </w:r>
    </w:p>
    <w:p w:rsidR="002F098B" w:rsidRPr="00223456" w:rsidRDefault="002F098B" w:rsidP="002F098B">
      <w:pPr>
        <w:spacing w:after="0" w:line="240" w:lineRule="auto"/>
        <w:ind w:firstLine="709"/>
        <w:jc w:val="both"/>
        <w:rPr>
          <w:rFonts w:ascii="Times New Roman" w:hAnsi="Times New Roman"/>
          <w:sz w:val="28"/>
          <w:szCs w:val="20"/>
          <w:lang w:eastAsia="ru-RU"/>
        </w:rPr>
      </w:pPr>
    </w:p>
    <w:p w:rsidR="002F098B" w:rsidRDefault="002F098B" w:rsidP="002F098B">
      <w:pPr>
        <w:keepNext/>
        <w:spacing w:after="0" w:line="240" w:lineRule="auto"/>
        <w:ind w:firstLine="709"/>
        <w:jc w:val="both"/>
        <w:outlineLvl w:val="1"/>
        <w:rPr>
          <w:rFonts w:ascii="Times New Roman" w:hAnsi="Times New Roman"/>
          <w:b/>
          <w:i/>
          <w:sz w:val="28"/>
          <w:szCs w:val="20"/>
          <w:lang w:eastAsia="ru-RU"/>
        </w:rPr>
      </w:pPr>
      <w:r w:rsidRPr="00223456">
        <w:rPr>
          <w:rFonts w:ascii="Times New Roman" w:hAnsi="Times New Roman"/>
          <w:b/>
          <w:i/>
          <w:sz w:val="28"/>
          <w:szCs w:val="20"/>
          <w:lang w:eastAsia="ru-RU"/>
        </w:rPr>
        <w:t>Расходы городского бюджета</w:t>
      </w:r>
    </w:p>
    <w:p w:rsidR="002742DC" w:rsidRPr="00223456" w:rsidRDefault="002742DC" w:rsidP="002F098B">
      <w:pPr>
        <w:keepNext/>
        <w:spacing w:after="0" w:line="240" w:lineRule="auto"/>
        <w:ind w:firstLine="709"/>
        <w:jc w:val="both"/>
        <w:outlineLvl w:val="1"/>
        <w:rPr>
          <w:rFonts w:ascii="Times New Roman" w:hAnsi="Times New Roman"/>
          <w:b/>
          <w:i/>
          <w:sz w:val="28"/>
          <w:szCs w:val="20"/>
          <w:lang w:eastAsia="ru-RU"/>
        </w:rPr>
      </w:pPr>
    </w:p>
    <w:p w:rsidR="002F098B" w:rsidRPr="00223456" w:rsidRDefault="002F098B" w:rsidP="002F098B">
      <w:pPr>
        <w:spacing w:after="0" w:line="240" w:lineRule="auto"/>
        <w:ind w:firstLine="709"/>
        <w:jc w:val="both"/>
        <w:rPr>
          <w:rFonts w:ascii="Times New Roman" w:hAnsi="Times New Roman"/>
          <w:sz w:val="28"/>
          <w:szCs w:val="20"/>
          <w:lang w:eastAsia="ru-RU"/>
        </w:rPr>
      </w:pPr>
      <w:r w:rsidRPr="00223456">
        <w:rPr>
          <w:rFonts w:ascii="Times New Roman" w:hAnsi="Times New Roman"/>
          <w:sz w:val="28"/>
          <w:szCs w:val="20"/>
          <w:lang w:eastAsia="ru-RU"/>
        </w:rPr>
        <w:t xml:space="preserve">Управление расходами в части выбора наиболее эффективных путей расходования бюджетных средств, своевременная оценка уровня достижения запланированных результатов представляет собой важную часть бюджетной политики. В условиях ограниченности бюджетных ресурсов актуальность оптимального расходования средств значительно возрастает. </w:t>
      </w:r>
    </w:p>
    <w:p w:rsidR="002F098B" w:rsidRPr="00223456" w:rsidRDefault="002F098B" w:rsidP="002F098B">
      <w:pPr>
        <w:spacing w:after="0" w:line="240" w:lineRule="auto"/>
        <w:ind w:firstLine="709"/>
        <w:jc w:val="both"/>
        <w:rPr>
          <w:rFonts w:ascii="Times New Roman" w:hAnsi="Times New Roman"/>
          <w:sz w:val="28"/>
          <w:szCs w:val="20"/>
          <w:lang w:eastAsia="ru-RU"/>
        </w:rPr>
      </w:pPr>
      <w:r w:rsidRPr="00223456">
        <w:rPr>
          <w:rFonts w:ascii="Times New Roman" w:hAnsi="Times New Roman"/>
          <w:sz w:val="28"/>
          <w:szCs w:val="20"/>
          <w:lang w:eastAsia="ru-RU"/>
        </w:rPr>
        <w:t xml:space="preserve"> Бюджет по расходам в отчетном периоде выполнен в объеме </w:t>
      </w:r>
      <w:r>
        <w:rPr>
          <w:rFonts w:ascii="Times New Roman" w:hAnsi="Times New Roman"/>
          <w:sz w:val="28"/>
          <w:szCs w:val="20"/>
          <w:lang w:eastAsia="ru-RU"/>
        </w:rPr>
        <w:t>11446,3</w:t>
      </w:r>
      <w:r w:rsidRPr="00223456">
        <w:rPr>
          <w:rFonts w:ascii="Times New Roman" w:hAnsi="Times New Roman"/>
          <w:sz w:val="28"/>
          <w:szCs w:val="20"/>
          <w:lang w:eastAsia="ru-RU"/>
        </w:rPr>
        <w:t xml:space="preserve"> миллиона рублей. </w:t>
      </w:r>
    </w:p>
    <w:p w:rsidR="002F098B" w:rsidRDefault="002F098B" w:rsidP="002F098B">
      <w:pPr>
        <w:pStyle w:val="aa"/>
        <w:spacing w:before="0" w:after="0"/>
        <w:ind w:firstLine="708"/>
        <w:jc w:val="both"/>
        <w:rPr>
          <w:sz w:val="28"/>
          <w:szCs w:val="20"/>
        </w:rPr>
      </w:pPr>
      <w:r>
        <w:rPr>
          <w:sz w:val="28"/>
          <w:szCs w:val="20"/>
        </w:rPr>
        <w:t>Ф</w:t>
      </w:r>
      <w:r w:rsidRPr="00223456">
        <w:rPr>
          <w:sz w:val="28"/>
          <w:szCs w:val="20"/>
        </w:rPr>
        <w:t>ормирование показателей расходной части местного бюджета осуществляется по муниципальным программам муниципального образования го</w:t>
      </w:r>
      <w:r>
        <w:rPr>
          <w:sz w:val="28"/>
          <w:szCs w:val="20"/>
        </w:rPr>
        <w:t>род Краснодар</w:t>
      </w:r>
      <w:r w:rsidRPr="00223456">
        <w:rPr>
          <w:sz w:val="28"/>
          <w:szCs w:val="20"/>
        </w:rPr>
        <w:t xml:space="preserve"> и </w:t>
      </w:r>
      <w:proofErr w:type="spellStart"/>
      <w:r w:rsidRPr="00223456">
        <w:rPr>
          <w:sz w:val="28"/>
          <w:szCs w:val="20"/>
        </w:rPr>
        <w:t>непрограммным</w:t>
      </w:r>
      <w:proofErr w:type="spellEnd"/>
      <w:r w:rsidRPr="00223456">
        <w:rPr>
          <w:sz w:val="28"/>
          <w:szCs w:val="20"/>
        </w:rPr>
        <w:t xml:space="preserve"> направлениям дея</w:t>
      </w:r>
      <w:r>
        <w:rPr>
          <w:sz w:val="28"/>
          <w:szCs w:val="20"/>
        </w:rPr>
        <w:t>тельности.</w:t>
      </w:r>
    </w:p>
    <w:p w:rsidR="002F098B" w:rsidRPr="00246A76" w:rsidRDefault="002F098B" w:rsidP="002F098B">
      <w:pPr>
        <w:pStyle w:val="aa"/>
        <w:spacing w:before="0" w:after="0"/>
        <w:ind w:firstLine="708"/>
        <w:jc w:val="both"/>
        <w:rPr>
          <w:sz w:val="28"/>
          <w:szCs w:val="28"/>
        </w:rPr>
      </w:pPr>
      <w:r w:rsidRPr="00223456">
        <w:rPr>
          <w:sz w:val="28"/>
          <w:szCs w:val="20"/>
        </w:rPr>
        <w:t xml:space="preserve"> </w:t>
      </w:r>
      <w:r>
        <w:rPr>
          <w:sz w:val="28"/>
          <w:szCs w:val="28"/>
        </w:rPr>
        <w:t xml:space="preserve">В рамках муниципальных программ </w:t>
      </w:r>
      <w:r w:rsidRPr="00246A76">
        <w:rPr>
          <w:sz w:val="28"/>
          <w:szCs w:val="28"/>
        </w:rPr>
        <w:t>муниципального образования город Краснодар</w:t>
      </w:r>
      <w:r>
        <w:rPr>
          <w:sz w:val="28"/>
          <w:szCs w:val="28"/>
        </w:rPr>
        <w:t xml:space="preserve"> на 2016 год запланированы</w:t>
      </w:r>
      <w:r w:rsidRPr="00246A76">
        <w:rPr>
          <w:sz w:val="28"/>
          <w:szCs w:val="28"/>
        </w:rPr>
        <w:t xml:space="preserve"> </w:t>
      </w:r>
      <w:r>
        <w:rPr>
          <w:sz w:val="28"/>
          <w:szCs w:val="28"/>
        </w:rPr>
        <w:t xml:space="preserve">расходы  в сумме 23021,6 </w:t>
      </w:r>
      <w:r w:rsidRPr="00246A76">
        <w:rPr>
          <w:sz w:val="28"/>
          <w:szCs w:val="28"/>
        </w:rPr>
        <w:t xml:space="preserve"> </w:t>
      </w:r>
      <w:r>
        <w:rPr>
          <w:sz w:val="28"/>
          <w:szCs w:val="28"/>
        </w:rPr>
        <w:t>миллиона</w:t>
      </w:r>
      <w:r w:rsidRPr="00246A76">
        <w:rPr>
          <w:sz w:val="28"/>
          <w:szCs w:val="28"/>
        </w:rPr>
        <w:t xml:space="preserve"> рублей</w:t>
      </w:r>
      <w:r>
        <w:rPr>
          <w:sz w:val="28"/>
          <w:szCs w:val="28"/>
        </w:rPr>
        <w:t>, или</w:t>
      </w:r>
      <w:r w:rsidRPr="00246A76">
        <w:rPr>
          <w:sz w:val="28"/>
          <w:szCs w:val="28"/>
        </w:rPr>
        <w:t xml:space="preserve"> </w:t>
      </w:r>
      <w:r>
        <w:rPr>
          <w:sz w:val="28"/>
          <w:szCs w:val="28"/>
        </w:rPr>
        <w:t>90,5</w:t>
      </w:r>
      <w:r w:rsidRPr="00246A76">
        <w:rPr>
          <w:sz w:val="28"/>
          <w:szCs w:val="28"/>
        </w:rPr>
        <w:t xml:space="preserve"> </w:t>
      </w:r>
      <w:r>
        <w:rPr>
          <w:sz w:val="28"/>
          <w:szCs w:val="28"/>
        </w:rPr>
        <w:t xml:space="preserve">процента </w:t>
      </w:r>
      <w:r w:rsidRPr="00246A76">
        <w:rPr>
          <w:sz w:val="28"/>
          <w:szCs w:val="28"/>
        </w:rPr>
        <w:t>расходов местного бюдже</w:t>
      </w:r>
      <w:r>
        <w:rPr>
          <w:sz w:val="28"/>
          <w:szCs w:val="28"/>
        </w:rPr>
        <w:t>та.</w:t>
      </w:r>
      <w:r w:rsidRPr="00246A76">
        <w:rPr>
          <w:sz w:val="28"/>
          <w:szCs w:val="28"/>
        </w:rPr>
        <w:t xml:space="preserve"> </w:t>
      </w:r>
      <w:r>
        <w:rPr>
          <w:sz w:val="28"/>
          <w:szCs w:val="28"/>
        </w:rPr>
        <w:t>По итогам</w:t>
      </w:r>
      <w:r w:rsidRPr="00246A76">
        <w:rPr>
          <w:sz w:val="28"/>
          <w:szCs w:val="28"/>
        </w:rPr>
        <w:t xml:space="preserve"> 1 </w:t>
      </w:r>
      <w:r>
        <w:rPr>
          <w:sz w:val="28"/>
          <w:szCs w:val="28"/>
        </w:rPr>
        <w:t xml:space="preserve">полугодия </w:t>
      </w:r>
      <w:r w:rsidRPr="00246A76">
        <w:rPr>
          <w:sz w:val="28"/>
          <w:szCs w:val="28"/>
        </w:rPr>
        <w:t>2016 года программные расходы ис</w:t>
      </w:r>
      <w:r>
        <w:rPr>
          <w:sz w:val="28"/>
          <w:szCs w:val="28"/>
        </w:rPr>
        <w:t xml:space="preserve">полнены в сумме 10374 миллиона </w:t>
      </w:r>
      <w:r w:rsidRPr="00246A76">
        <w:rPr>
          <w:sz w:val="28"/>
          <w:szCs w:val="28"/>
        </w:rPr>
        <w:t xml:space="preserve">рублей, что составило </w:t>
      </w:r>
      <w:r>
        <w:rPr>
          <w:sz w:val="28"/>
          <w:szCs w:val="28"/>
        </w:rPr>
        <w:t>90,6 процента</w:t>
      </w:r>
      <w:r w:rsidRPr="00246A76">
        <w:rPr>
          <w:sz w:val="28"/>
          <w:szCs w:val="28"/>
        </w:rPr>
        <w:t xml:space="preserve"> в общем объеме расходов местного бюджета.</w:t>
      </w:r>
      <w:r w:rsidRPr="00246A76">
        <w:rPr>
          <w:sz w:val="28"/>
          <w:szCs w:val="28"/>
        </w:rPr>
        <w:tab/>
      </w:r>
    </w:p>
    <w:p w:rsidR="002F098B" w:rsidRPr="00223456" w:rsidRDefault="002F098B" w:rsidP="002F098B">
      <w:pPr>
        <w:spacing w:after="0" w:line="240" w:lineRule="auto"/>
        <w:ind w:firstLine="709"/>
        <w:jc w:val="both"/>
        <w:rPr>
          <w:rFonts w:ascii="Times New Roman" w:hAnsi="Times New Roman"/>
          <w:sz w:val="28"/>
          <w:szCs w:val="20"/>
          <w:lang w:eastAsia="ru-RU"/>
        </w:rPr>
      </w:pPr>
      <w:r w:rsidRPr="00223456">
        <w:rPr>
          <w:rFonts w:ascii="Times New Roman" w:hAnsi="Times New Roman"/>
          <w:sz w:val="28"/>
          <w:szCs w:val="20"/>
          <w:lang w:eastAsia="ru-RU"/>
        </w:rPr>
        <w:t xml:space="preserve"> В первоочередном порядке финансировались расходы по  жизнеобеспечению  жителей города и неотложные расходы по содержанию бюджетных учреждений. Заработная плата работникам бюджетных </w:t>
      </w:r>
      <w:r w:rsidRPr="00223456">
        <w:rPr>
          <w:rFonts w:ascii="Times New Roman" w:hAnsi="Times New Roman"/>
          <w:sz w:val="28"/>
          <w:szCs w:val="20"/>
          <w:lang w:eastAsia="ru-RU"/>
        </w:rPr>
        <w:lastRenderedPageBreak/>
        <w:t>учреждений и все другие выплаты социального характера выплачивались своевременно.</w:t>
      </w:r>
    </w:p>
    <w:p w:rsidR="002F098B" w:rsidRDefault="002F098B" w:rsidP="002F098B">
      <w:pPr>
        <w:spacing w:after="0" w:line="240" w:lineRule="auto"/>
        <w:ind w:firstLine="709"/>
        <w:jc w:val="both"/>
        <w:rPr>
          <w:rFonts w:ascii="Times New Roman" w:hAnsi="Times New Roman"/>
          <w:sz w:val="28"/>
          <w:szCs w:val="20"/>
          <w:lang w:eastAsia="ru-RU"/>
        </w:rPr>
      </w:pPr>
      <w:r>
        <w:rPr>
          <w:rFonts w:ascii="Times New Roman" w:hAnsi="Times New Roman"/>
          <w:sz w:val="28"/>
          <w:szCs w:val="20"/>
          <w:lang w:eastAsia="ru-RU"/>
        </w:rPr>
        <w:t>Бюджет муниципального образования город Краснодар сохраняет социальную направленность.</w:t>
      </w:r>
    </w:p>
    <w:p w:rsidR="002F098B" w:rsidRDefault="002F098B" w:rsidP="002F098B">
      <w:pPr>
        <w:spacing w:after="0" w:line="240" w:lineRule="auto"/>
        <w:ind w:firstLine="709"/>
        <w:jc w:val="both"/>
        <w:rPr>
          <w:rFonts w:ascii="Times New Roman" w:hAnsi="Times New Roman"/>
          <w:sz w:val="28"/>
          <w:szCs w:val="20"/>
          <w:lang w:eastAsia="ru-RU"/>
        </w:rPr>
      </w:pPr>
    </w:p>
    <w:p w:rsidR="002742DC" w:rsidRDefault="002742DC" w:rsidP="002F098B">
      <w:pPr>
        <w:spacing w:after="0" w:line="240" w:lineRule="auto"/>
        <w:ind w:firstLine="709"/>
        <w:jc w:val="both"/>
        <w:rPr>
          <w:rFonts w:ascii="Times New Roman" w:hAnsi="Times New Roman"/>
          <w:sz w:val="28"/>
          <w:szCs w:val="20"/>
          <w:lang w:eastAsia="ru-RU"/>
        </w:rPr>
      </w:pPr>
    </w:p>
    <w:p w:rsidR="002F098B" w:rsidRDefault="002F098B" w:rsidP="002F098B">
      <w:pPr>
        <w:spacing w:after="0" w:line="240" w:lineRule="auto"/>
        <w:ind w:firstLine="709"/>
        <w:jc w:val="both"/>
        <w:rPr>
          <w:rFonts w:ascii="Times New Roman" w:hAnsi="Times New Roman"/>
          <w:sz w:val="28"/>
          <w:szCs w:val="20"/>
          <w:lang w:eastAsia="ru-RU"/>
        </w:rPr>
      </w:pPr>
      <w:r w:rsidRPr="000B305F">
        <w:rPr>
          <w:rFonts w:ascii="Times New Roman" w:hAnsi="Times New Roman"/>
          <w:noProof/>
          <w:sz w:val="28"/>
          <w:szCs w:val="20"/>
          <w:lang w:eastAsia="ru-RU"/>
        </w:rPr>
        <w:drawing>
          <wp:inline distT="0" distB="0" distL="0" distR="0">
            <wp:extent cx="5657850" cy="3114675"/>
            <wp:effectExtent l="1905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098B" w:rsidRDefault="002F098B" w:rsidP="002F098B">
      <w:pPr>
        <w:spacing w:after="0" w:line="240" w:lineRule="auto"/>
        <w:ind w:firstLine="709"/>
        <w:jc w:val="both"/>
        <w:rPr>
          <w:rFonts w:ascii="Times New Roman" w:hAnsi="Times New Roman"/>
          <w:sz w:val="28"/>
          <w:szCs w:val="20"/>
          <w:lang w:eastAsia="ru-RU"/>
        </w:rPr>
      </w:pPr>
    </w:p>
    <w:p w:rsidR="002742DC" w:rsidRDefault="002742DC" w:rsidP="002F098B">
      <w:pPr>
        <w:spacing w:after="0" w:line="240" w:lineRule="auto"/>
        <w:ind w:firstLine="709"/>
        <w:jc w:val="both"/>
        <w:rPr>
          <w:rFonts w:ascii="Times New Roman" w:hAnsi="Times New Roman"/>
          <w:sz w:val="28"/>
          <w:szCs w:val="20"/>
          <w:lang w:eastAsia="ru-RU"/>
        </w:rPr>
      </w:pPr>
    </w:p>
    <w:p w:rsidR="002F098B" w:rsidRPr="00223456" w:rsidRDefault="002F098B" w:rsidP="002F098B">
      <w:pPr>
        <w:spacing w:after="0" w:line="240" w:lineRule="auto"/>
        <w:ind w:firstLine="709"/>
        <w:jc w:val="both"/>
        <w:rPr>
          <w:rFonts w:ascii="Times New Roman" w:hAnsi="Times New Roman"/>
          <w:sz w:val="28"/>
          <w:szCs w:val="20"/>
          <w:lang w:eastAsia="ru-RU"/>
        </w:rPr>
      </w:pPr>
      <w:r>
        <w:rPr>
          <w:rFonts w:ascii="Times New Roman" w:hAnsi="Times New Roman"/>
          <w:sz w:val="28"/>
          <w:szCs w:val="20"/>
          <w:lang w:eastAsia="ru-RU"/>
        </w:rPr>
        <w:t xml:space="preserve"> </w:t>
      </w:r>
      <w:r w:rsidRPr="00223456">
        <w:rPr>
          <w:rFonts w:ascii="Times New Roman" w:hAnsi="Times New Roman"/>
          <w:sz w:val="28"/>
          <w:szCs w:val="20"/>
          <w:lang w:eastAsia="ru-RU"/>
        </w:rPr>
        <w:t>Расходы муниципального бюджета на социально-ку</w:t>
      </w:r>
      <w:r>
        <w:rPr>
          <w:rFonts w:ascii="Times New Roman" w:hAnsi="Times New Roman"/>
          <w:sz w:val="28"/>
          <w:szCs w:val="20"/>
          <w:lang w:eastAsia="ru-RU"/>
        </w:rPr>
        <w:t>льтурную сферу в 1 полугодии  2016</w:t>
      </w:r>
      <w:r w:rsidRPr="00223456">
        <w:rPr>
          <w:rFonts w:ascii="Times New Roman" w:hAnsi="Times New Roman"/>
          <w:sz w:val="28"/>
          <w:szCs w:val="20"/>
          <w:lang w:eastAsia="ru-RU"/>
        </w:rPr>
        <w:t xml:space="preserve"> года составили </w:t>
      </w:r>
      <w:r>
        <w:rPr>
          <w:rFonts w:ascii="Times New Roman" w:hAnsi="Times New Roman"/>
          <w:sz w:val="28"/>
          <w:szCs w:val="20"/>
          <w:lang w:eastAsia="ru-RU"/>
        </w:rPr>
        <w:t>6516,7</w:t>
      </w:r>
      <w:r w:rsidRPr="00223456">
        <w:rPr>
          <w:rFonts w:ascii="Times New Roman" w:hAnsi="Times New Roman"/>
          <w:sz w:val="28"/>
          <w:szCs w:val="20"/>
          <w:lang w:eastAsia="ru-RU"/>
        </w:rPr>
        <w:t xml:space="preserve"> миллиона рублей (</w:t>
      </w:r>
      <w:r>
        <w:rPr>
          <w:rFonts w:ascii="Times New Roman" w:hAnsi="Times New Roman"/>
          <w:sz w:val="28"/>
          <w:szCs w:val="20"/>
          <w:lang w:eastAsia="ru-RU"/>
        </w:rPr>
        <w:t>56,9</w:t>
      </w:r>
      <w:r w:rsidRPr="00223456">
        <w:rPr>
          <w:rFonts w:ascii="Times New Roman" w:hAnsi="Times New Roman"/>
          <w:sz w:val="28"/>
          <w:szCs w:val="20"/>
          <w:lang w:eastAsia="ru-RU"/>
        </w:rPr>
        <w:t xml:space="preserve"> про</w:t>
      </w:r>
      <w:r>
        <w:rPr>
          <w:rFonts w:ascii="Times New Roman" w:hAnsi="Times New Roman"/>
          <w:sz w:val="28"/>
          <w:szCs w:val="20"/>
          <w:lang w:eastAsia="ru-RU"/>
        </w:rPr>
        <w:t>цента</w:t>
      </w:r>
      <w:r w:rsidRPr="00223456">
        <w:rPr>
          <w:rFonts w:ascii="Times New Roman" w:hAnsi="Times New Roman"/>
          <w:sz w:val="28"/>
          <w:szCs w:val="20"/>
          <w:lang w:eastAsia="ru-RU"/>
        </w:rPr>
        <w:t xml:space="preserve"> от общей расходной суммы), в том числе: </w:t>
      </w:r>
    </w:p>
    <w:p w:rsidR="002F098B" w:rsidRPr="00223456" w:rsidRDefault="002F098B" w:rsidP="002F098B">
      <w:pPr>
        <w:spacing w:after="0" w:line="240" w:lineRule="auto"/>
        <w:ind w:firstLine="709"/>
        <w:jc w:val="both"/>
        <w:rPr>
          <w:rFonts w:ascii="Times New Roman" w:hAnsi="Times New Roman"/>
          <w:sz w:val="28"/>
          <w:szCs w:val="20"/>
          <w:lang w:eastAsia="ru-RU"/>
        </w:rPr>
      </w:pPr>
      <w:r w:rsidRPr="00223456">
        <w:rPr>
          <w:rFonts w:ascii="Times New Roman" w:hAnsi="Times New Roman"/>
          <w:sz w:val="28"/>
          <w:szCs w:val="20"/>
          <w:lang w:eastAsia="ru-RU"/>
        </w:rPr>
        <w:t xml:space="preserve">- образование </w:t>
      </w:r>
      <w:r>
        <w:rPr>
          <w:rFonts w:ascii="Times New Roman" w:hAnsi="Times New Roman"/>
          <w:sz w:val="28"/>
          <w:szCs w:val="20"/>
          <w:lang w:eastAsia="ru-RU"/>
        </w:rPr>
        <w:t>–</w:t>
      </w:r>
      <w:r w:rsidRPr="00223456">
        <w:rPr>
          <w:rFonts w:ascii="Times New Roman" w:hAnsi="Times New Roman"/>
          <w:sz w:val="28"/>
          <w:szCs w:val="20"/>
          <w:lang w:eastAsia="ru-RU"/>
        </w:rPr>
        <w:t xml:space="preserve"> </w:t>
      </w:r>
      <w:r>
        <w:rPr>
          <w:rFonts w:ascii="Times New Roman" w:hAnsi="Times New Roman"/>
          <w:sz w:val="28"/>
          <w:szCs w:val="20"/>
          <w:lang w:eastAsia="ru-RU"/>
        </w:rPr>
        <w:t>5300,4</w:t>
      </w:r>
      <w:r w:rsidRPr="00223456">
        <w:rPr>
          <w:rFonts w:ascii="Times New Roman" w:hAnsi="Times New Roman"/>
          <w:sz w:val="28"/>
          <w:szCs w:val="20"/>
          <w:lang w:eastAsia="ru-RU"/>
        </w:rPr>
        <w:t xml:space="preserve"> миллиона рублей (</w:t>
      </w:r>
      <w:r>
        <w:rPr>
          <w:rFonts w:ascii="Times New Roman" w:hAnsi="Times New Roman"/>
          <w:sz w:val="28"/>
          <w:szCs w:val="20"/>
          <w:lang w:eastAsia="ru-RU"/>
        </w:rPr>
        <w:t>46,3</w:t>
      </w:r>
      <w:r w:rsidRPr="00223456">
        <w:rPr>
          <w:rFonts w:ascii="Times New Roman" w:hAnsi="Times New Roman"/>
          <w:sz w:val="28"/>
          <w:szCs w:val="20"/>
          <w:lang w:eastAsia="ru-RU"/>
        </w:rPr>
        <w:t xml:space="preserve"> процента в объеме расходов бюджета;</w:t>
      </w:r>
    </w:p>
    <w:p w:rsidR="002F098B" w:rsidRDefault="002F098B" w:rsidP="002F098B">
      <w:pPr>
        <w:spacing w:after="0" w:line="240" w:lineRule="auto"/>
        <w:ind w:firstLine="709"/>
        <w:jc w:val="both"/>
        <w:rPr>
          <w:rFonts w:ascii="Times New Roman" w:hAnsi="Times New Roman"/>
          <w:sz w:val="28"/>
          <w:szCs w:val="20"/>
          <w:lang w:eastAsia="ru-RU"/>
        </w:rPr>
      </w:pPr>
      <w:r w:rsidRPr="00223456">
        <w:rPr>
          <w:rFonts w:ascii="Times New Roman" w:hAnsi="Times New Roman"/>
          <w:sz w:val="28"/>
          <w:szCs w:val="20"/>
          <w:lang w:eastAsia="ru-RU"/>
        </w:rPr>
        <w:t xml:space="preserve">- здравоохранение – </w:t>
      </w:r>
      <w:r>
        <w:rPr>
          <w:rFonts w:ascii="Times New Roman" w:hAnsi="Times New Roman"/>
          <w:sz w:val="28"/>
          <w:szCs w:val="20"/>
          <w:lang w:eastAsia="ru-RU"/>
        </w:rPr>
        <w:t>318,1</w:t>
      </w:r>
      <w:r w:rsidRPr="00223456">
        <w:rPr>
          <w:rFonts w:ascii="Times New Roman" w:hAnsi="Times New Roman"/>
          <w:sz w:val="28"/>
          <w:szCs w:val="20"/>
          <w:lang w:eastAsia="ru-RU"/>
        </w:rPr>
        <w:t xml:space="preserve"> миллиона рублей (</w:t>
      </w:r>
      <w:r>
        <w:rPr>
          <w:rFonts w:ascii="Times New Roman" w:hAnsi="Times New Roman"/>
          <w:sz w:val="28"/>
          <w:szCs w:val="20"/>
          <w:lang w:eastAsia="ru-RU"/>
        </w:rPr>
        <w:t>2,8</w:t>
      </w:r>
      <w:r w:rsidRPr="00223456">
        <w:rPr>
          <w:rFonts w:ascii="Times New Roman" w:hAnsi="Times New Roman"/>
          <w:sz w:val="28"/>
          <w:szCs w:val="20"/>
          <w:lang w:eastAsia="ru-RU"/>
        </w:rPr>
        <w:t xml:space="preserve"> процента);</w:t>
      </w:r>
    </w:p>
    <w:p w:rsidR="002F098B" w:rsidRPr="00223456" w:rsidRDefault="002F098B" w:rsidP="002F098B">
      <w:pPr>
        <w:spacing w:after="0" w:line="240" w:lineRule="auto"/>
        <w:ind w:firstLine="709"/>
        <w:jc w:val="both"/>
        <w:rPr>
          <w:rFonts w:ascii="Times New Roman" w:hAnsi="Times New Roman"/>
          <w:sz w:val="28"/>
          <w:szCs w:val="20"/>
          <w:lang w:eastAsia="ru-RU"/>
        </w:rPr>
      </w:pPr>
      <w:r>
        <w:rPr>
          <w:rFonts w:ascii="Times New Roman" w:hAnsi="Times New Roman"/>
          <w:sz w:val="28"/>
          <w:szCs w:val="20"/>
          <w:lang w:eastAsia="ru-RU"/>
        </w:rPr>
        <w:t>-социальная политика – 369,2 миллиона рублей (3,2 процента).</w:t>
      </w:r>
    </w:p>
    <w:p w:rsidR="002F098B" w:rsidRPr="00223456" w:rsidRDefault="002F098B" w:rsidP="002F098B">
      <w:pPr>
        <w:spacing w:after="0" w:line="240" w:lineRule="auto"/>
        <w:ind w:firstLine="709"/>
        <w:jc w:val="both"/>
        <w:rPr>
          <w:rFonts w:ascii="Times New Roman" w:hAnsi="Times New Roman"/>
          <w:sz w:val="28"/>
          <w:szCs w:val="20"/>
          <w:lang w:eastAsia="ru-RU"/>
        </w:rPr>
      </w:pPr>
      <w:r w:rsidRPr="00223456">
        <w:rPr>
          <w:rFonts w:ascii="Times New Roman" w:hAnsi="Times New Roman"/>
          <w:sz w:val="28"/>
          <w:szCs w:val="20"/>
          <w:lang w:eastAsia="ru-RU"/>
        </w:rPr>
        <w:t xml:space="preserve">- культура, кинематография – </w:t>
      </w:r>
      <w:r>
        <w:rPr>
          <w:rFonts w:ascii="Times New Roman" w:hAnsi="Times New Roman"/>
          <w:sz w:val="28"/>
          <w:szCs w:val="20"/>
          <w:lang w:eastAsia="ru-RU"/>
        </w:rPr>
        <w:t>346,6 миллиона рублей (3,0</w:t>
      </w:r>
      <w:r w:rsidRPr="00223456">
        <w:rPr>
          <w:rFonts w:ascii="Times New Roman" w:hAnsi="Times New Roman"/>
          <w:sz w:val="28"/>
          <w:szCs w:val="20"/>
          <w:lang w:eastAsia="ru-RU"/>
        </w:rPr>
        <w:t xml:space="preserve"> процента). </w:t>
      </w:r>
    </w:p>
    <w:p w:rsidR="002F098B" w:rsidRPr="00223456" w:rsidRDefault="002F098B" w:rsidP="002F098B">
      <w:pPr>
        <w:spacing w:after="0" w:line="240" w:lineRule="auto"/>
        <w:ind w:firstLine="709"/>
        <w:jc w:val="both"/>
        <w:rPr>
          <w:rFonts w:ascii="Times New Roman" w:hAnsi="Times New Roman"/>
          <w:sz w:val="28"/>
          <w:szCs w:val="20"/>
          <w:lang w:eastAsia="ru-RU"/>
        </w:rPr>
      </w:pPr>
      <w:r w:rsidRPr="00223456">
        <w:rPr>
          <w:rFonts w:ascii="Times New Roman" w:hAnsi="Times New Roman"/>
          <w:sz w:val="28"/>
          <w:szCs w:val="20"/>
          <w:lang w:eastAsia="ru-RU"/>
        </w:rPr>
        <w:t xml:space="preserve">В целях обеспечения бесперебойной работы объектов жилищно-коммунального хозяйства на финансирование этой отрасли направлено </w:t>
      </w:r>
      <w:r>
        <w:rPr>
          <w:rFonts w:ascii="Times New Roman" w:hAnsi="Times New Roman"/>
          <w:sz w:val="28"/>
          <w:szCs w:val="20"/>
          <w:lang w:eastAsia="ru-RU"/>
        </w:rPr>
        <w:t>1786,9  миллиона рублей.</w:t>
      </w:r>
      <w:r w:rsidRPr="00223456">
        <w:rPr>
          <w:rFonts w:ascii="Times New Roman" w:hAnsi="Times New Roman"/>
          <w:sz w:val="28"/>
          <w:szCs w:val="20"/>
          <w:lang w:eastAsia="ru-RU"/>
        </w:rPr>
        <w:t xml:space="preserve"> </w:t>
      </w:r>
      <w:proofErr w:type="gramStart"/>
      <w:r w:rsidRPr="00223456">
        <w:rPr>
          <w:rFonts w:ascii="Times New Roman" w:hAnsi="Times New Roman"/>
          <w:sz w:val="28"/>
          <w:szCs w:val="20"/>
          <w:lang w:eastAsia="ru-RU"/>
        </w:rPr>
        <w:t xml:space="preserve">На благоустройство города в отчетном году израсходовано  </w:t>
      </w:r>
      <w:r>
        <w:rPr>
          <w:rFonts w:ascii="Times New Roman" w:hAnsi="Times New Roman"/>
          <w:sz w:val="28"/>
          <w:szCs w:val="20"/>
          <w:lang w:eastAsia="ru-RU"/>
        </w:rPr>
        <w:t>1565,4</w:t>
      </w:r>
      <w:r w:rsidRPr="00223456">
        <w:rPr>
          <w:rFonts w:ascii="Times New Roman" w:hAnsi="Times New Roman"/>
          <w:sz w:val="28"/>
          <w:szCs w:val="20"/>
          <w:lang w:eastAsia="ru-RU"/>
        </w:rPr>
        <w:t xml:space="preserve"> миллиона рублей, в том числе  на санитарную уборку  города– </w:t>
      </w:r>
      <w:r>
        <w:rPr>
          <w:rFonts w:ascii="Times New Roman" w:hAnsi="Times New Roman"/>
          <w:sz w:val="28"/>
          <w:szCs w:val="20"/>
          <w:lang w:eastAsia="ru-RU"/>
        </w:rPr>
        <w:t>959,5</w:t>
      </w:r>
      <w:r w:rsidRPr="00223456">
        <w:rPr>
          <w:rFonts w:ascii="Times New Roman" w:hAnsi="Times New Roman"/>
          <w:sz w:val="28"/>
          <w:szCs w:val="20"/>
          <w:lang w:eastAsia="ru-RU"/>
        </w:rPr>
        <w:t xml:space="preserve">  миллиона рублей,  на мероприятия по обеспечению уличного освещения – </w:t>
      </w:r>
      <w:r>
        <w:rPr>
          <w:rFonts w:ascii="Times New Roman" w:hAnsi="Times New Roman"/>
          <w:sz w:val="28"/>
          <w:szCs w:val="20"/>
          <w:lang w:eastAsia="ru-RU"/>
        </w:rPr>
        <w:t>387,1</w:t>
      </w:r>
      <w:r w:rsidRPr="00223456">
        <w:rPr>
          <w:rFonts w:ascii="Times New Roman" w:hAnsi="Times New Roman"/>
          <w:sz w:val="28"/>
          <w:szCs w:val="20"/>
          <w:lang w:eastAsia="ru-RU"/>
        </w:rPr>
        <w:t xml:space="preserve"> миллиона рублей,  на озеленение территории города –</w:t>
      </w:r>
      <w:r>
        <w:rPr>
          <w:rFonts w:ascii="Times New Roman" w:hAnsi="Times New Roman"/>
          <w:sz w:val="28"/>
          <w:szCs w:val="20"/>
          <w:lang w:eastAsia="ru-RU"/>
        </w:rPr>
        <w:t>116,4</w:t>
      </w:r>
      <w:r w:rsidRPr="00223456">
        <w:rPr>
          <w:rFonts w:ascii="Times New Roman" w:hAnsi="Times New Roman"/>
          <w:sz w:val="28"/>
          <w:szCs w:val="20"/>
          <w:lang w:eastAsia="ru-RU"/>
        </w:rPr>
        <w:t xml:space="preserve"> миллиона рублей, </w:t>
      </w:r>
      <w:r>
        <w:rPr>
          <w:rFonts w:ascii="Times New Roman" w:hAnsi="Times New Roman"/>
          <w:sz w:val="28"/>
          <w:szCs w:val="20"/>
          <w:lang w:eastAsia="ru-RU"/>
        </w:rPr>
        <w:t xml:space="preserve">на приобретение, содержание и ремонт спортивных и детских площадок – 16,8 миллиона рублей, </w:t>
      </w:r>
      <w:r w:rsidRPr="00223456">
        <w:rPr>
          <w:rFonts w:ascii="Times New Roman" w:hAnsi="Times New Roman"/>
          <w:sz w:val="28"/>
          <w:szCs w:val="20"/>
          <w:lang w:eastAsia="ru-RU"/>
        </w:rPr>
        <w:t>на благоустройство внутриквартальных придомовых территорий многоквартирных жилых домов, внутриквартальных дорог и тротуаров</w:t>
      </w:r>
      <w:proofErr w:type="gramEnd"/>
      <w:r w:rsidRPr="00223456">
        <w:rPr>
          <w:rFonts w:ascii="Times New Roman" w:hAnsi="Times New Roman"/>
          <w:sz w:val="28"/>
          <w:szCs w:val="20"/>
          <w:lang w:eastAsia="ru-RU"/>
        </w:rPr>
        <w:t xml:space="preserve"> – </w:t>
      </w:r>
      <w:r>
        <w:rPr>
          <w:rFonts w:ascii="Times New Roman" w:hAnsi="Times New Roman"/>
          <w:sz w:val="28"/>
          <w:szCs w:val="20"/>
          <w:lang w:eastAsia="ru-RU"/>
        </w:rPr>
        <w:t>15,1</w:t>
      </w:r>
      <w:r w:rsidRPr="00223456">
        <w:rPr>
          <w:rFonts w:ascii="Times New Roman" w:hAnsi="Times New Roman"/>
          <w:sz w:val="28"/>
          <w:szCs w:val="20"/>
          <w:lang w:eastAsia="ru-RU"/>
        </w:rPr>
        <w:t xml:space="preserve"> миллиона рублей. </w:t>
      </w:r>
    </w:p>
    <w:p w:rsidR="002F098B" w:rsidRPr="00223456" w:rsidRDefault="002F098B" w:rsidP="002F098B">
      <w:pPr>
        <w:spacing w:after="0" w:line="240" w:lineRule="auto"/>
        <w:ind w:firstLine="709"/>
        <w:jc w:val="both"/>
        <w:rPr>
          <w:rFonts w:ascii="Times New Roman" w:hAnsi="Times New Roman"/>
          <w:sz w:val="28"/>
          <w:szCs w:val="20"/>
          <w:lang w:eastAsia="ru-RU"/>
        </w:rPr>
      </w:pPr>
      <w:r w:rsidRPr="00223456">
        <w:rPr>
          <w:rFonts w:ascii="Times New Roman" w:hAnsi="Times New Roman"/>
          <w:sz w:val="28"/>
          <w:szCs w:val="20"/>
          <w:lang w:eastAsia="ru-RU"/>
        </w:rPr>
        <w:t xml:space="preserve">Расходы местного бюджета на бюджетные инвестиции в инфраструктуру муниципального образования город Краснодар в 1 </w:t>
      </w:r>
      <w:r>
        <w:rPr>
          <w:rFonts w:ascii="Times New Roman" w:hAnsi="Times New Roman"/>
          <w:sz w:val="28"/>
          <w:szCs w:val="20"/>
          <w:lang w:eastAsia="ru-RU"/>
        </w:rPr>
        <w:t>полугодии</w:t>
      </w:r>
      <w:r w:rsidRPr="00223456">
        <w:rPr>
          <w:rFonts w:ascii="Times New Roman" w:hAnsi="Times New Roman"/>
          <w:sz w:val="28"/>
          <w:szCs w:val="20"/>
          <w:lang w:eastAsia="ru-RU"/>
        </w:rPr>
        <w:t xml:space="preserve"> </w:t>
      </w:r>
      <w:r>
        <w:rPr>
          <w:rFonts w:ascii="Times New Roman" w:hAnsi="Times New Roman"/>
          <w:sz w:val="28"/>
          <w:szCs w:val="20"/>
          <w:lang w:eastAsia="ru-RU"/>
        </w:rPr>
        <w:t>текущего</w:t>
      </w:r>
      <w:r w:rsidRPr="00223456">
        <w:rPr>
          <w:rFonts w:ascii="Times New Roman" w:hAnsi="Times New Roman"/>
          <w:sz w:val="28"/>
          <w:szCs w:val="20"/>
          <w:lang w:eastAsia="ru-RU"/>
        </w:rPr>
        <w:t xml:space="preserve"> года составили  </w:t>
      </w:r>
      <w:r>
        <w:rPr>
          <w:rFonts w:ascii="Times New Roman" w:hAnsi="Times New Roman"/>
          <w:sz w:val="28"/>
          <w:szCs w:val="20"/>
          <w:lang w:eastAsia="ru-RU"/>
        </w:rPr>
        <w:t>791,8</w:t>
      </w:r>
      <w:r w:rsidRPr="00223456">
        <w:rPr>
          <w:rFonts w:ascii="Times New Roman" w:hAnsi="Times New Roman"/>
          <w:sz w:val="28"/>
          <w:szCs w:val="20"/>
          <w:lang w:eastAsia="ru-RU"/>
        </w:rPr>
        <w:t xml:space="preserve"> миллиона рублей.</w:t>
      </w:r>
    </w:p>
    <w:p w:rsidR="002F098B" w:rsidRDefault="002F098B" w:rsidP="002F098B">
      <w:pPr>
        <w:spacing w:after="0" w:line="240" w:lineRule="auto"/>
        <w:ind w:firstLine="709"/>
        <w:jc w:val="both"/>
        <w:rPr>
          <w:rFonts w:ascii="Times New Roman" w:hAnsi="Times New Roman"/>
          <w:sz w:val="28"/>
          <w:szCs w:val="20"/>
          <w:lang w:eastAsia="ru-RU"/>
        </w:rPr>
      </w:pPr>
      <w:proofErr w:type="gramStart"/>
      <w:r w:rsidRPr="00223456">
        <w:rPr>
          <w:rFonts w:ascii="Times New Roman" w:hAnsi="Times New Roman"/>
          <w:sz w:val="28"/>
          <w:szCs w:val="20"/>
          <w:lang w:eastAsia="ru-RU"/>
        </w:rPr>
        <w:lastRenderedPageBreak/>
        <w:t xml:space="preserve">Бюджетные ассигнования направлялись на </w:t>
      </w:r>
      <w:r>
        <w:rPr>
          <w:rFonts w:ascii="Times New Roman" w:hAnsi="Times New Roman"/>
          <w:sz w:val="28"/>
          <w:szCs w:val="20"/>
          <w:lang w:eastAsia="ru-RU"/>
        </w:rPr>
        <w:t xml:space="preserve">оплату государственной экспертизы проектно-сметной документации на строительство детских дошкольных образовательных учреждений  (213,6 миллиона рублей), проектирование и строительство пристроек к средним школам № 93, 50,38 (75 миллионов рублей), на обеспечение инженерной инфраструктурой земельных участков (10,2 миллиона рублей), проектирование и реконструкция бульвара по ул. Красной (16,9 миллиона рублей) </w:t>
      </w:r>
      <w:r w:rsidRPr="00223456">
        <w:rPr>
          <w:rFonts w:ascii="Times New Roman" w:hAnsi="Times New Roman"/>
          <w:sz w:val="28"/>
          <w:szCs w:val="20"/>
          <w:lang w:eastAsia="ru-RU"/>
        </w:rPr>
        <w:t>и др.</w:t>
      </w:r>
      <w:proofErr w:type="gramEnd"/>
    </w:p>
    <w:p w:rsidR="002742DC" w:rsidRDefault="002742DC" w:rsidP="002F098B">
      <w:pPr>
        <w:spacing w:after="0" w:line="240" w:lineRule="auto"/>
        <w:ind w:firstLine="709"/>
        <w:jc w:val="both"/>
        <w:rPr>
          <w:rFonts w:ascii="Times New Roman" w:hAnsi="Times New Roman"/>
          <w:sz w:val="28"/>
          <w:szCs w:val="20"/>
          <w:lang w:eastAsia="ru-RU"/>
        </w:rPr>
      </w:pPr>
    </w:p>
    <w:p w:rsidR="00E40008" w:rsidRDefault="00E40008" w:rsidP="002F098B">
      <w:pPr>
        <w:spacing w:after="0" w:line="240" w:lineRule="auto"/>
        <w:ind w:firstLine="709"/>
        <w:jc w:val="both"/>
        <w:rPr>
          <w:rFonts w:ascii="Times New Roman" w:hAnsi="Times New Roman"/>
          <w:sz w:val="28"/>
          <w:szCs w:val="20"/>
          <w:lang w:eastAsia="ru-RU"/>
        </w:rPr>
      </w:pPr>
    </w:p>
    <w:p w:rsidR="002F098B" w:rsidRPr="0014301C" w:rsidRDefault="002F098B" w:rsidP="002F098B">
      <w:pPr>
        <w:pStyle w:val="1"/>
        <w:ind w:firstLine="709"/>
        <w:jc w:val="left"/>
        <w:rPr>
          <w:sz w:val="28"/>
        </w:rPr>
      </w:pPr>
      <w:proofErr w:type="spellStart"/>
      <w:r w:rsidRPr="0014301C">
        <w:rPr>
          <w:sz w:val="28"/>
        </w:rPr>
        <w:t>Бюджетосберегающие</w:t>
      </w:r>
      <w:proofErr w:type="spellEnd"/>
      <w:r w:rsidRPr="0014301C">
        <w:rPr>
          <w:sz w:val="28"/>
        </w:rPr>
        <w:t xml:space="preserve"> мероприятия и муниципальный контроль</w:t>
      </w:r>
    </w:p>
    <w:p w:rsidR="002F098B" w:rsidRDefault="002F098B" w:rsidP="002F098B">
      <w:pPr>
        <w:spacing w:after="0" w:line="240" w:lineRule="auto"/>
        <w:ind w:firstLine="709"/>
        <w:rPr>
          <w:rFonts w:ascii="Times New Roman" w:hAnsi="Times New Roman"/>
          <w:sz w:val="28"/>
          <w:szCs w:val="28"/>
        </w:rPr>
      </w:pPr>
    </w:p>
    <w:p w:rsidR="002742DC" w:rsidRPr="002F098B" w:rsidRDefault="002742DC" w:rsidP="002F098B">
      <w:pPr>
        <w:spacing w:after="0" w:line="240" w:lineRule="auto"/>
        <w:ind w:firstLine="709"/>
        <w:rPr>
          <w:rFonts w:ascii="Times New Roman" w:hAnsi="Times New Roman"/>
          <w:sz w:val="28"/>
          <w:szCs w:val="28"/>
        </w:rPr>
      </w:pPr>
    </w:p>
    <w:p w:rsidR="002F098B" w:rsidRPr="002F098B" w:rsidRDefault="002F098B" w:rsidP="00B524C7">
      <w:pPr>
        <w:pStyle w:val="aa"/>
        <w:shd w:val="clear" w:color="auto" w:fill="FFFFFF"/>
        <w:spacing w:before="0" w:after="0"/>
        <w:ind w:firstLine="709"/>
        <w:jc w:val="both"/>
        <w:rPr>
          <w:sz w:val="28"/>
          <w:szCs w:val="28"/>
        </w:rPr>
      </w:pPr>
      <w:r w:rsidRPr="002F098B">
        <w:rPr>
          <w:color w:val="000000"/>
          <w:sz w:val="28"/>
          <w:szCs w:val="28"/>
        </w:rPr>
        <w:t xml:space="preserve">Вопросы планирования закупок, повышение качества обеспечения муниципальных нужд за счет реализации системного подхода к формированию, размещению и исполнению муниципальных контрактов, </w:t>
      </w:r>
      <w:proofErr w:type="gramStart"/>
      <w:r w:rsidRPr="002F098B">
        <w:rPr>
          <w:color w:val="000000"/>
          <w:sz w:val="28"/>
          <w:szCs w:val="28"/>
        </w:rPr>
        <w:t>контроль за</w:t>
      </w:r>
      <w:proofErr w:type="gramEnd"/>
      <w:r w:rsidRPr="002F098B">
        <w:rPr>
          <w:color w:val="000000"/>
          <w:sz w:val="28"/>
          <w:szCs w:val="28"/>
        </w:rPr>
        <w:t xml:space="preserve"> их эффективностью </w:t>
      </w:r>
      <w:r w:rsidRPr="002F098B">
        <w:rPr>
          <w:sz w:val="28"/>
          <w:szCs w:val="28"/>
        </w:rPr>
        <w:t xml:space="preserve">относятся к приоритетным направлениям работы органов местного самоуправления. </w:t>
      </w:r>
    </w:p>
    <w:p w:rsidR="002F098B" w:rsidRPr="002F098B" w:rsidRDefault="002F098B" w:rsidP="00B524C7">
      <w:pPr>
        <w:pStyle w:val="aa"/>
        <w:shd w:val="clear" w:color="auto" w:fill="FFFFFF"/>
        <w:spacing w:before="0" w:after="0"/>
        <w:ind w:firstLine="709"/>
        <w:jc w:val="both"/>
        <w:rPr>
          <w:sz w:val="28"/>
          <w:szCs w:val="28"/>
        </w:rPr>
      </w:pPr>
      <w:r w:rsidRPr="002F098B">
        <w:rPr>
          <w:sz w:val="28"/>
          <w:szCs w:val="28"/>
        </w:rPr>
        <w:t xml:space="preserve">В отчетном периоде администрация муниципального образования город Краснодар проводила регулярную работу по реализации </w:t>
      </w:r>
      <w:proofErr w:type="spellStart"/>
      <w:r w:rsidRPr="002F098B">
        <w:rPr>
          <w:sz w:val="28"/>
          <w:szCs w:val="28"/>
        </w:rPr>
        <w:t>бюджетосберегающих</w:t>
      </w:r>
      <w:proofErr w:type="spellEnd"/>
      <w:r w:rsidRPr="002F098B">
        <w:rPr>
          <w:sz w:val="28"/>
          <w:szCs w:val="28"/>
        </w:rPr>
        <w:t xml:space="preserve"> мероприятий, оптимизации системы управления закупками для муниципальных нужд на конкурсной основе. Особое внимание уделялось обеспечению сбалансированности объема, ассортимента, сроков поставок  товаров (работ, услуг) с реальными возможностями муниципального бюджета.</w:t>
      </w:r>
    </w:p>
    <w:p w:rsidR="002F098B" w:rsidRPr="002F098B" w:rsidRDefault="002F098B" w:rsidP="00B524C7">
      <w:pPr>
        <w:spacing w:after="0" w:line="240" w:lineRule="auto"/>
        <w:ind w:firstLine="709"/>
        <w:jc w:val="both"/>
        <w:rPr>
          <w:rFonts w:ascii="Times New Roman" w:hAnsi="Times New Roman"/>
          <w:sz w:val="28"/>
          <w:szCs w:val="28"/>
        </w:rPr>
      </w:pPr>
      <w:r w:rsidRPr="002F098B">
        <w:rPr>
          <w:rFonts w:ascii="Times New Roman" w:hAnsi="Times New Roman"/>
          <w:sz w:val="28"/>
          <w:szCs w:val="28"/>
        </w:rPr>
        <w:t xml:space="preserve">В 1 полугодии 2016 года  проведены открытые конкурсы с ограниченным участием и открытые аукционы в электронной форме для отраслевых и территориальных органов администрации муниципального образования город Краснодар, бюджетных учреждений на закупку товаров на общую сумму 1526,7 миллиона рублей. </w:t>
      </w:r>
    </w:p>
    <w:p w:rsidR="002F098B" w:rsidRPr="002F098B" w:rsidRDefault="002F098B" w:rsidP="00B524C7">
      <w:pPr>
        <w:spacing w:after="0" w:line="240" w:lineRule="auto"/>
        <w:ind w:firstLine="709"/>
        <w:jc w:val="both"/>
        <w:rPr>
          <w:rFonts w:ascii="Times New Roman" w:hAnsi="Times New Roman"/>
          <w:sz w:val="28"/>
          <w:szCs w:val="28"/>
        </w:rPr>
      </w:pPr>
      <w:r w:rsidRPr="002F098B">
        <w:rPr>
          <w:rFonts w:ascii="Times New Roman" w:hAnsi="Times New Roman"/>
          <w:sz w:val="28"/>
          <w:szCs w:val="28"/>
        </w:rPr>
        <w:t xml:space="preserve">Конкурсное размещение муниципального заказа проводилось по следующим направлениям: </w:t>
      </w:r>
    </w:p>
    <w:p w:rsidR="002F098B" w:rsidRPr="002F098B" w:rsidRDefault="002F098B" w:rsidP="00B524C7">
      <w:pPr>
        <w:spacing w:after="0" w:line="240" w:lineRule="auto"/>
        <w:ind w:firstLine="709"/>
        <w:jc w:val="both"/>
        <w:rPr>
          <w:rFonts w:ascii="Times New Roman" w:hAnsi="Times New Roman"/>
          <w:sz w:val="28"/>
          <w:szCs w:val="28"/>
        </w:rPr>
      </w:pPr>
      <w:r w:rsidRPr="002F098B">
        <w:rPr>
          <w:rFonts w:ascii="Times New Roman" w:hAnsi="Times New Roman"/>
          <w:sz w:val="28"/>
          <w:szCs w:val="28"/>
        </w:rPr>
        <w:t>- осуществлялись закупки продуктов питания, медицинского оборудования, медикаментов и расходных материалов для ну</w:t>
      </w:r>
      <w:proofErr w:type="gramStart"/>
      <w:r w:rsidRPr="002F098B">
        <w:rPr>
          <w:rFonts w:ascii="Times New Roman" w:hAnsi="Times New Roman"/>
          <w:sz w:val="28"/>
          <w:szCs w:val="28"/>
        </w:rPr>
        <w:t>жд здр</w:t>
      </w:r>
      <w:proofErr w:type="gramEnd"/>
      <w:r w:rsidRPr="002F098B">
        <w:rPr>
          <w:rFonts w:ascii="Times New Roman" w:hAnsi="Times New Roman"/>
          <w:sz w:val="28"/>
          <w:szCs w:val="28"/>
        </w:rPr>
        <w:t>авоохранения;</w:t>
      </w:r>
    </w:p>
    <w:p w:rsidR="002F098B" w:rsidRPr="002F098B" w:rsidRDefault="00B524C7" w:rsidP="00B524C7">
      <w:pPr>
        <w:spacing w:after="0" w:line="240" w:lineRule="auto"/>
        <w:ind w:firstLine="709"/>
        <w:jc w:val="both"/>
        <w:rPr>
          <w:rFonts w:ascii="Times New Roman" w:hAnsi="Times New Roman"/>
          <w:sz w:val="28"/>
          <w:szCs w:val="28"/>
        </w:rPr>
      </w:pPr>
      <w:r>
        <w:rPr>
          <w:rFonts w:ascii="Times New Roman" w:hAnsi="Times New Roman"/>
          <w:sz w:val="28"/>
          <w:szCs w:val="28"/>
        </w:rPr>
        <w:t>-</w:t>
      </w:r>
      <w:r w:rsidR="002F098B" w:rsidRPr="002F098B">
        <w:rPr>
          <w:rFonts w:ascii="Times New Roman" w:hAnsi="Times New Roman"/>
          <w:sz w:val="28"/>
          <w:szCs w:val="28"/>
        </w:rPr>
        <w:t>закупка горюче-смазочных материалов для муниципальных учреждений;</w:t>
      </w:r>
    </w:p>
    <w:p w:rsidR="002F098B" w:rsidRPr="002F098B" w:rsidRDefault="002F098B" w:rsidP="00B524C7">
      <w:pPr>
        <w:spacing w:after="0" w:line="240" w:lineRule="auto"/>
        <w:ind w:firstLine="709"/>
        <w:jc w:val="both"/>
        <w:rPr>
          <w:rFonts w:ascii="Times New Roman" w:hAnsi="Times New Roman"/>
          <w:sz w:val="28"/>
          <w:szCs w:val="28"/>
        </w:rPr>
      </w:pPr>
      <w:r w:rsidRPr="002F098B">
        <w:rPr>
          <w:rFonts w:ascii="Times New Roman" w:hAnsi="Times New Roman"/>
          <w:sz w:val="28"/>
          <w:szCs w:val="28"/>
        </w:rPr>
        <w:t>- приобретение автотранспорта и запасных частей;</w:t>
      </w:r>
    </w:p>
    <w:p w:rsidR="002F098B" w:rsidRPr="002F098B" w:rsidRDefault="002F098B" w:rsidP="00B524C7">
      <w:pPr>
        <w:spacing w:after="0" w:line="240" w:lineRule="auto"/>
        <w:ind w:firstLine="709"/>
        <w:jc w:val="both"/>
        <w:rPr>
          <w:rFonts w:ascii="Times New Roman" w:hAnsi="Times New Roman"/>
          <w:sz w:val="28"/>
          <w:szCs w:val="28"/>
        </w:rPr>
      </w:pPr>
      <w:r w:rsidRPr="002F098B">
        <w:rPr>
          <w:rFonts w:ascii="Times New Roman" w:hAnsi="Times New Roman"/>
          <w:sz w:val="28"/>
          <w:szCs w:val="28"/>
        </w:rPr>
        <w:t>- приобретение универсальной многопараметрической смарт-карты;</w:t>
      </w:r>
    </w:p>
    <w:p w:rsidR="002F098B" w:rsidRPr="002F098B" w:rsidRDefault="002F098B" w:rsidP="00B524C7">
      <w:pPr>
        <w:spacing w:after="0" w:line="240" w:lineRule="auto"/>
        <w:ind w:firstLine="709"/>
        <w:jc w:val="both"/>
        <w:rPr>
          <w:rFonts w:ascii="Times New Roman" w:hAnsi="Times New Roman"/>
          <w:sz w:val="28"/>
          <w:szCs w:val="28"/>
        </w:rPr>
      </w:pPr>
      <w:r w:rsidRPr="002F098B">
        <w:rPr>
          <w:rFonts w:ascii="Times New Roman" w:hAnsi="Times New Roman"/>
          <w:sz w:val="28"/>
          <w:szCs w:val="28"/>
        </w:rPr>
        <w:t>- приобретение компьютерной техники, учебников и учебных пособий.</w:t>
      </w:r>
    </w:p>
    <w:p w:rsidR="002F098B" w:rsidRPr="002F098B" w:rsidRDefault="002F098B" w:rsidP="00B524C7">
      <w:pPr>
        <w:spacing w:after="0" w:line="240" w:lineRule="auto"/>
        <w:ind w:firstLine="709"/>
        <w:jc w:val="both"/>
        <w:rPr>
          <w:rFonts w:ascii="Times New Roman" w:hAnsi="Times New Roman"/>
          <w:sz w:val="28"/>
          <w:szCs w:val="28"/>
        </w:rPr>
      </w:pPr>
      <w:proofErr w:type="gramStart"/>
      <w:r w:rsidRPr="002F098B">
        <w:rPr>
          <w:rFonts w:ascii="Times New Roman" w:hAnsi="Times New Roman"/>
          <w:sz w:val="28"/>
          <w:szCs w:val="28"/>
        </w:rPr>
        <w:t xml:space="preserve">На конкурсной основе также проводилось размещение муниципального заказа на выполнение работ по санитарному содержанию территории муниципального образования город Краснодар,  текущему ремонту асфальтобетонного покрытия, по техническому обслуживанию и  ремонту автотранспорта, по обрезке, омоложению, корчевке пней и валке аварийных </w:t>
      </w:r>
      <w:r w:rsidRPr="002F098B">
        <w:rPr>
          <w:rFonts w:ascii="Times New Roman" w:hAnsi="Times New Roman"/>
          <w:sz w:val="28"/>
          <w:szCs w:val="28"/>
        </w:rPr>
        <w:lastRenderedPageBreak/>
        <w:t>деревьев, по оказанию услуг по ликвидации стихийных свалок, по обслуживанию фонтанов, капитальному ремонту учреждений образования и другие.</w:t>
      </w:r>
      <w:proofErr w:type="gramEnd"/>
      <w:r w:rsidRPr="002F098B">
        <w:rPr>
          <w:rFonts w:ascii="Times New Roman" w:hAnsi="Times New Roman"/>
          <w:sz w:val="28"/>
          <w:szCs w:val="28"/>
        </w:rPr>
        <w:t xml:space="preserve"> По результатам проведенных торгов на выполнение работ и услуг в отчетном периоде размещено муниципальных заявок на сумму 1306,1 миллиона рублей. </w:t>
      </w:r>
    </w:p>
    <w:p w:rsidR="002F098B" w:rsidRPr="002F098B" w:rsidRDefault="002F098B" w:rsidP="00B524C7">
      <w:pPr>
        <w:spacing w:after="0" w:line="240" w:lineRule="auto"/>
        <w:ind w:firstLine="709"/>
        <w:jc w:val="both"/>
        <w:rPr>
          <w:rFonts w:ascii="Times New Roman" w:hAnsi="Times New Roman"/>
          <w:sz w:val="28"/>
          <w:szCs w:val="28"/>
        </w:rPr>
      </w:pPr>
      <w:r w:rsidRPr="002F098B">
        <w:rPr>
          <w:rFonts w:ascii="Times New Roman" w:hAnsi="Times New Roman"/>
          <w:sz w:val="28"/>
          <w:szCs w:val="28"/>
        </w:rPr>
        <w:t xml:space="preserve">В целях максимального привлечения местного производственного потенциала  и расширения круга </w:t>
      </w:r>
      <w:proofErr w:type="gramStart"/>
      <w:r w:rsidRPr="002F098B">
        <w:rPr>
          <w:rFonts w:ascii="Times New Roman" w:hAnsi="Times New Roman"/>
          <w:sz w:val="28"/>
          <w:szCs w:val="28"/>
        </w:rPr>
        <w:t>участников</w:t>
      </w:r>
      <w:proofErr w:type="gramEnd"/>
      <w:r w:rsidRPr="002F098B">
        <w:rPr>
          <w:rFonts w:ascii="Times New Roman" w:hAnsi="Times New Roman"/>
          <w:sz w:val="28"/>
          <w:szCs w:val="28"/>
        </w:rPr>
        <w:t xml:space="preserve"> проводимых торгов по размещению муниципального заказа администрацией муниципального образования осуществлялось широкое информирование потенциальных партнеров в средствах массовой информации.</w:t>
      </w:r>
    </w:p>
    <w:p w:rsidR="002F098B" w:rsidRPr="002F098B" w:rsidRDefault="002F098B" w:rsidP="00B524C7">
      <w:pPr>
        <w:spacing w:after="0" w:line="240" w:lineRule="auto"/>
        <w:ind w:firstLine="709"/>
        <w:jc w:val="both"/>
        <w:rPr>
          <w:rFonts w:ascii="Times New Roman" w:hAnsi="Times New Roman"/>
          <w:sz w:val="28"/>
          <w:szCs w:val="28"/>
        </w:rPr>
      </w:pPr>
      <w:r w:rsidRPr="002F098B">
        <w:rPr>
          <w:rFonts w:ascii="Times New Roman" w:hAnsi="Times New Roman"/>
          <w:sz w:val="28"/>
          <w:szCs w:val="28"/>
        </w:rPr>
        <w:t xml:space="preserve">Экономический эффект от проведения </w:t>
      </w:r>
      <w:proofErr w:type="spellStart"/>
      <w:r w:rsidRPr="002F098B">
        <w:rPr>
          <w:rFonts w:ascii="Times New Roman" w:hAnsi="Times New Roman"/>
          <w:sz w:val="28"/>
          <w:szCs w:val="28"/>
        </w:rPr>
        <w:t>бюджетосберегающих</w:t>
      </w:r>
      <w:proofErr w:type="spellEnd"/>
      <w:r w:rsidRPr="002F098B">
        <w:rPr>
          <w:rFonts w:ascii="Times New Roman" w:hAnsi="Times New Roman"/>
          <w:sz w:val="28"/>
          <w:szCs w:val="28"/>
        </w:rPr>
        <w:t xml:space="preserve"> мероприятий  по предварительным расчетам составил  238,1 миллиона рублей, что составляет 8,4 процента от суммы размещенных заявок.</w:t>
      </w:r>
    </w:p>
    <w:p w:rsidR="002F098B" w:rsidRPr="002F098B" w:rsidRDefault="002F098B" w:rsidP="00B524C7">
      <w:pPr>
        <w:spacing w:after="0" w:line="240" w:lineRule="auto"/>
        <w:ind w:firstLine="709"/>
        <w:jc w:val="both"/>
        <w:rPr>
          <w:rFonts w:ascii="Times New Roman" w:hAnsi="Times New Roman"/>
          <w:sz w:val="28"/>
          <w:szCs w:val="28"/>
        </w:rPr>
      </w:pPr>
      <w:r w:rsidRPr="002F098B">
        <w:rPr>
          <w:rFonts w:ascii="Times New Roman" w:hAnsi="Times New Roman"/>
          <w:sz w:val="28"/>
          <w:szCs w:val="28"/>
        </w:rPr>
        <w:t xml:space="preserve">Администрацией муниципального образования город Краснодар постоянно проводится работа по анализу экономического обоснования цен и тарифов на услуги, оказываемые муниципальными предприятиями и учреждениями, предприятиями и организациями других форм </w:t>
      </w:r>
      <w:proofErr w:type="gramStart"/>
      <w:r w:rsidRPr="002F098B">
        <w:rPr>
          <w:rFonts w:ascii="Times New Roman" w:hAnsi="Times New Roman"/>
          <w:sz w:val="28"/>
          <w:szCs w:val="28"/>
        </w:rPr>
        <w:t>собственности</w:t>
      </w:r>
      <w:proofErr w:type="gramEnd"/>
      <w:r w:rsidRPr="002F098B">
        <w:rPr>
          <w:rFonts w:ascii="Times New Roman" w:hAnsi="Times New Roman"/>
          <w:sz w:val="28"/>
          <w:szCs w:val="28"/>
        </w:rPr>
        <w:t xml:space="preserve"> при оказании регулируемых на муниципальном уровне коммунальных, жилищных и других услуг, а также по вопросу соблюдения хозяйствующими субъектами дисциплины цен при реализации товаров и услуг. Экономический эффект от проводимой работы по регулированию цен и тарифов в январе-июне 2016 года составил 12,2 миллиона рублей.</w:t>
      </w:r>
    </w:p>
    <w:p w:rsidR="002F098B" w:rsidRPr="002F098B" w:rsidRDefault="002F098B" w:rsidP="00B524C7">
      <w:pPr>
        <w:spacing w:after="0" w:line="240" w:lineRule="auto"/>
        <w:ind w:firstLine="709"/>
        <w:jc w:val="both"/>
        <w:rPr>
          <w:rFonts w:ascii="Times New Roman" w:hAnsi="Times New Roman"/>
          <w:sz w:val="28"/>
          <w:szCs w:val="28"/>
        </w:rPr>
      </w:pPr>
      <w:r w:rsidRPr="002F098B">
        <w:rPr>
          <w:rFonts w:ascii="Times New Roman" w:hAnsi="Times New Roman"/>
          <w:sz w:val="28"/>
          <w:szCs w:val="28"/>
        </w:rPr>
        <w:t xml:space="preserve">В целях </w:t>
      </w:r>
      <w:proofErr w:type="gramStart"/>
      <w:r w:rsidRPr="002F098B">
        <w:rPr>
          <w:rFonts w:ascii="Times New Roman" w:hAnsi="Times New Roman"/>
          <w:sz w:val="28"/>
          <w:szCs w:val="28"/>
        </w:rPr>
        <w:t>контроля за</w:t>
      </w:r>
      <w:proofErr w:type="gramEnd"/>
      <w:r w:rsidRPr="002F098B">
        <w:rPr>
          <w:rFonts w:ascii="Times New Roman" w:hAnsi="Times New Roman"/>
          <w:sz w:val="28"/>
          <w:szCs w:val="28"/>
        </w:rPr>
        <w:t xml:space="preserve"> надлежащим использованием муниципального имущества и увеличения доходов муниципального бюджета проводилась  работа по обследованию муниципальных нежилых помещений. В январе-июне 2016 года выявлено 254 нарушения порядка использования муниципального имущества, из них:</w:t>
      </w:r>
    </w:p>
    <w:p w:rsidR="002F098B" w:rsidRPr="002F098B" w:rsidRDefault="002F098B" w:rsidP="00B524C7">
      <w:pPr>
        <w:spacing w:after="0" w:line="240" w:lineRule="auto"/>
        <w:ind w:firstLine="709"/>
        <w:jc w:val="both"/>
        <w:rPr>
          <w:rFonts w:ascii="Times New Roman" w:hAnsi="Times New Roman"/>
          <w:sz w:val="28"/>
          <w:szCs w:val="28"/>
        </w:rPr>
      </w:pPr>
      <w:r w:rsidRPr="002F098B">
        <w:rPr>
          <w:rFonts w:ascii="Times New Roman" w:hAnsi="Times New Roman"/>
          <w:sz w:val="28"/>
          <w:szCs w:val="28"/>
        </w:rPr>
        <w:t>- незаконные перепланировки в помещениях;</w:t>
      </w:r>
    </w:p>
    <w:p w:rsidR="002F098B" w:rsidRPr="002F098B" w:rsidRDefault="002F098B" w:rsidP="00B524C7">
      <w:pPr>
        <w:spacing w:after="0" w:line="240" w:lineRule="auto"/>
        <w:ind w:firstLine="709"/>
        <w:jc w:val="both"/>
        <w:rPr>
          <w:rFonts w:ascii="Times New Roman" w:hAnsi="Times New Roman"/>
          <w:sz w:val="28"/>
          <w:szCs w:val="28"/>
        </w:rPr>
      </w:pPr>
      <w:r w:rsidRPr="002F098B">
        <w:rPr>
          <w:rFonts w:ascii="Times New Roman" w:hAnsi="Times New Roman"/>
          <w:sz w:val="28"/>
          <w:szCs w:val="28"/>
        </w:rPr>
        <w:t>- передача нежилых помещений в субаренду;</w:t>
      </w:r>
    </w:p>
    <w:p w:rsidR="002F098B" w:rsidRPr="002F098B" w:rsidRDefault="002F098B" w:rsidP="00B524C7">
      <w:pPr>
        <w:spacing w:after="0" w:line="240" w:lineRule="auto"/>
        <w:ind w:firstLine="709"/>
        <w:jc w:val="both"/>
        <w:rPr>
          <w:rFonts w:ascii="Times New Roman" w:hAnsi="Times New Roman"/>
          <w:sz w:val="28"/>
          <w:szCs w:val="28"/>
        </w:rPr>
      </w:pPr>
      <w:r w:rsidRPr="002F098B">
        <w:rPr>
          <w:rFonts w:ascii="Times New Roman" w:hAnsi="Times New Roman"/>
          <w:sz w:val="28"/>
          <w:szCs w:val="28"/>
        </w:rPr>
        <w:t>- неверный расчет арендной платы.</w:t>
      </w:r>
    </w:p>
    <w:p w:rsidR="002F098B" w:rsidRPr="002F098B" w:rsidRDefault="002F098B" w:rsidP="00B524C7">
      <w:pPr>
        <w:spacing w:after="0" w:line="240" w:lineRule="auto"/>
        <w:ind w:firstLine="709"/>
        <w:jc w:val="both"/>
        <w:rPr>
          <w:rFonts w:ascii="Times New Roman" w:hAnsi="Times New Roman"/>
          <w:sz w:val="28"/>
          <w:szCs w:val="28"/>
        </w:rPr>
      </w:pPr>
      <w:r w:rsidRPr="002F098B">
        <w:rPr>
          <w:rFonts w:ascii="Times New Roman" w:hAnsi="Times New Roman"/>
          <w:sz w:val="28"/>
          <w:szCs w:val="28"/>
        </w:rPr>
        <w:t>По результатам внеплановых проверок по обращениям прокуратуры города Краснодара  административными комиссиями внутригородских округов  вынесены постановления об административных правонарушениях по ст. 5.2 Закона Краснодарского края «Об административных правонарушениях» по 4</w:t>
      </w:r>
      <w:r w:rsidRPr="002F098B">
        <w:rPr>
          <w:rFonts w:ascii="Times New Roman" w:hAnsi="Times New Roman"/>
          <w:color w:val="FF0000"/>
          <w:sz w:val="28"/>
          <w:szCs w:val="28"/>
        </w:rPr>
        <w:t xml:space="preserve">  </w:t>
      </w:r>
      <w:r w:rsidRPr="002F098B">
        <w:rPr>
          <w:rFonts w:ascii="Times New Roman" w:hAnsi="Times New Roman"/>
          <w:sz w:val="28"/>
          <w:szCs w:val="28"/>
        </w:rPr>
        <w:t>административным  правонарушениям на общую сумму 160 тысяч рублей.</w:t>
      </w:r>
    </w:p>
    <w:p w:rsidR="002F098B" w:rsidRPr="002F098B" w:rsidRDefault="002F098B" w:rsidP="00B524C7">
      <w:pPr>
        <w:spacing w:after="0" w:line="240" w:lineRule="auto"/>
        <w:ind w:firstLine="709"/>
        <w:jc w:val="both"/>
        <w:rPr>
          <w:rFonts w:ascii="Times New Roman" w:hAnsi="Times New Roman"/>
          <w:sz w:val="28"/>
          <w:szCs w:val="28"/>
        </w:rPr>
      </w:pPr>
      <w:r w:rsidRPr="002F098B">
        <w:rPr>
          <w:rFonts w:ascii="Times New Roman" w:hAnsi="Times New Roman"/>
          <w:sz w:val="28"/>
          <w:szCs w:val="28"/>
        </w:rPr>
        <w:t xml:space="preserve">Администрацией муниципального образования постоянно ведется работа по противодействию самовольному и незаконному строительству на территории краевого центра, поскольку объекты, возведенные без разрешений, не только  не соответствуют архитектурному облику  кубанской столицы, но и лишают городскую казну налоговых поступлений. В отчетном периоде проведено 266 проверок соблюдения земельного  и градостроительного законодательства, в результате которых выявлено 148 нарушений законодательства. </w:t>
      </w:r>
      <w:proofErr w:type="gramStart"/>
      <w:r w:rsidRPr="002F098B">
        <w:rPr>
          <w:rFonts w:ascii="Times New Roman" w:hAnsi="Times New Roman"/>
          <w:sz w:val="28"/>
          <w:szCs w:val="28"/>
        </w:rPr>
        <w:t xml:space="preserve">В отчетном периоде  к административной </w:t>
      </w:r>
      <w:r w:rsidRPr="002F098B">
        <w:rPr>
          <w:rFonts w:ascii="Times New Roman" w:hAnsi="Times New Roman"/>
          <w:sz w:val="28"/>
          <w:szCs w:val="28"/>
        </w:rPr>
        <w:lastRenderedPageBreak/>
        <w:t>ответственности привлечены  136 нарушителей земельного и градостроительного законодательства, наложено штрафов  на сумму 408 тысяч рублей.</w:t>
      </w:r>
      <w:proofErr w:type="gramEnd"/>
      <w:r w:rsidRPr="002F098B">
        <w:rPr>
          <w:rFonts w:ascii="Times New Roman" w:hAnsi="Times New Roman"/>
          <w:sz w:val="28"/>
          <w:szCs w:val="28"/>
        </w:rPr>
        <w:t xml:space="preserve"> В суды различных инстанций направлено 215 исковых заявлений о сносе самовольно возведенных строений.</w:t>
      </w:r>
    </w:p>
    <w:p w:rsidR="002F098B" w:rsidRPr="002F098B" w:rsidRDefault="002F098B" w:rsidP="00B524C7">
      <w:pPr>
        <w:pStyle w:val="a3"/>
        <w:tabs>
          <w:tab w:val="left" w:pos="0"/>
        </w:tabs>
        <w:spacing w:after="0" w:line="240" w:lineRule="auto"/>
        <w:ind w:left="0" w:firstLine="709"/>
        <w:jc w:val="both"/>
        <w:rPr>
          <w:rFonts w:ascii="Times New Roman" w:hAnsi="Times New Roman"/>
          <w:sz w:val="28"/>
          <w:szCs w:val="28"/>
        </w:rPr>
      </w:pPr>
      <w:r w:rsidRPr="002F098B">
        <w:rPr>
          <w:rFonts w:ascii="Times New Roman" w:hAnsi="Times New Roman"/>
          <w:sz w:val="28"/>
          <w:szCs w:val="28"/>
        </w:rPr>
        <w:t xml:space="preserve">В рамках реализации постановления администрации муниципального образования город Краснодар от 24.01.2013 № 650 «Об утверждении порядка обращения с временными сооружениями, размещёнными на территории муниципального образования город Краснодар с нарушением порядка предоставления земельных участков, установленного действующим законодательством Российской Федерации» демонтированы167 временных сооружений, 323 гаража. </w:t>
      </w:r>
    </w:p>
    <w:p w:rsidR="002F098B" w:rsidRPr="002F098B" w:rsidRDefault="002F098B" w:rsidP="00B524C7">
      <w:pPr>
        <w:spacing w:after="0" w:line="240" w:lineRule="auto"/>
        <w:ind w:firstLine="709"/>
        <w:jc w:val="both"/>
        <w:rPr>
          <w:rFonts w:ascii="Times New Roman" w:hAnsi="Times New Roman"/>
          <w:sz w:val="28"/>
          <w:szCs w:val="28"/>
        </w:rPr>
      </w:pPr>
      <w:r w:rsidRPr="002F098B">
        <w:rPr>
          <w:rFonts w:ascii="Times New Roman" w:hAnsi="Times New Roman"/>
          <w:color w:val="1C1C1D"/>
          <w:sz w:val="28"/>
          <w:szCs w:val="28"/>
        </w:rPr>
        <w:t xml:space="preserve">В целях </w:t>
      </w:r>
      <w:r w:rsidRPr="002F098B">
        <w:rPr>
          <w:rFonts w:ascii="Times New Roman" w:hAnsi="Times New Roman"/>
          <w:sz w:val="28"/>
          <w:szCs w:val="28"/>
        </w:rPr>
        <w:t xml:space="preserve">улучшения наружного рекламно-информационного оформления города, </w:t>
      </w:r>
      <w:r w:rsidRPr="002F098B">
        <w:rPr>
          <w:rFonts w:ascii="Times New Roman" w:hAnsi="Times New Roman"/>
          <w:color w:val="1C1C1D"/>
          <w:sz w:val="28"/>
          <w:szCs w:val="28"/>
        </w:rPr>
        <w:t>повышения  его качественного и эстетического уровня  проводится работа по пресечению незаконного размещения  рекламных конструкций на территории краевого центра. По результатам  рейдовых мероприятий демонтировано 227 рекламных конструкций.</w:t>
      </w:r>
    </w:p>
    <w:p w:rsidR="002F098B" w:rsidRDefault="002F098B" w:rsidP="002F098B">
      <w:pPr>
        <w:spacing w:after="0" w:line="240" w:lineRule="auto"/>
        <w:ind w:firstLine="709"/>
        <w:jc w:val="both"/>
        <w:rPr>
          <w:rFonts w:ascii="Times New Roman" w:hAnsi="Times New Roman"/>
          <w:sz w:val="28"/>
          <w:szCs w:val="20"/>
          <w:lang w:eastAsia="ru-RU"/>
        </w:rPr>
      </w:pPr>
    </w:p>
    <w:p w:rsidR="002742DC" w:rsidRDefault="002742DC" w:rsidP="002F098B">
      <w:pPr>
        <w:spacing w:after="0" w:line="240" w:lineRule="auto"/>
        <w:ind w:firstLine="709"/>
        <w:jc w:val="both"/>
        <w:rPr>
          <w:rFonts w:ascii="Times New Roman" w:hAnsi="Times New Roman"/>
          <w:sz w:val="28"/>
          <w:szCs w:val="20"/>
          <w:lang w:eastAsia="ru-RU"/>
        </w:rPr>
      </w:pPr>
    </w:p>
    <w:p w:rsidR="00B524C7" w:rsidRPr="00B524C7" w:rsidRDefault="00B524C7" w:rsidP="00E40008">
      <w:pPr>
        <w:pStyle w:val="5"/>
        <w:spacing w:before="0" w:line="240" w:lineRule="auto"/>
        <w:ind w:firstLine="709"/>
        <w:jc w:val="center"/>
        <w:rPr>
          <w:rFonts w:ascii="Times New Roman" w:hAnsi="Times New Roman" w:cs="Times New Roman"/>
          <w:b/>
          <w:color w:val="auto"/>
          <w:sz w:val="28"/>
          <w:szCs w:val="28"/>
        </w:rPr>
      </w:pPr>
      <w:r w:rsidRPr="00B524C7">
        <w:rPr>
          <w:rFonts w:ascii="Times New Roman" w:hAnsi="Times New Roman" w:cs="Times New Roman"/>
          <w:b/>
          <w:color w:val="auto"/>
          <w:sz w:val="28"/>
          <w:szCs w:val="28"/>
        </w:rPr>
        <w:t>Доходы, заработная плата и расходы населения</w:t>
      </w:r>
    </w:p>
    <w:p w:rsidR="00B524C7" w:rsidRDefault="00B524C7" w:rsidP="00B524C7">
      <w:pPr>
        <w:spacing w:after="0" w:line="240" w:lineRule="auto"/>
        <w:ind w:firstLine="709"/>
        <w:jc w:val="both"/>
        <w:rPr>
          <w:rFonts w:ascii="Times New Roman" w:hAnsi="Times New Roman"/>
          <w:sz w:val="28"/>
          <w:szCs w:val="28"/>
        </w:rPr>
      </w:pPr>
    </w:p>
    <w:p w:rsidR="002742DC" w:rsidRPr="00B524C7" w:rsidRDefault="002742DC" w:rsidP="00B524C7">
      <w:pPr>
        <w:spacing w:after="0" w:line="240" w:lineRule="auto"/>
        <w:ind w:firstLine="709"/>
        <w:jc w:val="both"/>
        <w:rPr>
          <w:rFonts w:ascii="Times New Roman" w:hAnsi="Times New Roman"/>
          <w:sz w:val="28"/>
          <w:szCs w:val="28"/>
        </w:rPr>
      </w:pPr>
    </w:p>
    <w:p w:rsidR="00B524C7" w:rsidRPr="00B524C7" w:rsidRDefault="00B524C7" w:rsidP="00B524C7">
      <w:pPr>
        <w:spacing w:after="0" w:line="240" w:lineRule="auto"/>
        <w:ind w:firstLine="709"/>
        <w:jc w:val="both"/>
        <w:rPr>
          <w:rFonts w:ascii="Times New Roman" w:hAnsi="Times New Roman"/>
          <w:sz w:val="28"/>
          <w:szCs w:val="28"/>
        </w:rPr>
      </w:pPr>
      <w:r w:rsidRPr="00B524C7">
        <w:rPr>
          <w:rFonts w:ascii="Times New Roman" w:hAnsi="Times New Roman"/>
          <w:color w:val="000000"/>
          <w:sz w:val="28"/>
          <w:szCs w:val="28"/>
        </w:rPr>
        <w:t xml:space="preserve">Стабильный экономический рост, реализация стратегических направлений развития города на среднесрочную и долгосрочную перспективу являются основой для достижения новых стандартов уровня и качества жизни населения, преобразований социальной сферы. Повышение уровня жизни населения, обеспечение социального благополучия рассматриваются администрацией муниципального образования город Краснодар как важнейший фактор </w:t>
      </w:r>
      <w:r w:rsidRPr="00B524C7">
        <w:rPr>
          <w:rFonts w:ascii="Times New Roman" w:hAnsi="Times New Roman"/>
          <w:sz w:val="28"/>
          <w:szCs w:val="28"/>
        </w:rPr>
        <w:t xml:space="preserve">оценки эффективности социально-экономической политики </w:t>
      </w:r>
      <w:r w:rsidRPr="00B524C7">
        <w:rPr>
          <w:rFonts w:ascii="Times New Roman" w:hAnsi="Times New Roman"/>
          <w:color w:val="333333"/>
          <w:sz w:val="28"/>
          <w:szCs w:val="28"/>
        </w:rPr>
        <w:t>и основной индикатор социально-экономического состояния общества.</w:t>
      </w:r>
      <w:r w:rsidRPr="00B524C7">
        <w:rPr>
          <w:rFonts w:ascii="Times New Roman" w:hAnsi="Times New Roman"/>
          <w:sz w:val="28"/>
          <w:szCs w:val="28"/>
        </w:rPr>
        <w:t xml:space="preserve"> </w:t>
      </w:r>
    </w:p>
    <w:p w:rsidR="00B524C7" w:rsidRPr="00B524C7" w:rsidRDefault="00B524C7" w:rsidP="00B524C7">
      <w:pPr>
        <w:pStyle w:val="a3"/>
        <w:spacing w:after="0" w:line="240" w:lineRule="auto"/>
        <w:ind w:left="0" w:firstLine="709"/>
        <w:jc w:val="both"/>
        <w:rPr>
          <w:rFonts w:ascii="Times New Roman" w:hAnsi="Times New Roman"/>
          <w:sz w:val="28"/>
          <w:szCs w:val="28"/>
        </w:rPr>
      </w:pPr>
      <w:r w:rsidRPr="00B524C7">
        <w:rPr>
          <w:rFonts w:ascii="Times New Roman" w:hAnsi="Times New Roman"/>
          <w:color w:val="000000"/>
          <w:sz w:val="28"/>
          <w:szCs w:val="28"/>
        </w:rPr>
        <w:t xml:space="preserve">Важнейшим показателем благосостояния общества служит уровень доходов населения. </w:t>
      </w:r>
      <w:r w:rsidRPr="00B524C7">
        <w:rPr>
          <w:rFonts w:ascii="Times New Roman" w:hAnsi="Times New Roman"/>
          <w:sz w:val="28"/>
          <w:szCs w:val="28"/>
        </w:rPr>
        <w:t xml:space="preserve">В структуре доходов  </w:t>
      </w:r>
      <w:r w:rsidRPr="00B524C7">
        <w:rPr>
          <w:rFonts w:ascii="Times New Roman" w:hAnsi="Times New Roman"/>
          <w:color w:val="222222"/>
          <w:sz w:val="28"/>
          <w:szCs w:val="28"/>
        </w:rPr>
        <w:t>заработная плата,</w:t>
      </w:r>
      <w:r w:rsidRPr="00B524C7">
        <w:rPr>
          <w:rFonts w:ascii="Times New Roman" w:hAnsi="Times New Roman"/>
          <w:sz w:val="28"/>
          <w:szCs w:val="28"/>
        </w:rPr>
        <w:t xml:space="preserve"> по-прежнему,</w:t>
      </w:r>
      <w:r w:rsidRPr="00B524C7">
        <w:rPr>
          <w:rFonts w:ascii="Times New Roman" w:hAnsi="Times New Roman"/>
          <w:color w:val="222222"/>
          <w:sz w:val="28"/>
          <w:szCs w:val="28"/>
        </w:rPr>
        <w:t xml:space="preserve"> является основным источником доходов населения и одним из показателей уровня жизни, поскольку она должна обеспечивать не только минимальные потребительские расходы семьи, но и решать социальные вопросы. </w:t>
      </w:r>
      <w:r w:rsidRPr="00B524C7">
        <w:rPr>
          <w:rFonts w:ascii="Times New Roman" w:hAnsi="Times New Roman"/>
          <w:sz w:val="28"/>
          <w:szCs w:val="28"/>
        </w:rPr>
        <w:t>Среднемесячная заработная плата в январе</w:t>
      </w:r>
      <w:r w:rsidR="002742DC">
        <w:rPr>
          <w:rFonts w:ascii="Times New Roman" w:hAnsi="Times New Roman"/>
          <w:sz w:val="28"/>
          <w:szCs w:val="28"/>
        </w:rPr>
        <w:t xml:space="preserve"> </w:t>
      </w:r>
      <w:r w:rsidRPr="00B524C7">
        <w:rPr>
          <w:rFonts w:ascii="Times New Roman" w:hAnsi="Times New Roman"/>
          <w:sz w:val="28"/>
          <w:szCs w:val="28"/>
        </w:rPr>
        <w:t>- мае  2016 года на крупных и средних предприятиях города  достигла 38396 рублей (</w:t>
      </w:r>
      <w:proofErr w:type="spellStart"/>
      <w:r w:rsidRPr="00B524C7">
        <w:rPr>
          <w:rFonts w:ascii="Times New Roman" w:hAnsi="Times New Roman"/>
          <w:sz w:val="28"/>
          <w:szCs w:val="28"/>
        </w:rPr>
        <w:t>среднекраевой</w:t>
      </w:r>
      <w:proofErr w:type="spellEnd"/>
      <w:r w:rsidRPr="00B524C7">
        <w:rPr>
          <w:rFonts w:ascii="Times New Roman" w:hAnsi="Times New Roman"/>
          <w:sz w:val="28"/>
          <w:szCs w:val="28"/>
        </w:rPr>
        <w:t xml:space="preserve"> показатель – 30768 рублей)  и увеличилась по сравнению с аналогичным периодом 2015 года в номинальном исчислении на 3,8 процента.</w:t>
      </w:r>
    </w:p>
    <w:p w:rsidR="00B524C7" w:rsidRDefault="00B524C7" w:rsidP="00B524C7">
      <w:pPr>
        <w:pStyle w:val="a3"/>
        <w:spacing w:after="0" w:line="240" w:lineRule="auto"/>
        <w:ind w:left="0" w:firstLine="709"/>
        <w:jc w:val="both"/>
        <w:rPr>
          <w:rFonts w:ascii="Times New Roman" w:hAnsi="Times New Roman"/>
          <w:sz w:val="28"/>
          <w:szCs w:val="28"/>
        </w:rPr>
      </w:pPr>
    </w:p>
    <w:p w:rsidR="002742DC" w:rsidRPr="00B524C7" w:rsidRDefault="002742DC" w:rsidP="00B524C7">
      <w:pPr>
        <w:pStyle w:val="a3"/>
        <w:spacing w:after="0" w:line="240" w:lineRule="auto"/>
        <w:ind w:left="0" w:firstLine="709"/>
        <w:jc w:val="both"/>
        <w:rPr>
          <w:rFonts w:ascii="Times New Roman" w:hAnsi="Times New Roman"/>
          <w:sz w:val="28"/>
          <w:szCs w:val="28"/>
        </w:rPr>
      </w:pPr>
    </w:p>
    <w:p w:rsidR="00B524C7" w:rsidRPr="00B524C7" w:rsidRDefault="00B524C7" w:rsidP="00B524C7">
      <w:pPr>
        <w:pStyle w:val="a3"/>
        <w:spacing w:after="0" w:line="240" w:lineRule="auto"/>
        <w:ind w:left="0" w:firstLine="709"/>
        <w:jc w:val="center"/>
        <w:rPr>
          <w:rFonts w:ascii="Times New Roman" w:hAnsi="Times New Roman"/>
          <w:sz w:val="28"/>
          <w:szCs w:val="28"/>
        </w:rPr>
      </w:pPr>
      <w:r w:rsidRPr="00B524C7">
        <w:rPr>
          <w:rFonts w:ascii="Times New Roman" w:hAnsi="Times New Roman"/>
          <w:sz w:val="28"/>
          <w:szCs w:val="28"/>
        </w:rPr>
        <w:t>Динамика среднемесячной  номинальной заработной платы</w:t>
      </w:r>
      <w:r w:rsidRPr="00B524C7">
        <w:rPr>
          <w:rFonts w:ascii="Times New Roman" w:hAnsi="Times New Roman"/>
          <w:sz w:val="28"/>
          <w:szCs w:val="28"/>
        </w:rPr>
        <w:br/>
        <w:t>по кругу крупных и средних предприятий</w:t>
      </w:r>
      <w:r w:rsidR="002742DC">
        <w:rPr>
          <w:rFonts w:ascii="Times New Roman" w:hAnsi="Times New Roman"/>
          <w:sz w:val="28"/>
          <w:szCs w:val="28"/>
        </w:rPr>
        <w:t xml:space="preserve"> </w:t>
      </w:r>
      <w:r w:rsidRPr="00B524C7">
        <w:rPr>
          <w:rFonts w:ascii="Times New Roman" w:hAnsi="Times New Roman"/>
          <w:sz w:val="28"/>
          <w:szCs w:val="28"/>
        </w:rPr>
        <w:t>за январь-май</w:t>
      </w:r>
    </w:p>
    <w:p w:rsidR="00B524C7" w:rsidRPr="00B524C7" w:rsidRDefault="00B524C7" w:rsidP="00B524C7">
      <w:pPr>
        <w:pStyle w:val="a3"/>
        <w:spacing w:after="0" w:line="240" w:lineRule="auto"/>
        <w:ind w:left="0" w:firstLine="709"/>
        <w:jc w:val="both"/>
        <w:rPr>
          <w:rFonts w:ascii="Times New Roman" w:hAnsi="Times New Roman"/>
          <w:sz w:val="28"/>
          <w:szCs w:val="28"/>
        </w:rPr>
      </w:pPr>
    </w:p>
    <w:p w:rsidR="00B524C7" w:rsidRPr="00B524C7" w:rsidRDefault="00B524C7" w:rsidP="00B524C7">
      <w:pPr>
        <w:pStyle w:val="a3"/>
        <w:spacing w:after="0" w:line="240" w:lineRule="auto"/>
        <w:ind w:left="0" w:firstLine="709"/>
        <w:jc w:val="both"/>
        <w:rPr>
          <w:rFonts w:ascii="Times New Roman" w:hAnsi="Times New Roman"/>
          <w:sz w:val="28"/>
          <w:szCs w:val="28"/>
        </w:rPr>
      </w:pPr>
      <w:r w:rsidRPr="00B524C7">
        <w:rPr>
          <w:rFonts w:ascii="Times New Roman" w:hAnsi="Times New Roman"/>
          <w:noProof/>
          <w:sz w:val="28"/>
          <w:szCs w:val="28"/>
          <w:lang w:eastAsia="ru-RU"/>
        </w:rPr>
        <w:lastRenderedPageBreak/>
        <w:drawing>
          <wp:inline distT="0" distB="0" distL="0" distR="0">
            <wp:extent cx="5267325" cy="2933700"/>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24C7" w:rsidRPr="00B524C7" w:rsidRDefault="00B524C7" w:rsidP="00B524C7">
      <w:pPr>
        <w:pStyle w:val="a3"/>
        <w:spacing w:after="0" w:line="240" w:lineRule="auto"/>
        <w:ind w:left="0" w:firstLine="709"/>
        <w:jc w:val="both"/>
        <w:rPr>
          <w:rFonts w:ascii="Times New Roman" w:hAnsi="Times New Roman"/>
          <w:sz w:val="28"/>
          <w:szCs w:val="28"/>
        </w:rPr>
      </w:pPr>
    </w:p>
    <w:p w:rsidR="00B524C7" w:rsidRPr="00B524C7" w:rsidRDefault="00B524C7" w:rsidP="00B524C7">
      <w:pPr>
        <w:pStyle w:val="a3"/>
        <w:spacing w:after="0" w:line="240" w:lineRule="auto"/>
        <w:ind w:left="0" w:firstLine="709"/>
        <w:jc w:val="both"/>
        <w:rPr>
          <w:rFonts w:ascii="Times New Roman" w:hAnsi="Times New Roman"/>
          <w:color w:val="000000"/>
          <w:sz w:val="28"/>
          <w:szCs w:val="28"/>
        </w:rPr>
      </w:pPr>
      <w:r w:rsidRPr="00B524C7">
        <w:rPr>
          <w:rFonts w:ascii="Times New Roman" w:hAnsi="Times New Roman"/>
          <w:color w:val="000000"/>
          <w:sz w:val="28"/>
          <w:szCs w:val="28"/>
        </w:rPr>
        <w:t>Наиболее высокая заработная плата наблюдалась в организациях, занятых добычей полезных ископаемых, и в организациях, осуществляющих финансовую деятельность.</w:t>
      </w:r>
    </w:p>
    <w:p w:rsidR="00B524C7" w:rsidRPr="00B524C7" w:rsidRDefault="00B524C7" w:rsidP="00B524C7">
      <w:pPr>
        <w:pStyle w:val="a3"/>
        <w:spacing w:after="0" w:line="240" w:lineRule="auto"/>
        <w:ind w:left="0" w:firstLine="709"/>
        <w:jc w:val="both"/>
        <w:rPr>
          <w:rFonts w:ascii="Times New Roman" w:hAnsi="Times New Roman"/>
          <w:color w:val="000000"/>
          <w:sz w:val="28"/>
          <w:szCs w:val="28"/>
        </w:rPr>
      </w:pPr>
      <w:r w:rsidRPr="00B524C7">
        <w:rPr>
          <w:rFonts w:ascii="Times New Roman" w:hAnsi="Times New Roman"/>
          <w:color w:val="000000"/>
          <w:sz w:val="28"/>
          <w:szCs w:val="28"/>
        </w:rPr>
        <w:t xml:space="preserve"> Среднемесячная начисленная заработная плата работников  крупных и средних предприятий муниципального образования город Краснодар превышает прожиточный минимум трудоспособного населения  Краснодарского края в 3,7 раза.</w:t>
      </w:r>
    </w:p>
    <w:p w:rsidR="00B524C7" w:rsidRPr="00B524C7" w:rsidRDefault="00B524C7" w:rsidP="00B524C7">
      <w:pPr>
        <w:pStyle w:val="a3"/>
        <w:spacing w:after="0" w:line="240" w:lineRule="auto"/>
        <w:ind w:left="0" w:firstLine="709"/>
        <w:jc w:val="both"/>
        <w:rPr>
          <w:rFonts w:ascii="Times New Roman" w:hAnsi="Times New Roman"/>
          <w:sz w:val="28"/>
          <w:szCs w:val="28"/>
        </w:rPr>
      </w:pPr>
      <w:r w:rsidRPr="00B524C7">
        <w:rPr>
          <w:rFonts w:ascii="Times New Roman" w:hAnsi="Times New Roman"/>
          <w:sz w:val="28"/>
          <w:szCs w:val="28"/>
        </w:rPr>
        <w:t>Учитывая, что в краевом центре на ряде предприятий и организаций  в отдельные периоды имеют место факты несвоевременной выплаты заработной платы, администрация города придает особую значимость этой проблеме и в пределах своей компетенции осуществляет постоянную работу по ее разрешению.</w:t>
      </w:r>
    </w:p>
    <w:p w:rsidR="00B524C7" w:rsidRPr="00B524C7" w:rsidRDefault="00B524C7" w:rsidP="00B524C7">
      <w:pPr>
        <w:pStyle w:val="a3"/>
        <w:spacing w:after="0" w:line="240" w:lineRule="auto"/>
        <w:ind w:left="0" w:firstLine="709"/>
        <w:jc w:val="both"/>
        <w:rPr>
          <w:rFonts w:ascii="Times New Roman" w:hAnsi="Times New Roman"/>
          <w:sz w:val="28"/>
          <w:szCs w:val="28"/>
        </w:rPr>
      </w:pPr>
      <w:r w:rsidRPr="00B524C7">
        <w:rPr>
          <w:rFonts w:ascii="Times New Roman" w:hAnsi="Times New Roman"/>
          <w:sz w:val="28"/>
          <w:szCs w:val="28"/>
        </w:rPr>
        <w:t xml:space="preserve">Проводится систематический мониторинг ситуации с задолженностью по заработной плате для принятия оперативных мер по ее снижению и полной ликвидации. </w:t>
      </w:r>
      <w:proofErr w:type="gramStart"/>
      <w:r w:rsidRPr="00B524C7">
        <w:rPr>
          <w:rFonts w:ascii="Times New Roman" w:hAnsi="Times New Roman"/>
          <w:sz w:val="28"/>
          <w:szCs w:val="28"/>
        </w:rPr>
        <w:t xml:space="preserve">Рабочими группами, созданными при отраслевых органах администрации муниципального образования город Краснодар, проводится работа с курируемыми хозяйствующими субъектами в части выявления неучтенных наемных работников, просроченной задолженности по налогу на доходы физических лиц, фактов несвоевременной выплаты заработной платы, по доведению заработной платы работников до среднеотраслевого уровня. </w:t>
      </w:r>
      <w:proofErr w:type="gramEnd"/>
    </w:p>
    <w:p w:rsidR="00B524C7" w:rsidRPr="00B524C7" w:rsidRDefault="00B524C7" w:rsidP="00B524C7">
      <w:pPr>
        <w:pStyle w:val="a3"/>
        <w:spacing w:after="0" w:line="240" w:lineRule="auto"/>
        <w:ind w:left="0" w:firstLine="709"/>
        <w:jc w:val="both"/>
        <w:rPr>
          <w:rFonts w:ascii="Times New Roman" w:hAnsi="Times New Roman"/>
          <w:sz w:val="28"/>
          <w:szCs w:val="28"/>
        </w:rPr>
      </w:pPr>
      <w:r w:rsidRPr="00B524C7">
        <w:rPr>
          <w:rFonts w:ascii="Times New Roman" w:hAnsi="Times New Roman"/>
          <w:sz w:val="28"/>
          <w:szCs w:val="28"/>
        </w:rPr>
        <w:t xml:space="preserve">В целях стабилизации социально-экономической ситуации в краевом центре и снижения задолженности по заработной плате городской комиссией по принятию мер, направленных на погашение предприятиями города задолженности по заработной плате, и территориальными комиссиями  администраций внутригородских округов проводились заседания, на которых рассматривались   вопросы о принятии мер по погашению задолженности по заработной плате. </w:t>
      </w:r>
    </w:p>
    <w:p w:rsidR="00B524C7" w:rsidRDefault="00B524C7" w:rsidP="002F098B">
      <w:pPr>
        <w:spacing w:after="0" w:line="240" w:lineRule="auto"/>
        <w:ind w:firstLine="709"/>
        <w:jc w:val="both"/>
        <w:rPr>
          <w:rFonts w:ascii="Times New Roman" w:hAnsi="Times New Roman"/>
          <w:sz w:val="28"/>
          <w:szCs w:val="20"/>
          <w:lang w:eastAsia="ru-RU"/>
        </w:rPr>
      </w:pPr>
    </w:p>
    <w:p w:rsidR="002D21F8" w:rsidRPr="002D21F8" w:rsidRDefault="002D21F8" w:rsidP="00E40008">
      <w:pPr>
        <w:spacing w:after="0" w:line="240" w:lineRule="auto"/>
        <w:ind w:firstLine="540"/>
        <w:jc w:val="center"/>
        <w:rPr>
          <w:rFonts w:ascii="Times New Roman" w:hAnsi="Times New Roman"/>
          <w:b/>
          <w:sz w:val="28"/>
          <w:szCs w:val="28"/>
        </w:rPr>
      </w:pPr>
      <w:r w:rsidRPr="002D21F8">
        <w:rPr>
          <w:rFonts w:ascii="Times New Roman" w:hAnsi="Times New Roman"/>
          <w:b/>
          <w:sz w:val="28"/>
          <w:szCs w:val="28"/>
        </w:rPr>
        <w:lastRenderedPageBreak/>
        <w:t>Финансовый и фондовый рынок</w:t>
      </w:r>
    </w:p>
    <w:p w:rsidR="002D21F8" w:rsidRPr="002D21F8" w:rsidRDefault="002D21F8" w:rsidP="002D21F8">
      <w:pPr>
        <w:spacing w:after="0" w:line="240" w:lineRule="auto"/>
        <w:ind w:firstLine="540"/>
        <w:jc w:val="both"/>
        <w:rPr>
          <w:rFonts w:ascii="Times New Roman" w:hAnsi="Times New Roman"/>
          <w:b/>
          <w:sz w:val="28"/>
          <w:szCs w:val="28"/>
        </w:rPr>
      </w:pPr>
    </w:p>
    <w:p w:rsidR="002D21F8" w:rsidRPr="002D21F8" w:rsidRDefault="002D21F8" w:rsidP="002D21F8">
      <w:pPr>
        <w:spacing w:after="0" w:line="240" w:lineRule="auto"/>
        <w:ind w:firstLine="540"/>
        <w:jc w:val="both"/>
        <w:rPr>
          <w:rFonts w:ascii="Times New Roman" w:hAnsi="Times New Roman"/>
          <w:sz w:val="28"/>
          <w:szCs w:val="28"/>
        </w:rPr>
      </w:pPr>
      <w:r w:rsidRPr="002D21F8">
        <w:rPr>
          <w:rFonts w:ascii="Times New Roman" w:hAnsi="Times New Roman"/>
          <w:sz w:val="28"/>
          <w:szCs w:val="28"/>
        </w:rPr>
        <w:t xml:space="preserve">Развитие практики применения инструментов финансового и фондового рынка, повышение уровня финансовой грамотности населения являются одним из факторов повышения инвестиционной привлекательности региона. </w:t>
      </w:r>
    </w:p>
    <w:p w:rsidR="002D21F8" w:rsidRPr="002D21F8" w:rsidRDefault="002D21F8" w:rsidP="002D21F8">
      <w:pPr>
        <w:spacing w:after="0" w:line="240" w:lineRule="auto"/>
        <w:ind w:firstLine="540"/>
        <w:jc w:val="both"/>
        <w:rPr>
          <w:rFonts w:ascii="Times New Roman" w:hAnsi="Times New Roman"/>
          <w:sz w:val="28"/>
          <w:szCs w:val="28"/>
        </w:rPr>
      </w:pPr>
      <w:r w:rsidRPr="002D21F8">
        <w:rPr>
          <w:rFonts w:ascii="Times New Roman" w:hAnsi="Times New Roman"/>
          <w:sz w:val="28"/>
          <w:szCs w:val="28"/>
        </w:rPr>
        <w:t xml:space="preserve">Формирование развитого и эффективного банковского сектора, ориентированного на реальную экономику и на удовлетворение потребностей клиентов в качественных банковских услугах - одно из условий  стабильного функционирования городского хозяйства. </w:t>
      </w:r>
    </w:p>
    <w:p w:rsidR="002D21F8" w:rsidRPr="002D21F8" w:rsidRDefault="002D21F8" w:rsidP="002D21F8">
      <w:pPr>
        <w:spacing w:after="0" w:line="240" w:lineRule="auto"/>
        <w:ind w:firstLine="540"/>
        <w:jc w:val="both"/>
        <w:rPr>
          <w:rFonts w:ascii="Times New Roman" w:hAnsi="Times New Roman"/>
          <w:sz w:val="28"/>
          <w:szCs w:val="28"/>
        </w:rPr>
      </w:pPr>
      <w:r w:rsidRPr="002D21F8">
        <w:rPr>
          <w:rFonts w:ascii="Times New Roman" w:hAnsi="Times New Roman"/>
          <w:sz w:val="28"/>
          <w:szCs w:val="28"/>
        </w:rPr>
        <w:t xml:space="preserve">Банковский сектор по состоянию на 01.07.2016  представлен 12 самостоятельными банками,  36 филиалами  </w:t>
      </w:r>
      <w:proofErr w:type="spellStart"/>
      <w:r w:rsidRPr="002D21F8">
        <w:rPr>
          <w:rFonts w:ascii="Times New Roman" w:hAnsi="Times New Roman"/>
          <w:sz w:val="28"/>
          <w:szCs w:val="28"/>
        </w:rPr>
        <w:t>инорегиональных</w:t>
      </w:r>
      <w:proofErr w:type="spellEnd"/>
      <w:r w:rsidRPr="002D21F8">
        <w:rPr>
          <w:rFonts w:ascii="Times New Roman" w:hAnsi="Times New Roman"/>
          <w:sz w:val="28"/>
          <w:szCs w:val="28"/>
        </w:rPr>
        <w:t xml:space="preserve"> банков,  6 представительствами </w:t>
      </w:r>
      <w:proofErr w:type="spellStart"/>
      <w:r w:rsidRPr="002D21F8">
        <w:rPr>
          <w:rFonts w:ascii="Times New Roman" w:hAnsi="Times New Roman"/>
          <w:sz w:val="28"/>
          <w:szCs w:val="28"/>
        </w:rPr>
        <w:t>инорегиональных</w:t>
      </w:r>
      <w:proofErr w:type="spellEnd"/>
      <w:r w:rsidRPr="002D21F8">
        <w:rPr>
          <w:rFonts w:ascii="Times New Roman" w:hAnsi="Times New Roman"/>
          <w:sz w:val="28"/>
          <w:szCs w:val="28"/>
        </w:rPr>
        <w:t xml:space="preserve"> банков. </w:t>
      </w:r>
    </w:p>
    <w:p w:rsidR="002D21F8" w:rsidRPr="002D21F8" w:rsidRDefault="002D21F8" w:rsidP="002D21F8">
      <w:pPr>
        <w:spacing w:after="0" w:line="240" w:lineRule="auto"/>
        <w:ind w:firstLine="540"/>
        <w:jc w:val="both"/>
        <w:rPr>
          <w:rFonts w:ascii="Times New Roman" w:hAnsi="Times New Roman"/>
          <w:sz w:val="28"/>
          <w:szCs w:val="28"/>
        </w:rPr>
      </w:pPr>
      <w:r w:rsidRPr="002D21F8">
        <w:rPr>
          <w:rFonts w:ascii="Times New Roman" w:hAnsi="Times New Roman"/>
          <w:sz w:val="28"/>
          <w:szCs w:val="28"/>
        </w:rPr>
        <w:t>По показателю обеспеченности населения банковскими структурами город Краснодар занимает первое место в ЮФО. На 100 тысяч населения приходится 40,8 банковских учреждений (в среднем по Краснодарскому краю – 33,1 банковских учреждений).</w:t>
      </w:r>
    </w:p>
    <w:p w:rsidR="002D21F8" w:rsidRPr="002D21F8" w:rsidRDefault="002D21F8" w:rsidP="002D21F8">
      <w:pPr>
        <w:tabs>
          <w:tab w:val="left" w:pos="993"/>
        </w:tabs>
        <w:spacing w:after="0" w:line="240" w:lineRule="auto"/>
        <w:ind w:firstLine="540"/>
        <w:jc w:val="both"/>
        <w:rPr>
          <w:rFonts w:ascii="Times New Roman" w:hAnsi="Times New Roman"/>
          <w:sz w:val="28"/>
          <w:szCs w:val="28"/>
        </w:rPr>
      </w:pPr>
      <w:r w:rsidRPr="002D21F8">
        <w:rPr>
          <w:rFonts w:ascii="Times New Roman" w:hAnsi="Times New Roman"/>
          <w:sz w:val="28"/>
          <w:szCs w:val="28"/>
        </w:rPr>
        <w:t>Объем привлеченных в  январе-июне 2016 года кредитных ресурсов в экономику муниципального образования город Краснодар по оперативным данным составил 206,3 миллиарда рублей, что  на 11  процентов ниже уровня аналогичного периода 2015 года. Нестабильное финансовое состояние заёмщиков, снижающиеся показатели экономической деятельности отдельных предприятий, недостаточная обеспеченность текущих обязатель</w:t>
      </w:r>
      <w:proofErr w:type="gramStart"/>
      <w:r w:rsidRPr="002D21F8">
        <w:rPr>
          <w:rFonts w:ascii="Times New Roman" w:hAnsi="Times New Roman"/>
          <w:sz w:val="28"/>
          <w:szCs w:val="28"/>
        </w:rPr>
        <w:t>ств пр</w:t>
      </w:r>
      <w:proofErr w:type="gramEnd"/>
      <w:r w:rsidRPr="002D21F8">
        <w:rPr>
          <w:rFonts w:ascii="Times New Roman" w:hAnsi="Times New Roman"/>
          <w:sz w:val="28"/>
          <w:szCs w:val="28"/>
        </w:rPr>
        <w:t>едприятий денежными средствами - факторы, существенно влияющие на кредитную политику банков.</w:t>
      </w:r>
    </w:p>
    <w:p w:rsidR="002D21F8" w:rsidRPr="002D21F8" w:rsidRDefault="002D21F8" w:rsidP="002D21F8">
      <w:pPr>
        <w:tabs>
          <w:tab w:val="left" w:pos="993"/>
        </w:tabs>
        <w:spacing w:after="0" w:line="240" w:lineRule="auto"/>
        <w:ind w:firstLine="540"/>
        <w:jc w:val="both"/>
        <w:rPr>
          <w:rFonts w:ascii="Times New Roman" w:hAnsi="Times New Roman"/>
          <w:sz w:val="28"/>
          <w:szCs w:val="28"/>
        </w:rPr>
      </w:pPr>
      <w:r w:rsidRPr="002D21F8">
        <w:rPr>
          <w:rFonts w:ascii="Times New Roman" w:hAnsi="Times New Roman"/>
          <w:sz w:val="28"/>
          <w:szCs w:val="28"/>
        </w:rPr>
        <w:t xml:space="preserve">Сумма кредитов, выданных банками юридическим лицам, в отчетном периоде  достигла 176,6 миллиарда рублей, что ниже  уровня   первого полугодия 2015 года на 14 процентов. Наиболее кредитуемые хозяйствующие субъекты: предприятия потребительской сферы – 122,2 миллиарда рублей, малый и средний бизнес – 30,2 миллиарда рублей, предприятия строительного комплекса – 14,3 миллиарда рублей, сельскохозяйственные предприятия – 10,1 миллиарда рублей. </w:t>
      </w:r>
    </w:p>
    <w:p w:rsidR="002D21F8" w:rsidRPr="002D21F8" w:rsidRDefault="002D21F8" w:rsidP="002D21F8">
      <w:pPr>
        <w:tabs>
          <w:tab w:val="left" w:pos="993"/>
        </w:tabs>
        <w:spacing w:after="0" w:line="240" w:lineRule="auto"/>
        <w:ind w:firstLine="540"/>
        <w:jc w:val="both"/>
        <w:rPr>
          <w:rFonts w:ascii="Times New Roman" w:hAnsi="Times New Roman"/>
          <w:sz w:val="28"/>
          <w:szCs w:val="28"/>
        </w:rPr>
      </w:pPr>
      <w:r w:rsidRPr="002D21F8">
        <w:rPr>
          <w:rFonts w:ascii="Times New Roman" w:hAnsi="Times New Roman"/>
          <w:color w:val="000000"/>
          <w:sz w:val="28"/>
          <w:szCs w:val="28"/>
        </w:rPr>
        <w:t xml:space="preserve">Потребительское кредитование остается одним из главных направлений развития банковского сектора. Сегодня банки предлагают потребителям самые разнообразные финансовые продукты — от ипотеки до пластиковых карт. </w:t>
      </w:r>
      <w:r w:rsidRPr="002D21F8">
        <w:rPr>
          <w:rFonts w:ascii="Times New Roman" w:hAnsi="Times New Roman"/>
          <w:sz w:val="28"/>
          <w:szCs w:val="28"/>
        </w:rPr>
        <w:t xml:space="preserve">Физическим лицам банками предоставлено кредитов  в размере 18,6 миллиарда рублей, что превышает аналогичный показатель 1 полугодия 2015 года в 1,4 раза. </w:t>
      </w:r>
      <w:r w:rsidRPr="002D21F8">
        <w:rPr>
          <w:rFonts w:ascii="Times New Roman" w:hAnsi="Times New Roman"/>
          <w:color w:val="000000"/>
          <w:sz w:val="28"/>
          <w:szCs w:val="28"/>
        </w:rPr>
        <w:t xml:space="preserve">В розничном сегменте первое место занимает </w:t>
      </w:r>
      <w:r w:rsidRPr="002D21F8">
        <w:rPr>
          <w:rFonts w:ascii="Times New Roman" w:hAnsi="Times New Roman"/>
          <w:sz w:val="28"/>
          <w:szCs w:val="28"/>
        </w:rPr>
        <w:t xml:space="preserve">потребительское кредитование -  6,7  миллиарда рублей, на  </w:t>
      </w:r>
      <w:proofErr w:type="spellStart"/>
      <w:r w:rsidRPr="002D21F8">
        <w:rPr>
          <w:rFonts w:ascii="Times New Roman" w:hAnsi="Times New Roman"/>
          <w:sz w:val="28"/>
          <w:szCs w:val="28"/>
        </w:rPr>
        <w:t>автокредитование</w:t>
      </w:r>
      <w:proofErr w:type="spellEnd"/>
      <w:r w:rsidRPr="002D21F8">
        <w:rPr>
          <w:rFonts w:ascii="Times New Roman" w:hAnsi="Times New Roman"/>
          <w:sz w:val="28"/>
          <w:szCs w:val="28"/>
        </w:rPr>
        <w:t xml:space="preserve"> направлено 1,1 миллиарда рублей.</w:t>
      </w:r>
    </w:p>
    <w:p w:rsidR="002D21F8" w:rsidRPr="002D21F8" w:rsidRDefault="002D21F8" w:rsidP="002D21F8">
      <w:pPr>
        <w:tabs>
          <w:tab w:val="left" w:pos="993"/>
        </w:tabs>
        <w:spacing w:after="0" w:line="240" w:lineRule="auto"/>
        <w:ind w:firstLine="540"/>
        <w:jc w:val="both"/>
        <w:rPr>
          <w:rFonts w:ascii="Times New Roman" w:hAnsi="Times New Roman"/>
          <w:sz w:val="28"/>
          <w:szCs w:val="28"/>
        </w:rPr>
      </w:pPr>
      <w:r w:rsidRPr="002D21F8">
        <w:rPr>
          <w:rFonts w:ascii="Times New Roman" w:hAnsi="Times New Roman"/>
          <w:color w:val="000000"/>
          <w:sz w:val="28"/>
          <w:szCs w:val="28"/>
        </w:rPr>
        <w:t xml:space="preserve">Банки регулярно совершенствуют линейку социально ориентированных продуктов, предлагая ипотеку, </w:t>
      </w:r>
      <w:proofErr w:type="spellStart"/>
      <w:r w:rsidRPr="002D21F8">
        <w:rPr>
          <w:rFonts w:ascii="Times New Roman" w:hAnsi="Times New Roman"/>
          <w:color w:val="000000"/>
          <w:sz w:val="28"/>
          <w:szCs w:val="28"/>
        </w:rPr>
        <w:t>автокредитование</w:t>
      </w:r>
      <w:proofErr w:type="spellEnd"/>
      <w:r w:rsidRPr="002D21F8">
        <w:rPr>
          <w:rFonts w:ascii="Times New Roman" w:hAnsi="Times New Roman"/>
          <w:color w:val="000000"/>
          <w:sz w:val="28"/>
          <w:szCs w:val="28"/>
        </w:rPr>
        <w:t>, потребительское кредитование с пониженной процентной ставкой для отдельных категорий граждан: студентов, пенсионеров, военнослужащих.</w:t>
      </w:r>
    </w:p>
    <w:p w:rsidR="002D21F8" w:rsidRPr="002D21F8" w:rsidRDefault="002D21F8" w:rsidP="002D21F8">
      <w:pPr>
        <w:tabs>
          <w:tab w:val="left" w:pos="1080"/>
          <w:tab w:val="left" w:pos="1134"/>
        </w:tabs>
        <w:spacing w:after="0" w:line="240" w:lineRule="auto"/>
        <w:ind w:firstLine="851"/>
        <w:jc w:val="both"/>
        <w:rPr>
          <w:rFonts w:ascii="Times New Roman" w:hAnsi="Times New Roman"/>
          <w:sz w:val="28"/>
          <w:szCs w:val="28"/>
        </w:rPr>
      </w:pPr>
      <w:r w:rsidRPr="002D21F8">
        <w:rPr>
          <w:rFonts w:ascii="Times New Roman" w:hAnsi="Times New Roman"/>
          <w:sz w:val="28"/>
          <w:szCs w:val="28"/>
        </w:rPr>
        <w:lastRenderedPageBreak/>
        <w:t>Наличие разветвленной сети банкоматов  в последнее время становится для банков серьезным конкурентным преимуществом.  Рост рынка розничных услуг и числа «</w:t>
      </w:r>
      <w:proofErr w:type="spellStart"/>
      <w:r w:rsidRPr="002D21F8">
        <w:rPr>
          <w:rFonts w:ascii="Times New Roman" w:hAnsi="Times New Roman"/>
          <w:sz w:val="28"/>
          <w:szCs w:val="28"/>
        </w:rPr>
        <w:t>зарплатных</w:t>
      </w:r>
      <w:proofErr w:type="spellEnd"/>
      <w:r w:rsidRPr="002D21F8">
        <w:rPr>
          <w:rFonts w:ascii="Times New Roman" w:hAnsi="Times New Roman"/>
          <w:sz w:val="28"/>
          <w:szCs w:val="28"/>
        </w:rPr>
        <w:t xml:space="preserve"> проектов» привели к увеличению количества установленных в  городе банкоматов. По состоянию на 01.07.2016 на территории муниципального образования город Краснодар установлено более 1430 банкоматов кредитных организаций, количество терминалов в торговых организациях достигло 12300 единиц.</w:t>
      </w:r>
    </w:p>
    <w:p w:rsidR="002D21F8" w:rsidRPr="002D21F8" w:rsidRDefault="002D21F8" w:rsidP="002D21F8">
      <w:pPr>
        <w:pStyle w:val="aa"/>
        <w:spacing w:before="0" w:after="0"/>
        <w:ind w:firstLine="539"/>
        <w:jc w:val="both"/>
        <w:rPr>
          <w:sz w:val="28"/>
          <w:szCs w:val="28"/>
        </w:rPr>
      </w:pPr>
      <w:r w:rsidRPr="002D21F8">
        <w:rPr>
          <w:sz w:val="28"/>
          <w:szCs w:val="28"/>
        </w:rPr>
        <w:t xml:space="preserve">Основными целями развития страхового сектора  остаются разработка и реализация мер по удовлетворению потребностей в страховой защите населения, организаций и государственных структур, которые являются стимулом расширения предпринимательской деятельности и аккумулирования долгосрочных инвестиционных ресурсов для развития экономики.  Формирование рыночной </w:t>
      </w:r>
      <w:proofErr w:type="spellStart"/>
      <w:r w:rsidRPr="002D21F8">
        <w:rPr>
          <w:sz w:val="28"/>
          <w:szCs w:val="28"/>
        </w:rPr>
        <w:t>инфрастуктуры</w:t>
      </w:r>
      <w:proofErr w:type="spellEnd"/>
      <w:r w:rsidRPr="002D21F8">
        <w:rPr>
          <w:sz w:val="28"/>
          <w:szCs w:val="28"/>
        </w:rPr>
        <w:t>, снижение сферы государственного воздействия на развитие производственных отношений изменили процесс формирования страхового рынка, его содержание, виды страховых услуг, предлагаемых физическим и юридическим лицам.</w:t>
      </w:r>
    </w:p>
    <w:p w:rsidR="002D21F8" w:rsidRPr="002D21F8" w:rsidRDefault="002D21F8" w:rsidP="002D21F8">
      <w:pPr>
        <w:spacing w:after="0" w:line="240" w:lineRule="auto"/>
        <w:ind w:firstLine="539"/>
        <w:jc w:val="both"/>
        <w:rPr>
          <w:rFonts w:ascii="Times New Roman" w:hAnsi="Times New Roman"/>
          <w:sz w:val="28"/>
          <w:szCs w:val="28"/>
        </w:rPr>
      </w:pPr>
      <w:proofErr w:type="gramStart"/>
      <w:r w:rsidRPr="002D21F8">
        <w:rPr>
          <w:rFonts w:ascii="Times New Roman" w:hAnsi="Times New Roman"/>
          <w:sz w:val="28"/>
          <w:szCs w:val="28"/>
        </w:rPr>
        <w:t xml:space="preserve">В отчетном периоде на территории муниципального образования город Краснодар осуществляли страховую деятельность 54 страховых организации, которые предлагают услуги по всем видам классического страхования, как для физических, так и для юридических лиц. </w:t>
      </w:r>
      <w:proofErr w:type="gramEnd"/>
    </w:p>
    <w:p w:rsidR="002D21F8" w:rsidRPr="002D21F8" w:rsidRDefault="002D21F8" w:rsidP="002D21F8">
      <w:pPr>
        <w:spacing w:after="0" w:line="240" w:lineRule="auto"/>
        <w:ind w:firstLine="540"/>
        <w:jc w:val="both"/>
        <w:rPr>
          <w:rFonts w:ascii="Times New Roman" w:hAnsi="Times New Roman"/>
          <w:sz w:val="28"/>
          <w:szCs w:val="28"/>
        </w:rPr>
      </w:pPr>
      <w:r w:rsidRPr="002D21F8">
        <w:rPr>
          <w:rFonts w:ascii="Times New Roman" w:hAnsi="Times New Roman"/>
          <w:sz w:val="28"/>
          <w:szCs w:val="28"/>
        </w:rPr>
        <w:t>Сумма страховых премий по добровольным видам страхования на 01.07.2016 составила – 2890  миллионов рублей,  по сравнению с данными января-июня 2015 года объем собранных страховых премий увеличился  на 25 процентов. Лидерами страхового рынка по объемам страховых премий являются: Краснодарский филиал ОАО «СОГАЗ», ООО «РОСГОССТРАХ» в Краснодарском крае, Краснодарский филиал ОАО «ВСК», Краснодарский филиал ОАО «</w:t>
      </w:r>
      <w:proofErr w:type="spellStart"/>
      <w:r w:rsidRPr="002D21F8">
        <w:rPr>
          <w:rFonts w:ascii="Times New Roman" w:hAnsi="Times New Roman"/>
          <w:sz w:val="28"/>
          <w:szCs w:val="28"/>
        </w:rPr>
        <w:t>АльфаСтрахование</w:t>
      </w:r>
      <w:proofErr w:type="spellEnd"/>
      <w:r w:rsidRPr="002D21F8">
        <w:rPr>
          <w:rFonts w:ascii="Times New Roman" w:hAnsi="Times New Roman"/>
          <w:sz w:val="28"/>
          <w:szCs w:val="28"/>
        </w:rPr>
        <w:t xml:space="preserve">»,  Краснодарский филиал ОАО «ВСК», Краснодарский филиал АО «Страховая группа «УралСиб». </w:t>
      </w:r>
    </w:p>
    <w:p w:rsidR="002D21F8" w:rsidRPr="002D21F8" w:rsidRDefault="002D21F8" w:rsidP="002D21F8">
      <w:pPr>
        <w:tabs>
          <w:tab w:val="left" w:pos="993"/>
        </w:tabs>
        <w:spacing w:after="0" w:line="240" w:lineRule="auto"/>
        <w:ind w:firstLine="540"/>
        <w:jc w:val="both"/>
        <w:rPr>
          <w:rFonts w:ascii="Times New Roman" w:hAnsi="Times New Roman"/>
          <w:color w:val="000000"/>
          <w:sz w:val="28"/>
          <w:szCs w:val="28"/>
        </w:rPr>
      </w:pPr>
      <w:r w:rsidRPr="002D21F8">
        <w:rPr>
          <w:rFonts w:ascii="Times New Roman" w:hAnsi="Times New Roman"/>
          <w:color w:val="000000"/>
          <w:sz w:val="28"/>
          <w:szCs w:val="28"/>
        </w:rPr>
        <w:t>Создание условий для динамичного и устойчивого экономического роста на основе мобилизации долгосрочных инвестиционных ресурсов посредством инструментов фондового рынка является одной из приоритетных задач администрации муниципального образования город Краснодар.</w:t>
      </w:r>
    </w:p>
    <w:p w:rsidR="002D21F8" w:rsidRDefault="002D21F8" w:rsidP="002D21F8">
      <w:pPr>
        <w:pStyle w:val="3"/>
        <w:tabs>
          <w:tab w:val="left" w:pos="7938"/>
        </w:tabs>
        <w:spacing w:after="0" w:line="240" w:lineRule="auto"/>
        <w:ind w:firstLine="851"/>
        <w:jc w:val="both"/>
        <w:rPr>
          <w:rFonts w:ascii="Times New Roman" w:hAnsi="Times New Roman"/>
          <w:sz w:val="28"/>
          <w:szCs w:val="28"/>
        </w:rPr>
      </w:pPr>
      <w:r w:rsidRPr="002D21F8">
        <w:rPr>
          <w:rFonts w:ascii="Times New Roman" w:hAnsi="Times New Roman"/>
          <w:sz w:val="28"/>
          <w:szCs w:val="28"/>
        </w:rPr>
        <w:t>В отчетном периоде количество субъектов фондового рынка города Краснодара составило 54 единицы, из них: количество профессиональных участников фондового рынка – 36, негосударственных пенсионных фондов – 18. На территории  города представлен полный ассортимент инвестиционных услуг, по количеству  управляющих компаний и НПФ Краснодар занимает лидирующее место в крае и второе в ЮФО.</w:t>
      </w:r>
    </w:p>
    <w:p w:rsidR="002D21F8" w:rsidRDefault="002D21F8" w:rsidP="002D21F8">
      <w:pPr>
        <w:pStyle w:val="3"/>
        <w:tabs>
          <w:tab w:val="left" w:pos="7938"/>
        </w:tabs>
        <w:spacing w:after="0" w:line="240" w:lineRule="auto"/>
        <w:ind w:firstLine="851"/>
        <w:jc w:val="both"/>
        <w:rPr>
          <w:rFonts w:ascii="Times New Roman" w:hAnsi="Times New Roman"/>
          <w:sz w:val="28"/>
          <w:szCs w:val="28"/>
        </w:rPr>
      </w:pPr>
    </w:p>
    <w:p w:rsidR="002D21F8" w:rsidRPr="00281F32" w:rsidRDefault="002D21F8" w:rsidP="002D21F8">
      <w:pPr>
        <w:spacing w:after="0" w:line="240" w:lineRule="auto"/>
        <w:jc w:val="center"/>
        <w:rPr>
          <w:rFonts w:ascii="Times New Roman" w:hAnsi="Times New Roman"/>
          <w:b/>
          <w:sz w:val="28"/>
          <w:szCs w:val="20"/>
          <w:lang w:eastAsia="ru-RU"/>
        </w:rPr>
      </w:pPr>
      <w:r w:rsidRPr="00281F32">
        <w:rPr>
          <w:rFonts w:ascii="Times New Roman" w:hAnsi="Times New Roman"/>
          <w:b/>
          <w:sz w:val="28"/>
          <w:szCs w:val="20"/>
          <w:lang w:eastAsia="ru-RU"/>
        </w:rPr>
        <w:t>Рынок труда и занятость населения</w:t>
      </w:r>
    </w:p>
    <w:p w:rsidR="002D21F8" w:rsidRPr="00281F32" w:rsidRDefault="002D21F8" w:rsidP="002D21F8">
      <w:pPr>
        <w:spacing w:after="0" w:line="240" w:lineRule="auto"/>
        <w:ind w:firstLine="709"/>
        <w:jc w:val="both"/>
        <w:rPr>
          <w:rFonts w:ascii="Times New Roman" w:hAnsi="Times New Roman"/>
          <w:sz w:val="28"/>
          <w:szCs w:val="28"/>
          <w:lang w:eastAsia="ru-RU"/>
        </w:rPr>
      </w:pPr>
    </w:p>
    <w:p w:rsidR="002D21F8" w:rsidRPr="00281F32" w:rsidRDefault="002D21F8" w:rsidP="002D21F8">
      <w:pPr>
        <w:pStyle w:val="ConsNormal"/>
        <w:widowControl/>
        <w:ind w:right="0" w:firstLine="709"/>
        <w:jc w:val="both"/>
        <w:rPr>
          <w:rFonts w:ascii="Times New Roman" w:hAnsi="Times New Roman" w:cs="Times New Roman"/>
          <w:sz w:val="28"/>
          <w:szCs w:val="28"/>
        </w:rPr>
      </w:pPr>
      <w:r w:rsidRPr="00281F32">
        <w:rPr>
          <w:rFonts w:ascii="Times New Roman" w:hAnsi="Times New Roman"/>
          <w:sz w:val="28"/>
          <w:szCs w:val="28"/>
        </w:rPr>
        <w:t>В январе-</w:t>
      </w:r>
      <w:r>
        <w:rPr>
          <w:rFonts w:ascii="Times New Roman" w:hAnsi="Times New Roman"/>
          <w:sz w:val="28"/>
          <w:szCs w:val="28"/>
        </w:rPr>
        <w:t xml:space="preserve">июне </w:t>
      </w:r>
      <w:r w:rsidRPr="00281F32">
        <w:rPr>
          <w:rFonts w:ascii="Times New Roman" w:hAnsi="Times New Roman"/>
          <w:sz w:val="28"/>
          <w:szCs w:val="28"/>
        </w:rPr>
        <w:t xml:space="preserve">2016 года ГКУ КК «Центр занятости населения города Краснодара» предоставил </w:t>
      </w:r>
      <w:r>
        <w:rPr>
          <w:rFonts w:ascii="Times New Roman" w:hAnsi="Times New Roman"/>
          <w:sz w:val="28"/>
          <w:szCs w:val="28"/>
        </w:rPr>
        <w:t>61390</w:t>
      </w:r>
      <w:r w:rsidRPr="00281F32">
        <w:rPr>
          <w:rFonts w:ascii="Times New Roman" w:hAnsi="Times New Roman"/>
          <w:sz w:val="28"/>
          <w:szCs w:val="28"/>
        </w:rPr>
        <w:t xml:space="preserve"> государственных услуг, из них по </w:t>
      </w:r>
      <w:r w:rsidRPr="00281F32">
        <w:rPr>
          <w:rFonts w:ascii="Times New Roman" w:hAnsi="Times New Roman"/>
          <w:sz w:val="28"/>
          <w:szCs w:val="28"/>
        </w:rPr>
        <w:lastRenderedPageBreak/>
        <w:t>содействию в поиске подходящей работы –</w:t>
      </w:r>
      <w:r>
        <w:rPr>
          <w:rFonts w:ascii="Times New Roman" w:hAnsi="Times New Roman"/>
          <w:sz w:val="28"/>
          <w:szCs w:val="28"/>
        </w:rPr>
        <w:t>17752</w:t>
      </w:r>
      <w:r w:rsidRPr="00281F32">
        <w:rPr>
          <w:rFonts w:ascii="Times New Roman" w:hAnsi="Times New Roman"/>
          <w:sz w:val="28"/>
          <w:szCs w:val="28"/>
        </w:rPr>
        <w:t xml:space="preserve"> гражданам, профессиональной ориентации – </w:t>
      </w:r>
      <w:r>
        <w:rPr>
          <w:rFonts w:ascii="Times New Roman" w:hAnsi="Times New Roman"/>
          <w:sz w:val="28"/>
          <w:szCs w:val="28"/>
        </w:rPr>
        <w:t>26114</w:t>
      </w:r>
      <w:r w:rsidRPr="00281F32">
        <w:rPr>
          <w:rFonts w:ascii="Times New Roman" w:hAnsi="Times New Roman"/>
          <w:sz w:val="28"/>
          <w:szCs w:val="28"/>
        </w:rPr>
        <w:t xml:space="preserve"> гражданам,  </w:t>
      </w:r>
      <w:r w:rsidRPr="00281F32">
        <w:rPr>
          <w:rFonts w:ascii="Times New Roman" w:hAnsi="Times New Roman" w:cs="Times New Roman"/>
          <w:sz w:val="28"/>
          <w:szCs w:val="28"/>
        </w:rPr>
        <w:t xml:space="preserve">информации о положении на рынке труда - </w:t>
      </w:r>
      <w:r>
        <w:rPr>
          <w:rFonts w:ascii="Times New Roman" w:hAnsi="Times New Roman" w:cs="Times New Roman"/>
          <w:sz w:val="28"/>
          <w:szCs w:val="28"/>
        </w:rPr>
        <w:t>17524</w:t>
      </w:r>
      <w:r w:rsidRPr="00281F32">
        <w:rPr>
          <w:rFonts w:ascii="Times New Roman" w:hAnsi="Times New Roman" w:cs="Times New Roman"/>
          <w:sz w:val="28"/>
          <w:szCs w:val="28"/>
        </w:rPr>
        <w:t xml:space="preserve"> гражданам и </w:t>
      </w:r>
      <w:r>
        <w:rPr>
          <w:rFonts w:ascii="Times New Roman" w:hAnsi="Times New Roman" w:cs="Times New Roman"/>
          <w:sz w:val="28"/>
          <w:szCs w:val="28"/>
        </w:rPr>
        <w:t>4041 работодателю</w:t>
      </w:r>
      <w:r w:rsidRPr="00281F32">
        <w:rPr>
          <w:rFonts w:ascii="Times New Roman" w:hAnsi="Times New Roman" w:cs="Times New Roman"/>
          <w:sz w:val="28"/>
          <w:szCs w:val="28"/>
        </w:rPr>
        <w:t>.</w:t>
      </w:r>
    </w:p>
    <w:p w:rsidR="002D21F8" w:rsidRPr="00281F32" w:rsidRDefault="002D21F8" w:rsidP="002D21F8">
      <w:pPr>
        <w:spacing w:after="0" w:line="240" w:lineRule="auto"/>
        <w:ind w:firstLine="709"/>
        <w:jc w:val="both"/>
        <w:rPr>
          <w:rFonts w:ascii="Times New Roman" w:hAnsi="Times New Roman"/>
          <w:sz w:val="28"/>
          <w:szCs w:val="28"/>
          <w:lang w:eastAsia="ru-RU"/>
        </w:rPr>
      </w:pPr>
      <w:r w:rsidRPr="00281F32">
        <w:rPr>
          <w:rFonts w:ascii="Times New Roman" w:hAnsi="Times New Roman"/>
          <w:sz w:val="28"/>
          <w:szCs w:val="28"/>
          <w:lang w:eastAsia="ru-RU"/>
        </w:rPr>
        <w:t xml:space="preserve">При содействии центра занятости населения в отчетном периоде трудоустроено </w:t>
      </w:r>
      <w:r>
        <w:rPr>
          <w:rFonts w:ascii="Times New Roman" w:hAnsi="Times New Roman"/>
          <w:sz w:val="28"/>
          <w:szCs w:val="28"/>
          <w:lang w:eastAsia="ru-RU"/>
        </w:rPr>
        <w:t xml:space="preserve">11413 </w:t>
      </w:r>
      <w:r w:rsidRPr="00281F32">
        <w:rPr>
          <w:rFonts w:ascii="Times New Roman" w:hAnsi="Times New Roman"/>
          <w:sz w:val="28"/>
          <w:szCs w:val="28"/>
          <w:lang w:eastAsia="ru-RU"/>
        </w:rPr>
        <w:t xml:space="preserve">человек. </w:t>
      </w:r>
    </w:p>
    <w:p w:rsidR="002D21F8" w:rsidRPr="00281F32" w:rsidRDefault="002D21F8" w:rsidP="002D21F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 состоянию на 01.07</w:t>
      </w:r>
      <w:r w:rsidRPr="00281F32">
        <w:rPr>
          <w:rFonts w:ascii="Times New Roman" w:hAnsi="Times New Roman"/>
          <w:sz w:val="28"/>
          <w:szCs w:val="28"/>
          <w:lang w:eastAsia="ru-RU"/>
        </w:rPr>
        <w:t xml:space="preserve">.2016 на учёте состоит </w:t>
      </w:r>
      <w:r>
        <w:rPr>
          <w:rFonts w:ascii="Times New Roman" w:hAnsi="Times New Roman"/>
          <w:sz w:val="28"/>
          <w:szCs w:val="28"/>
          <w:lang w:eastAsia="ru-RU"/>
        </w:rPr>
        <w:t>6628</w:t>
      </w:r>
      <w:r w:rsidRPr="00281F32">
        <w:rPr>
          <w:rFonts w:ascii="Times New Roman" w:hAnsi="Times New Roman"/>
          <w:sz w:val="28"/>
          <w:szCs w:val="28"/>
          <w:lang w:eastAsia="ru-RU"/>
        </w:rPr>
        <w:t xml:space="preserve"> человек, обратившихся за содействием в поиске подходящей работы, из них </w:t>
      </w:r>
      <w:r>
        <w:rPr>
          <w:rFonts w:ascii="Times New Roman" w:hAnsi="Times New Roman"/>
          <w:sz w:val="28"/>
          <w:szCs w:val="28"/>
          <w:lang w:eastAsia="ru-RU"/>
        </w:rPr>
        <w:t xml:space="preserve">1883 </w:t>
      </w:r>
      <w:r w:rsidRPr="00281F32">
        <w:rPr>
          <w:rFonts w:ascii="Times New Roman" w:hAnsi="Times New Roman"/>
          <w:sz w:val="28"/>
          <w:szCs w:val="28"/>
          <w:lang w:eastAsia="ru-RU"/>
        </w:rPr>
        <w:t>- безработных граждан</w:t>
      </w:r>
      <w:r>
        <w:rPr>
          <w:rFonts w:ascii="Times New Roman" w:hAnsi="Times New Roman"/>
          <w:sz w:val="28"/>
          <w:szCs w:val="28"/>
          <w:lang w:eastAsia="ru-RU"/>
        </w:rPr>
        <w:t>ина</w:t>
      </w:r>
      <w:r w:rsidRPr="00281F32">
        <w:rPr>
          <w:rFonts w:ascii="Times New Roman" w:hAnsi="Times New Roman"/>
          <w:sz w:val="28"/>
          <w:szCs w:val="28"/>
          <w:lang w:eastAsia="ru-RU"/>
        </w:rPr>
        <w:t xml:space="preserve">. Статус безработного получили </w:t>
      </w:r>
      <w:r>
        <w:rPr>
          <w:rFonts w:ascii="Times New Roman" w:hAnsi="Times New Roman"/>
          <w:sz w:val="28"/>
          <w:szCs w:val="28"/>
          <w:lang w:eastAsia="ru-RU"/>
        </w:rPr>
        <w:t>2036</w:t>
      </w:r>
      <w:r w:rsidRPr="00281F32">
        <w:rPr>
          <w:rFonts w:ascii="Times New Roman" w:hAnsi="Times New Roman"/>
          <w:sz w:val="28"/>
          <w:szCs w:val="28"/>
          <w:lang w:eastAsia="ru-RU"/>
        </w:rPr>
        <w:t xml:space="preserve"> человек, что на </w:t>
      </w:r>
      <w:r>
        <w:rPr>
          <w:rFonts w:ascii="Times New Roman" w:hAnsi="Times New Roman"/>
          <w:sz w:val="28"/>
          <w:szCs w:val="28"/>
          <w:lang w:eastAsia="ru-RU"/>
        </w:rPr>
        <w:t>371</w:t>
      </w:r>
      <w:r w:rsidRPr="00281F32">
        <w:rPr>
          <w:rFonts w:ascii="Times New Roman" w:hAnsi="Times New Roman"/>
          <w:sz w:val="28"/>
          <w:szCs w:val="28"/>
          <w:lang w:eastAsia="ru-RU"/>
        </w:rPr>
        <w:t xml:space="preserve"> человек</w:t>
      </w:r>
      <w:r>
        <w:rPr>
          <w:rFonts w:ascii="Times New Roman" w:hAnsi="Times New Roman"/>
          <w:sz w:val="28"/>
          <w:szCs w:val="28"/>
          <w:lang w:eastAsia="ru-RU"/>
        </w:rPr>
        <w:t>а</w:t>
      </w:r>
      <w:r w:rsidRPr="00281F32">
        <w:rPr>
          <w:rFonts w:ascii="Times New Roman" w:hAnsi="Times New Roman"/>
          <w:sz w:val="28"/>
          <w:szCs w:val="28"/>
          <w:lang w:eastAsia="ru-RU"/>
        </w:rPr>
        <w:t xml:space="preserve">, или на </w:t>
      </w:r>
      <w:r>
        <w:rPr>
          <w:rFonts w:ascii="Times New Roman" w:hAnsi="Times New Roman"/>
          <w:sz w:val="28"/>
          <w:szCs w:val="28"/>
          <w:lang w:eastAsia="ru-RU"/>
        </w:rPr>
        <w:t>22,3</w:t>
      </w:r>
      <w:r w:rsidRPr="00281F32">
        <w:rPr>
          <w:rFonts w:ascii="Times New Roman" w:hAnsi="Times New Roman"/>
          <w:sz w:val="28"/>
          <w:szCs w:val="28"/>
          <w:lang w:eastAsia="ru-RU"/>
        </w:rPr>
        <w:t xml:space="preserve"> процента больше, чем за аналогичный период прошлого года. </w:t>
      </w:r>
    </w:p>
    <w:p w:rsidR="002D21F8" w:rsidRPr="00281F32" w:rsidRDefault="002D21F8" w:rsidP="002D21F8">
      <w:pPr>
        <w:autoSpaceDE w:val="0"/>
        <w:autoSpaceDN w:val="0"/>
        <w:adjustRightInd w:val="0"/>
        <w:spacing w:after="0" w:line="240" w:lineRule="auto"/>
        <w:ind w:firstLine="720"/>
        <w:jc w:val="both"/>
        <w:rPr>
          <w:rFonts w:ascii="Times New Roman" w:hAnsi="Times New Roman"/>
          <w:sz w:val="28"/>
          <w:szCs w:val="28"/>
          <w:lang w:eastAsia="ru-RU"/>
        </w:rPr>
      </w:pPr>
      <w:r w:rsidRPr="00281F32">
        <w:rPr>
          <w:rFonts w:ascii="Times New Roman" w:hAnsi="Times New Roman"/>
          <w:sz w:val="28"/>
          <w:szCs w:val="28"/>
          <w:lang w:eastAsia="ru-RU"/>
        </w:rPr>
        <w:t>Уровень регистрируемой б</w:t>
      </w:r>
      <w:r>
        <w:rPr>
          <w:rFonts w:ascii="Times New Roman" w:hAnsi="Times New Roman"/>
          <w:sz w:val="28"/>
          <w:szCs w:val="28"/>
          <w:lang w:eastAsia="ru-RU"/>
        </w:rPr>
        <w:t>езработицы по состоянию на 01.07.2016 составил 0,3</w:t>
      </w:r>
      <w:r w:rsidRPr="00281F32">
        <w:rPr>
          <w:rFonts w:ascii="Times New Roman" w:hAnsi="Times New Roman"/>
          <w:sz w:val="28"/>
          <w:szCs w:val="28"/>
          <w:lang w:eastAsia="ru-RU"/>
        </w:rPr>
        <w:t xml:space="preserve"> процента, что </w:t>
      </w:r>
      <w:r>
        <w:rPr>
          <w:rFonts w:ascii="Times New Roman" w:hAnsi="Times New Roman"/>
          <w:sz w:val="28"/>
          <w:szCs w:val="28"/>
          <w:lang w:eastAsia="ru-RU"/>
        </w:rPr>
        <w:t xml:space="preserve">соответствует уровню </w:t>
      </w:r>
      <w:r w:rsidRPr="00281F32">
        <w:rPr>
          <w:rFonts w:ascii="Times New Roman" w:hAnsi="Times New Roman"/>
          <w:sz w:val="28"/>
          <w:szCs w:val="28"/>
          <w:lang w:eastAsia="ru-RU"/>
        </w:rPr>
        <w:t xml:space="preserve">аналогичного </w:t>
      </w:r>
      <w:r>
        <w:rPr>
          <w:rFonts w:ascii="Times New Roman" w:hAnsi="Times New Roman"/>
          <w:sz w:val="28"/>
          <w:szCs w:val="28"/>
          <w:lang w:eastAsia="ru-RU"/>
        </w:rPr>
        <w:t xml:space="preserve">периода прошлого года  и на </w:t>
      </w:r>
      <w:r w:rsidRPr="00281F32">
        <w:rPr>
          <w:rFonts w:ascii="Times New Roman" w:hAnsi="Times New Roman"/>
          <w:sz w:val="28"/>
          <w:szCs w:val="28"/>
          <w:lang w:eastAsia="ru-RU"/>
        </w:rPr>
        <w:t xml:space="preserve"> 0,1 процента</w:t>
      </w:r>
      <w:r w:rsidRPr="007276DC">
        <w:rPr>
          <w:sz w:val="28"/>
          <w:szCs w:val="28"/>
        </w:rPr>
        <w:t xml:space="preserve"> </w:t>
      </w:r>
      <w:r w:rsidRPr="007276DC">
        <w:rPr>
          <w:rFonts w:ascii="Times New Roman" w:hAnsi="Times New Roman"/>
          <w:sz w:val="28"/>
          <w:szCs w:val="28"/>
        </w:rPr>
        <w:t>меньше по сравнению с началом года</w:t>
      </w:r>
      <w:r w:rsidRPr="00281F32">
        <w:rPr>
          <w:rFonts w:ascii="Times New Roman" w:hAnsi="Times New Roman"/>
          <w:sz w:val="28"/>
          <w:szCs w:val="28"/>
          <w:lang w:eastAsia="ru-RU"/>
        </w:rPr>
        <w:t>.</w:t>
      </w:r>
    </w:p>
    <w:p w:rsidR="002D21F8" w:rsidRPr="00281F32" w:rsidRDefault="002D21F8" w:rsidP="002D21F8">
      <w:pPr>
        <w:spacing w:after="0" w:line="240" w:lineRule="auto"/>
        <w:ind w:firstLine="709"/>
        <w:jc w:val="both"/>
        <w:rPr>
          <w:rFonts w:ascii="Times New Roman" w:hAnsi="Times New Roman"/>
          <w:sz w:val="28"/>
          <w:szCs w:val="28"/>
          <w:lang w:eastAsia="ru-RU"/>
        </w:rPr>
      </w:pPr>
      <w:r w:rsidRPr="00281F32">
        <w:rPr>
          <w:rFonts w:ascii="Times New Roman" w:hAnsi="Times New Roman"/>
          <w:sz w:val="28"/>
          <w:szCs w:val="28"/>
          <w:lang w:eastAsia="ru-RU"/>
        </w:rPr>
        <w:t>В январе-</w:t>
      </w:r>
      <w:r>
        <w:rPr>
          <w:rFonts w:ascii="Times New Roman" w:hAnsi="Times New Roman"/>
          <w:sz w:val="28"/>
          <w:szCs w:val="28"/>
          <w:lang w:eastAsia="ru-RU"/>
        </w:rPr>
        <w:t xml:space="preserve">июне </w:t>
      </w:r>
      <w:r w:rsidRPr="00281F32">
        <w:rPr>
          <w:rFonts w:ascii="Times New Roman" w:hAnsi="Times New Roman"/>
          <w:sz w:val="28"/>
          <w:szCs w:val="28"/>
          <w:lang w:eastAsia="ru-RU"/>
        </w:rPr>
        <w:t xml:space="preserve">2016 года в центр занятости населения поступило </w:t>
      </w:r>
      <w:r>
        <w:rPr>
          <w:rFonts w:ascii="Times New Roman" w:hAnsi="Times New Roman"/>
          <w:sz w:val="28"/>
          <w:szCs w:val="28"/>
          <w:lang w:eastAsia="ru-RU"/>
        </w:rPr>
        <w:t>22389</w:t>
      </w:r>
      <w:r w:rsidRPr="00281F32">
        <w:rPr>
          <w:rFonts w:ascii="Times New Roman" w:hAnsi="Times New Roman"/>
          <w:sz w:val="28"/>
          <w:szCs w:val="28"/>
          <w:lang w:eastAsia="ru-RU"/>
        </w:rPr>
        <w:t xml:space="preserve"> вакансий, что на </w:t>
      </w:r>
      <w:r>
        <w:rPr>
          <w:rFonts w:ascii="Times New Roman" w:hAnsi="Times New Roman"/>
          <w:sz w:val="28"/>
          <w:szCs w:val="28"/>
          <w:lang w:eastAsia="ru-RU"/>
        </w:rPr>
        <w:t>5797 вакансий</w:t>
      </w:r>
      <w:r w:rsidRPr="00281F32">
        <w:rPr>
          <w:rFonts w:ascii="Times New Roman" w:hAnsi="Times New Roman"/>
          <w:sz w:val="28"/>
          <w:szCs w:val="28"/>
          <w:lang w:eastAsia="ru-RU"/>
        </w:rPr>
        <w:t xml:space="preserve">, или на </w:t>
      </w:r>
      <w:r>
        <w:rPr>
          <w:rFonts w:ascii="Times New Roman" w:hAnsi="Times New Roman"/>
          <w:sz w:val="28"/>
          <w:szCs w:val="28"/>
          <w:lang w:eastAsia="ru-RU"/>
        </w:rPr>
        <w:t>20,6</w:t>
      </w:r>
      <w:r w:rsidRPr="00281F32">
        <w:rPr>
          <w:rFonts w:ascii="Times New Roman" w:hAnsi="Times New Roman"/>
          <w:sz w:val="28"/>
          <w:szCs w:val="28"/>
          <w:lang w:eastAsia="ru-RU"/>
        </w:rPr>
        <w:t xml:space="preserve"> процента меньше, чем в январе-</w:t>
      </w:r>
      <w:r>
        <w:rPr>
          <w:rFonts w:ascii="Times New Roman" w:hAnsi="Times New Roman"/>
          <w:sz w:val="28"/>
          <w:szCs w:val="28"/>
          <w:lang w:eastAsia="ru-RU"/>
        </w:rPr>
        <w:t>июне</w:t>
      </w:r>
      <w:r w:rsidRPr="00281F32">
        <w:rPr>
          <w:rFonts w:ascii="Times New Roman" w:hAnsi="Times New Roman"/>
          <w:sz w:val="28"/>
          <w:szCs w:val="28"/>
          <w:lang w:eastAsia="ru-RU"/>
        </w:rPr>
        <w:t xml:space="preserve"> 2015 года. По состоянию на 01.0</w:t>
      </w:r>
      <w:r>
        <w:rPr>
          <w:rFonts w:ascii="Times New Roman" w:hAnsi="Times New Roman"/>
          <w:sz w:val="28"/>
          <w:szCs w:val="28"/>
          <w:lang w:eastAsia="ru-RU"/>
        </w:rPr>
        <w:t>7</w:t>
      </w:r>
      <w:r w:rsidRPr="00281F32">
        <w:rPr>
          <w:rFonts w:ascii="Times New Roman" w:hAnsi="Times New Roman"/>
          <w:sz w:val="28"/>
          <w:szCs w:val="28"/>
          <w:lang w:eastAsia="ru-RU"/>
        </w:rPr>
        <w:t xml:space="preserve">.2016 заявленная потребность в работниках составляет </w:t>
      </w:r>
      <w:r>
        <w:rPr>
          <w:rFonts w:ascii="Times New Roman" w:hAnsi="Times New Roman"/>
          <w:sz w:val="28"/>
          <w:szCs w:val="28"/>
          <w:lang w:eastAsia="ru-RU"/>
        </w:rPr>
        <w:t>8411</w:t>
      </w:r>
      <w:r w:rsidRPr="00281F32">
        <w:rPr>
          <w:rFonts w:ascii="Times New Roman" w:hAnsi="Times New Roman"/>
          <w:sz w:val="28"/>
          <w:szCs w:val="28"/>
          <w:lang w:eastAsia="ru-RU"/>
        </w:rPr>
        <w:t xml:space="preserve"> вакансий. </w:t>
      </w:r>
    </w:p>
    <w:p w:rsidR="002D21F8" w:rsidRPr="00281F32" w:rsidRDefault="002D21F8" w:rsidP="002D21F8">
      <w:pPr>
        <w:spacing w:after="0" w:line="240" w:lineRule="auto"/>
        <w:ind w:firstLine="709"/>
        <w:jc w:val="both"/>
        <w:rPr>
          <w:rFonts w:ascii="Times New Roman" w:hAnsi="Times New Roman"/>
          <w:sz w:val="28"/>
          <w:szCs w:val="28"/>
          <w:lang w:eastAsia="ru-RU"/>
        </w:rPr>
      </w:pPr>
      <w:r w:rsidRPr="00281F32">
        <w:rPr>
          <w:rFonts w:ascii="Times New Roman" w:hAnsi="Times New Roman"/>
          <w:sz w:val="28"/>
          <w:szCs w:val="28"/>
          <w:lang w:eastAsia="ru-RU"/>
        </w:rPr>
        <w:t xml:space="preserve">Анализ информации о потребности в кадрах на предприятиях города дает возможность планировать объёмы и профили профессиональной подготовки, переподготовки и повышения квалификации безработных граждан. </w:t>
      </w:r>
    </w:p>
    <w:p w:rsidR="002D21F8" w:rsidRPr="00281F32" w:rsidRDefault="002D21F8" w:rsidP="002D21F8">
      <w:pPr>
        <w:spacing w:after="0" w:line="240" w:lineRule="auto"/>
        <w:ind w:firstLine="709"/>
        <w:jc w:val="both"/>
        <w:rPr>
          <w:rFonts w:ascii="Times New Roman" w:hAnsi="Times New Roman"/>
          <w:sz w:val="28"/>
          <w:szCs w:val="28"/>
          <w:lang w:eastAsia="ru-RU"/>
        </w:rPr>
      </w:pPr>
      <w:r w:rsidRPr="00281F32">
        <w:rPr>
          <w:rFonts w:ascii="Times New Roman" w:hAnsi="Times New Roman"/>
          <w:sz w:val="28"/>
          <w:szCs w:val="28"/>
          <w:lang w:eastAsia="ru-RU"/>
        </w:rPr>
        <w:t>В течение января-</w:t>
      </w:r>
      <w:r>
        <w:rPr>
          <w:rFonts w:ascii="Times New Roman" w:hAnsi="Times New Roman"/>
          <w:sz w:val="28"/>
          <w:szCs w:val="28"/>
          <w:lang w:eastAsia="ru-RU"/>
        </w:rPr>
        <w:t>июня</w:t>
      </w:r>
      <w:r w:rsidRPr="00281F32">
        <w:rPr>
          <w:rFonts w:ascii="Times New Roman" w:hAnsi="Times New Roman"/>
          <w:sz w:val="28"/>
          <w:szCs w:val="28"/>
          <w:lang w:eastAsia="ru-RU"/>
        </w:rPr>
        <w:t xml:space="preserve"> 2016 года профессиональное обучение и дополнительное профессиональное образование граждан осуществлялись по двум направлениям: организация профессионального обучения безработных граждан и женщин, находящихся в отпуске по уходу за ребенком до трех лет.</w:t>
      </w:r>
    </w:p>
    <w:p w:rsidR="002D21F8" w:rsidRPr="00281F32" w:rsidRDefault="002D21F8" w:rsidP="002D21F8">
      <w:pPr>
        <w:spacing w:after="0" w:line="240" w:lineRule="auto"/>
        <w:ind w:firstLine="709"/>
        <w:jc w:val="both"/>
        <w:rPr>
          <w:rFonts w:ascii="Times New Roman" w:hAnsi="Times New Roman"/>
          <w:sz w:val="28"/>
          <w:szCs w:val="28"/>
          <w:lang w:eastAsia="ru-RU"/>
        </w:rPr>
      </w:pPr>
      <w:r w:rsidRPr="00281F32">
        <w:rPr>
          <w:rFonts w:ascii="Times New Roman" w:hAnsi="Times New Roman"/>
          <w:sz w:val="28"/>
          <w:szCs w:val="28"/>
          <w:lang w:eastAsia="ru-RU"/>
        </w:rPr>
        <w:t xml:space="preserve"> Организация профессионального обучения безработных граждан осуществлялась в </w:t>
      </w:r>
      <w:r>
        <w:rPr>
          <w:rFonts w:ascii="Times New Roman" w:hAnsi="Times New Roman"/>
          <w:sz w:val="28"/>
          <w:szCs w:val="28"/>
          <w:lang w:eastAsia="ru-RU"/>
        </w:rPr>
        <w:t>7</w:t>
      </w:r>
      <w:r w:rsidRPr="00281F32">
        <w:rPr>
          <w:rFonts w:ascii="Times New Roman" w:hAnsi="Times New Roman"/>
          <w:sz w:val="28"/>
          <w:szCs w:val="28"/>
          <w:lang w:eastAsia="ru-RU"/>
        </w:rPr>
        <w:t xml:space="preserve"> образовательных учреждениях по </w:t>
      </w:r>
      <w:r>
        <w:rPr>
          <w:rFonts w:ascii="Times New Roman" w:hAnsi="Times New Roman"/>
          <w:sz w:val="28"/>
          <w:szCs w:val="28"/>
          <w:lang w:eastAsia="ru-RU"/>
        </w:rPr>
        <w:t>2</w:t>
      </w:r>
      <w:r w:rsidRPr="00281F32">
        <w:rPr>
          <w:rFonts w:ascii="Times New Roman" w:hAnsi="Times New Roman"/>
          <w:sz w:val="28"/>
          <w:szCs w:val="28"/>
          <w:lang w:eastAsia="ru-RU"/>
        </w:rPr>
        <w:t>8 наименованиям профессий и специа</w:t>
      </w:r>
      <w:r>
        <w:rPr>
          <w:rFonts w:ascii="Times New Roman" w:hAnsi="Times New Roman"/>
          <w:sz w:val="28"/>
          <w:szCs w:val="28"/>
          <w:lang w:eastAsia="ru-RU"/>
        </w:rPr>
        <w:t xml:space="preserve">льностей. На обучение </w:t>
      </w:r>
      <w:proofErr w:type="gramStart"/>
      <w:r>
        <w:rPr>
          <w:rFonts w:ascii="Times New Roman" w:hAnsi="Times New Roman"/>
          <w:sz w:val="28"/>
          <w:szCs w:val="28"/>
          <w:lang w:eastAsia="ru-RU"/>
        </w:rPr>
        <w:t>направлены</w:t>
      </w:r>
      <w:proofErr w:type="gramEnd"/>
      <w:r w:rsidRPr="00281F32">
        <w:rPr>
          <w:rFonts w:ascii="Times New Roman" w:hAnsi="Times New Roman"/>
          <w:sz w:val="28"/>
          <w:szCs w:val="28"/>
          <w:lang w:eastAsia="ru-RU"/>
        </w:rPr>
        <w:t xml:space="preserve"> </w:t>
      </w:r>
      <w:r>
        <w:rPr>
          <w:rFonts w:ascii="Times New Roman" w:hAnsi="Times New Roman"/>
          <w:sz w:val="28"/>
          <w:szCs w:val="28"/>
          <w:lang w:eastAsia="ru-RU"/>
        </w:rPr>
        <w:t xml:space="preserve">121 </w:t>
      </w:r>
      <w:r w:rsidRPr="00281F32">
        <w:rPr>
          <w:rFonts w:ascii="Times New Roman" w:hAnsi="Times New Roman"/>
          <w:sz w:val="28"/>
          <w:szCs w:val="28"/>
          <w:lang w:eastAsia="ru-RU"/>
        </w:rPr>
        <w:t xml:space="preserve">человек. </w:t>
      </w:r>
      <w:proofErr w:type="gramStart"/>
      <w:r w:rsidRPr="00281F32">
        <w:rPr>
          <w:rFonts w:ascii="Times New Roman" w:hAnsi="Times New Roman"/>
          <w:sz w:val="28"/>
          <w:szCs w:val="28"/>
          <w:lang w:eastAsia="ru-RU"/>
        </w:rPr>
        <w:t>Профессиональное обучение организовано по рабочим профессиям - электромонтер по ремонту и обслуживанию электрооборудования; повышение квалификации для специалистов по кадровому делопроизводству (Кадровый менеджмент; 1С:</w:t>
      </w:r>
      <w:proofErr w:type="gramEnd"/>
      <w:r w:rsidRPr="00281F32">
        <w:rPr>
          <w:rFonts w:ascii="Times New Roman" w:hAnsi="Times New Roman"/>
          <w:sz w:val="28"/>
          <w:szCs w:val="28"/>
          <w:lang w:eastAsia="ru-RU"/>
        </w:rPr>
        <w:t xml:space="preserve"> Зарплата и управление персоналом), специалистов экономического профиля (1С: Предприятие; Бухгалтерский учет, налогообложение и менеджмент), специалистов в области торговли (1С: </w:t>
      </w:r>
      <w:proofErr w:type="gramStart"/>
      <w:r w:rsidRPr="00281F32">
        <w:rPr>
          <w:rFonts w:ascii="Times New Roman" w:hAnsi="Times New Roman"/>
          <w:sz w:val="28"/>
          <w:szCs w:val="28"/>
          <w:lang w:eastAsia="ru-RU"/>
        </w:rPr>
        <w:t>Управление торговлей), специалистов в области государственных и муниципальных закупок, инженеров-сметчиков</w:t>
      </w:r>
      <w:r>
        <w:rPr>
          <w:rFonts w:ascii="Times New Roman" w:hAnsi="Times New Roman"/>
          <w:sz w:val="28"/>
          <w:szCs w:val="28"/>
          <w:lang w:eastAsia="ru-RU"/>
        </w:rPr>
        <w:t xml:space="preserve">, программистов, </w:t>
      </w:r>
      <w:proofErr w:type="spellStart"/>
      <w:r>
        <w:rPr>
          <w:rFonts w:ascii="Times New Roman" w:hAnsi="Times New Roman"/>
          <w:sz w:val="28"/>
          <w:szCs w:val="28"/>
          <w:lang w:eastAsia="ru-RU"/>
        </w:rPr>
        <w:t>провизиров</w:t>
      </w:r>
      <w:proofErr w:type="spellEnd"/>
      <w:r w:rsidRPr="00281F32">
        <w:rPr>
          <w:rFonts w:ascii="Times New Roman" w:hAnsi="Times New Roman"/>
          <w:sz w:val="28"/>
          <w:szCs w:val="28"/>
          <w:lang w:eastAsia="ru-RU"/>
        </w:rPr>
        <w:t xml:space="preserve">. </w:t>
      </w:r>
      <w:proofErr w:type="gramEnd"/>
    </w:p>
    <w:p w:rsidR="002D21F8" w:rsidRPr="00281F32" w:rsidRDefault="002D21F8" w:rsidP="002D21F8">
      <w:pPr>
        <w:spacing w:after="0" w:line="240" w:lineRule="auto"/>
        <w:ind w:firstLine="709"/>
        <w:jc w:val="both"/>
        <w:rPr>
          <w:rFonts w:ascii="Times New Roman" w:hAnsi="Times New Roman"/>
          <w:sz w:val="28"/>
          <w:szCs w:val="28"/>
          <w:lang w:eastAsia="ru-RU"/>
        </w:rPr>
      </w:pPr>
      <w:r w:rsidRPr="00281F32">
        <w:rPr>
          <w:rFonts w:ascii="Times New Roman" w:hAnsi="Times New Roman"/>
          <w:sz w:val="28"/>
          <w:szCs w:val="28"/>
          <w:lang w:eastAsia="ru-RU"/>
        </w:rPr>
        <w:t xml:space="preserve">Организация профессионального обучения женщин, находящихся в отпуске по уходу за ребенком до трех лет, осуществлялась в </w:t>
      </w:r>
      <w:r>
        <w:rPr>
          <w:rFonts w:ascii="Times New Roman" w:hAnsi="Times New Roman"/>
          <w:sz w:val="28"/>
          <w:szCs w:val="28"/>
          <w:lang w:eastAsia="ru-RU"/>
        </w:rPr>
        <w:t>6</w:t>
      </w:r>
      <w:r w:rsidRPr="00281F32">
        <w:rPr>
          <w:rFonts w:ascii="Times New Roman" w:hAnsi="Times New Roman"/>
          <w:sz w:val="28"/>
          <w:szCs w:val="28"/>
          <w:lang w:eastAsia="ru-RU"/>
        </w:rPr>
        <w:t xml:space="preserve"> образовательных учреждениях по </w:t>
      </w:r>
      <w:r>
        <w:rPr>
          <w:rFonts w:ascii="Times New Roman" w:hAnsi="Times New Roman"/>
          <w:sz w:val="28"/>
          <w:szCs w:val="28"/>
          <w:lang w:eastAsia="ru-RU"/>
        </w:rPr>
        <w:t>16</w:t>
      </w:r>
      <w:r w:rsidRPr="00281F32">
        <w:rPr>
          <w:rFonts w:ascii="Times New Roman" w:hAnsi="Times New Roman"/>
          <w:sz w:val="28"/>
          <w:szCs w:val="28"/>
          <w:lang w:eastAsia="ru-RU"/>
        </w:rPr>
        <w:t xml:space="preserve"> наименованиям профессий и специаль</w:t>
      </w:r>
      <w:r>
        <w:rPr>
          <w:rFonts w:ascii="Times New Roman" w:hAnsi="Times New Roman"/>
          <w:sz w:val="28"/>
          <w:szCs w:val="28"/>
          <w:lang w:eastAsia="ru-RU"/>
        </w:rPr>
        <w:t>ностей. На обучение направлено 3</w:t>
      </w:r>
      <w:r w:rsidRPr="00281F32">
        <w:rPr>
          <w:rFonts w:ascii="Times New Roman" w:hAnsi="Times New Roman"/>
          <w:sz w:val="28"/>
          <w:szCs w:val="28"/>
          <w:lang w:eastAsia="ru-RU"/>
        </w:rPr>
        <w:t>0 человек.</w:t>
      </w:r>
      <w:r>
        <w:rPr>
          <w:rFonts w:ascii="Times New Roman" w:hAnsi="Times New Roman"/>
          <w:sz w:val="28"/>
          <w:szCs w:val="28"/>
          <w:lang w:eastAsia="ru-RU"/>
        </w:rPr>
        <w:t xml:space="preserve"> </w:t>
      </w:r>
      <w:r w:rsidRPr="00281F32">
        <w:rPr>
          <w:rFonts w:ascii="Times New Roman" w:hAnsi="Times New Roman"/>
          <w:sz w:val="28"/>
          <w:szCs w:val="28"/>
          <w:lang w:eastAsia="ru-RU"/>
        </w:rPr>
        <w:t xml:space="preserve">Профессиональное обучение организовано по повышению квалификации для бухгалтера, инженера ПТО, юриста, медицинской сестры, специалиста отдела кадров, товароведа, продавца-консультанта, регистратора, ведущего специалиста, заведующего производством. </w:t>
      </w:r>
    </w:p>
    <w:p w:rsidR="002D21F8" w:rsidRPr="00281F32" w:rsidRDefault="002D21F8" w:rsidP="002D21F8">
      <w:pPr>
        <w:spacing w:after="0" w:line="240" w:lineRule="auto"/>
        <w:ind w:firstLine="709"/>
        <w:jc w:val="both"/>
        <w:rPr>
          <w:rFonts w:ascii="Times New Roman" w:hAnsi="Times New Roman"/>
          <w:sz w:val="28"/>
          <w:szCs w:val="28"/>
          <w:lang w:eastAsia="ru-RU"/>
        </w:rPr>
      </w:pPr>
      <w:r w:rsidRPr="00281F32">
        <w:rPr>
          <w:rFonts w:ascii="Times New Roman" w:hAnsi="Times New Roman"/>
          <w:sz w:val="28"/>
          <w:szCs w:val="28"/>
          <w:lang w:eastAsia="ru-RU"/>
        </w:rPr>
        <w:lastRenderedPageBreak/>
        <w:t xml:space="preserve">В отчетном периоде услуги по организации профессиональной ориентации получили </w:t>
      </w:r>
      <w:r>
        <w:rPr>
          <w:rFonts w:ascii="Times New Roman" w:hAnsi="Times New Roman"/>
          <w:sz w:val="28"/>
          <w:szCs w:val="28"/>
          <w:lang w:eastAsia="ru-RU"/>
        </w:rPr>
        <w:t xml:space="preserve"> 26080 человек</w:t>
      </w:r>
      <w:r w:rsidRPr="00281F32">
        <w:rPr>
          <w:rFonts w:ascii="Times New Roman" w:hAnsi="Times New Roman"/>
          <w:sz w:val="28"/>
          <w:szCs w:val="28"/>
          <w:lang w:eastAsia="ru-RU"/>
        </w:rPr>
        <w:t xml:space="preserve">, индивидуальные услуги </w:t>
      </w:r>
      <w:r>
        <w:rPr>
          <w:rFonts w:ascii="Times New Roman" w:hAnsi="Times New Roman"/>
          <w:sz w:val="28"/>
          <w:szCs w:val="28"/>
          <w:lang w:eastAsia="ru-RU"/>
        </w:rPr>
        <w:t>11813</w:t>
      </w:r>
      <w:r w:rsidRPr="00281F32">
        <w:rPr>
          <w:rFonts w:ascii="Times New Roman" w:hAnsi="Times New Roman"/>
          <w:sz w:val="28"/>
          <w:szCs w:val="28"/>
          <w:lang w:eastAsia="ru-RU"/>
        </w:rPr>
        <w:t xml:space="preserve"> человек, групповые консультации </w:t>
      </w:r>
      <w:r>
        <w:rPr>
          <w:rFonts w:ascii="Times New Roman" w:hAnsi="Times New Roman"/>
          <w:sz w:val="28"/>
          <w:szCs w:val="28"/>
          <w:lang w:eastAsia="ru-RU"/>
        </w:rPr>
        <w:t>14267 человек</w:t>
      </w:r>
      <w:r w:rsidRPr="00281F32">
        <w:rPr>
          <w:rFonts w:ascii="Times New Roman" w:hAnsi="Times New Roman"/>
          <w:sz w:val="28"/>
          <w:szCs w:val="28"/>
          <w:lang w:eastAsia="ru-RU"/>
        </w:rPr>
        <w:t>.</w:t>
      </w:r>
    </w:p>
    <w:p w:rsidR="002D21F8" w:rsidRPr="00281F32" w:rsidRDefault="002D21F8" w:rsidP="002D21F8">
      <w:pPr>
        <w:spacing w:after="0" w:line="240" w:lineRule="auto"/>
        <w:ind w:firstLine="709"/>
        <w:jc w:val="both"/>
        <w:rPr>
          <w:b/>
          <w:sz w:val="28"/>
        </w:rPr>
      </w:pPr>
      <w:r w:rsidRPr="00281F32">
        <w:rPr>
          <w:rFonts w:ascii="Times New Roman" w:hAnsi="Times New Roman"/>
          <w:sz w:val="28"/>
          <w:szCs w:val="28"/>
          <w:lang w:eastAsia="ru-RU"/>
        </w:rPr>
        <w:t xml:space="preserve">В 1 </w:t>
      </w:r>
      <w:r>
        <w:rPr>
          <w:rFonts w:ascii="Times New Roman" w:hAnsi="Times New Roman"/>
          <w:sz w:val="28"/>
          <w:szCs w:val="28"/>
          <w:lang w:eastAsia="ru-RU"/>
        </w:rPr>
        <w:t>полугодии</w:t>
      </w:r>
      <w:r w:rsidRPr="00281F32">
        <w:rPr>
          <w:rFonts w:ascii="Times New Roman" w:hAnsi="Times New Roman"/>
          <w:sz w:val="28"/>
          <w:szCs w:val="28"/>
          <w:lang w:eastAsia="ru-RU"/>
        </w:rPr>
        <w:t xml:space="preserve"> 2016 года услуги по социальной адаптации предоставлены </w:t>
      </w:r>
      <w:r>
        <w:rPr>
          <w:rFonts w:ascii="Times New Roman" w:hAnsi="Times New Roman"/>
          <w:sz w:val="28"/>
          <w:szCs w:val="28"/>
          <w:lang w:eastAsia="ru-RU"/>
        </w:rPr>
        <w:t xml:space="preserve">218 </w:t>
      </w:r>
      <w:r w:rsidRPr="00281F32">
        <w:rPr>
          <w:rFonts w:ascii="Times New Roman" w:hAnsi="Times New Roman"/>
          <w:sz w:val="28"/>
          <w:szCs w:val="28"/>
          <w:lang w:eastAsia="ru-RU"/>
        </w:rPr>
        <w:t xml:space="preserve">безработным гражданам, услуги по психологической поддержке ‒ </w:t>
      </w:r>
      <w:r>
        <w:rPr>
          <w:rFonts w:ascii="Times New Roman" w:hAnsi="Times New Roman"/>
          <w:sz w:val="28"/>
          <w:szCs w:val="28"/>
          <w:lang w:eastAsia="ru-RU"/>
        </w:rPr>
        <w:t>228</w:t>
      </w:r>
      <w:r w:rsidRPr="00281F32">
        <w:rPr>
          <w:rFonts w:ascii="Times New Roman" w:hAnsi="Times New Roman"/>
          <w:sz w:val="28"/>
          <w:szCs w:val="28"/>
          <w:lang w:eastAsia="ru-RU"/>
        </w:rPr>
        <w:t xml:space="preserve"> безработным гражданам.</w:t>
      </w:r>
      <w:r w:rsidRPr="00281F32">
        <w:rPr>
          <w:sz w:val="28"/>
          <w:szCs w:val="28"/>
        </w:rPr>
        <w:t xml:space="preserve"> </w:t>
      </w:r>
    </w:p>
    <w:p w:rsidR="002D21F8" w:rsidRPr="00281F32" w:rsidRDefault="002D21F8" w:rsidP="002D21F8">
      <w:pPr>
        <w:spacing w:after="0" w:line="240" w:lineRule="auto"/>
        <w:ind w:firstLine="709"/>
        <w:jc w:val="both"/>
        <w:rPr>
          <w:rFonts w:ascii="Times New Roman" w:hAnsi="Times New Roman"/>
          <w:sz w:val="28"/>
          <w:szCs w:val="28"/>
          <w:lang w:eastAsia="ru-RU"/>
        </w:rPr>
      </w:pPr>
      <w:r w:rsidRPr="00281F32">
        <w:rPr>
          <w:rFonts w:ascii="Times New Roman" w:hAnsi="Times New Roman"/>
          <w:sz w:val="28"/>
          <w:szCs w:val="28"/>
          <w:lang w:eastAsia="ru-RU"/>
        </w:rPr>
        <w:t>В январе-</w:t>
      </w:r>
      <w:r>
        <w:rPr>
          <w:rFonts w:ascii="Times New Roman" w:hAnsi="Times New Roman"/>
          <w:sz w:val="28"/>
          <w:szCs w:val="28"/>
          <w:lang w:eastAsia="ru-RU"/>
        </w:rPr>
        <w:t>июне</w:t>
      </w:r>
      <w:r w:rsidRPr="00281F32">
        <w:rPr>
          <w:rFonts w:ascii="Times New Roman" w:hAnsi="Times New Roman"/>
          <w:sz w:val="28"/>
          <w:szCs w:val="28"/>
          <w:lang w:eastAsia="ru-RU"/>
        </w:rPr>
        <w:t xml:space="preserve"> 2016 года ГКУ КК «Центр занятости населения города Краснодара» проведены </w:t>
      </w:r>
      <w:r>
        <w:rPr>
          <w:rFonts w:ascii="Times New Roman" w:hAnsi="Times New Roman"/>
          <w:sz w:val="28"/>
          <w:szCs w:val="28"/>
          <w:lang w:eastAsia="ru-RU"/>
        </w:rPr>
        <w:t>36</w:t>
      </w:r>
      <w:r w:rsidRPr="00281F32">
        <w:rPr>
          <w:rFonts w:ascii="Times New Roman" w:hAnsi="Times New Roman"/>
          <w:sz w:val="28"/>
          <w:szCs w:val="28"/>
          <w:lang w:eastAsia="ru-RU"/>
        </w:rPr>
        <w:t xml:space="preserve"> ярмар</w:t>
      </w:r>
      <w:r>
        <w:rPr>
          <w:rFonts w:ascii="Times New Roman" w:hAnsi="Times New Roman"/>
          <w:sz w:val="28"/>
          <w:szCs w:val="28"/>
          <w:lang w:eastAsia="ru-RU"/>
        </w:rPr>
        <w:t>ок</w:t>
      </w:r>
      <w:r w:rsidRPr="00281F32">
        <w:rPr>
          <w:rFonts w:ascii="Times New Roman" w:hAnsi="Times New Roman"/>
          <w:sz w:val="28"/>
          <w:szCs w:val="28"/>
          <w:lang w:eastAsia="ru-RU"/>
        </w:rPr>
        <w:t xml:space="preserve"> вакансий рабочих и учебных мест, в мероприятиях приняло участие </w:t>
      </w:r>
      <w:r>
        <w:rPr>
          <w:rFonts w:ascii="Times New Roman" w:hAnsi="Times New Roman"/>
          <w:sz w:val="28"/>
          <w:szCs w:val="28"/>
          <w:lang w:eastAsia="ru-RU"/>
        </w:rPr>
        <w:t>9745</w:t>
      </w:r>
      <w:r w:rsidRPr="00281F32">
        <w:rPr>
          <w:rFonts w:ascii="Times New Roman" w:hAnsi="Times New Roman"/>
          <w:sz w:val="28"/>
          <w:szCs w:val="28"/>
          <w:lang w:eastAsia="ru-RU"/>
        </w:rPr>
        <w:t xml:space="preserve"> человек, трудоустроено – </w:t>
      </w:r>
      <w:r>
        <w:rPr>
          <w:rFonts w:ascii="Times New Roman" w:hAnsi="Times New Roman"/>
          <w:sz w:val="28"/>
          <w:szCs w:val="28"/>
          <w:lang w:eastAsia="ru-RU"/>
        </w:rPr>
        <w:t>2373</w:t>
      </w:r>
      <w:r w:rsidRPr="00281F32">
        <w:rPr>
          <w:rFonts w:ascii="Times New Roman" w:hAnsi="Times New Roman"/>
          <w:sz w:val="28"/>
          <w:szCs w:val="28"/>
          <w:lang w:eastAsia="ru-RU"/>
        </w:rPr>
        <w:t xml:space="preserve"> человек</w:t>
      </w:r>
      <w:r>
        <w:rPr>
          <w:rFonts w:ascii="Times New Roman" w:hAnsi="Times New Roman"/>
          <w:sz w:val="28"/>
          <w:szCs w:val="28"/>
          <w:lang w:eastAsia="ru-RU"/>
        </w:rPr>
        <w:t>а</w:t>
      </w:r>
      <w:r w:rsidRPr="00281F32">
        <w:rPr>
          <w:rFonts w:ascii="Times New Roman" w:hAnsi="Times New Roman"/>
          <w:sz w:val="28"/>
          <w:szCs w:val="28"/>
          <w:lang w:eastAsia="ru-RU"/>
        </w:rPr>
        <w:t xml:space="preserve">. </w:t>
      </w:r>
    </w:p>
    <w:p w:rsidR="002D21F8" w:rsidRPr="00281F32" w:rsidRDefault="002D21F8" w:rsidP="002D21F8">
      <w:pPr>
        <w:spacing w:after="0" w:line="240" w:lineRule="auto"/>
        <w:ind w:firstLine="709"/>
        <w:jc w:val="both"/>
        <w:rPr>
          <w:rFonts w:ascii="Times New Roman" w:hAnsi="Times New Roman"/>
          <w:sz w:val="28"/>
          <w:szCs w:val="28"/>
          <w:lang w:eastAsia="ru-RU"/>
        </w:rPr>
      </w:pPr>
      <w:r w:rsidRPr="00281F32">
        <w:rPr>
          <w:rFonts w:ascii="Times New Roman" w:hAnsi="Times New Roman"/>
          <w:sz w:val="28"/>
          <w:szCs w:val="28"/>
          <w:lang w:eastAsia="ru-RU"/>
        </w:rPr>
        <w:t xml:space="preserve">В целях обеспечения дополнительных гарантий занятости для безработных граждан, испытывающих трудности в поиске работы, центр занятости населения организовал временную </w:t>
      </w:r>
      <w:r>
        <w:rPr>
          <w:rFonts w:ascii="Times New Roman" w:hAnsi="Times New Roman"/>
          <w:sz w:val="28"/>
          <w:szCs w:val="28"/>
          <w:lang w:eastAsia="ru-RU"/>
        </w:rPr>
        <w:t>занятость. По состоянию на 01.07</w:t>
      </w:r>
      <w:r w:rsidRPr="00281F32">
        <w:rPr>
          <w:rFonts w:ascii="Times New Roman" w:hAnsi="Times New Roman"/>
          <w:sz w:val="28"/>
          <w:szCs w:val="28"/>
          <w:lang w:eastAsia="ru-RU"/>
        </w:rPr>
        <w:t xml:space="preserve">.2016 участниками программы стали </w:t>
      </w:r>
      <w:r>
        <w:rPr>
          <w:rFonts w:ascii="Times New Roman" w:hAnsi="Times New Roman"/>
          <w:sz w:val="28"/>
          <w:szCs w:val="28"/>
          <w:lang w:eastAsia="ru-RU"/>
        </w:rPr>
        <w:t>93</w:t>
      </w:r>
      <w:r w:rsidRPr="00281F32">
        <w:rPr>
          <w:rFonts w:ascii="Times New Roman" w:hAnsi="Times New Roman"/>
          <w:sz w:val="28"/>
          <w:szCs w:val="28"/>
          <w:lang w:eastAsia="ru-RU"/>
        </w:rPr>
        <w:t xml:space="preserve"> человек</w:t>
      </w:r>
      <w:r>
        <w:rPr>
          <w:rFonts w:ascii="Times New Roman" w:hAnsi="Times New Roman"/>
          <w:sz w:val="28"/>
          <w:szCs w:val="28"/>
          <w:lang w:eastAsia="ru-RU"/>
        </w:rPr>
        <w:t>а</w:t>
      </w:r>
      <w:r w:rsidRPr="00281F32">
        <w:rPr>
          <w:rFonts w:ascii="Times New Roman" w:hAnsi="Times New Roman"/>
          <w:sz w:val="28"/>
          <w:szCs w:val="28"/>
          <w:lang w:eastAsia="ru-RU"/>
        </w:rPr>
        <w:t xml:space="preserve"> из числа безработных граждан.</w:t>
      </w:r>
    </w:p>
    <w:p w:rsidR="002D21F8" w:rsidRPr="00281F32" w:rsidRDefault="002D21F8" w:rsidP="002D21F8">
      <w:pPr>
        <w:spacing w:after="0" w:line="240" w:lineRule="auto"/>
        <w:ind w:firstLine="709"/>
        <w:jc w:val="both"/>
        <w:rPr>
          <w:rFonts w:ascii="Times New Roman" w:hAnsi="Times New Roman"/>
          <w:sz w:val="28"/>
          <w:szCs w:val="28"/>
          <w:lang w:eastAsia="ru-RU"/>
        </w:rPr>
      </w:pPr>
      <w:r w:rsidRPr="00281F32">
        <w:rPr>
          <w:rFonts w:ascii="Times New Roman" w:hAnsi="Times New Roman"/>
          <w:sz w:val="28"/>
          <w:szCs w:val="28"/>
          <w:lang w:eastAsia="ru-RU"/>
        </w:rPr>
        <w:t>Участниками программы по организации временного трудоустройства безработных граждан в возрасте от 18 до 20 лет из числа выпускников учреждений среднего профессионального образования, ищущих работу впервые («</w:t>
      </w:r>
      <w:r>
        <w:rPr>
          <w:rFonts w:ascii="Times New Roman" w:hAnsi="Times New Roman"/>
          <w:sz w:val="28"/>
          <w:szCs w:val="28"/>
          <w:lang w:eastAsia="ru-RU"/>
        </w:rPr>
        <w:t>Первое рабочее место»), стали 17</w:t>
      </w:r>
      <w:r w:rsidRPr="00281F32">
        <w:rPr>
          <w:rFonts w:ascii="Times New Roman" w:hAnsi="Times New Roman"/>
          <w:sz w:val="28"/>
          <w:szCs w:val="28"/>
          <w:lang w:eastAsia="ru-RU"/>
        </w:rPr>
        <w:t xml:space="preserve"> человек.</w:t>
      </w:r>
    </w:p>
    <w:p w:rsidR="002D21F8" w:rsidRPr="00281F32" w:rsidRDefault="002D21F8" w:rsidP="002D21F8">
      <w:pPr>
        <w:spacing w:after="0" w:line="240" w:lineRule="auto"/>
        <w:ind w:firstLine="709"/>
        <w:jc w:val="both"/>
        <w:rPr>
          <w:rFonts w:ascii="Times New Roman" w:hAnsi="Times New Roman"/>
          <w:sz w:val="28"/>
          <w:szCs w:val="28"/>
          <w:lang w:eastAsia="ru-RU"/>
        </w:rPr>
      </w:pPr>
      <w:r w:rsidRPr="00281F32">
        <w:rPr>
          <w:rFonts w:ascii="Times New Roman" w:hAnsi="Times New Roman"/>
          <w:sz w:val="28"/>
          <w:szCs w:val="28"/>
          <w:lang w:eastAsia="ru-RU"/>
        </w:rPr>
        <w:t xml:space="preserve">Работа по организации и проведению временного трудоустройства несовершеннолетних граждан в возрасте от 14 до 18 лет велась в рамках муниципальной программы муниципального образования город Краснодар «Содействие занятости населения муниципального образования город Краснодар», утвержденной постановлением администрации муниципального образования город Краснодар от 17.10.2014 № 7592. В отчётном периоде с предприятиями </w:t>
      </w:r>
      <w:r>
        <w:rPr>
          <w:rFonts w:ascii="Times New Roman" w:hAnsi="Times New Roman"/>
          <w:sz w:val="28"/>
          <w:szCs w:val="28"/>
          <w:lang w:eastAsia="ru-RU"/>
        </w:rPr>
        <w:t>и организациями города заключен</w:t>
      </w:r>
      <w:r w:rsidRPr="00281F32">
        <w:rPr>
          <w:rFonts w:ascii="Times New Roman" w:hAnsi="Times New Roman"/>
          <w:sz w:val="28"/>
          <w:szCs w:val="28"/>
          <w:lang w:eastAsia="ru-RU"/>
        </w:rPr>
        <w:t xml:space="preserve"> </w:t>
      </w:r>
      <w:r>
        <w:rPr>
          <w:rFonts w:ascii="Times New Roman" w:hAnsi="Times New Roman"/>
          <w:sz w:val="28"/>
          <w:szCs w:val="28"/>
          <w:lang w:eastAsia="ru-RU"/>
        </w:rPr>
        <w:t>301 договор</w:t>
      </w:r>
      <w:r w:rsidRPr="00281F32">
        <w:rPr>
          <w:rFonts w:ascii="Times New Roman" w:hAnsi="Times New Roman"/>
          <w:sz w:val="28"/>
          <w:szCs w:val="28"/>
          <w:lang w:eastAsia="ru-RU"/>
        </w:rPr>
        <w:t xml:space="preserve"> по организации временного трудоустройства несовершеннолетних граждан в возрасте от 14 до 18 лет, трудоустроено</w:t>
      </w:r>
      <w:r>
        <w:rPr>
          <w:rFonts w:ascii="Times New Roman" w:hAnsi="Times New Roman"/>
          <w:sz w:val="28"/>
          <w:szCs w:val="28"/>
          <w:lang w:eastAsia="ru-RU"/>
        </w:rPr>
        <w:t xml:space="preserve"> 4228</w:t>
      </w:r>
      <w:r w:rsidRPr="00281F32">
        <w:rPr>
          <w:rFonts w:ascii="Times New Roman" w:hAnsi="Times New Roman"/>
          <w:sz w:val="28"/>
          <w:szCs w:val="28"/>
          <w:lang w:eastAsia="ru-RU"/>
        </w:rPr>
        <w:t xml:space="preserve"> несовершеннолетних граждан.</w:t>
      </w:r>
    </w:p>
    <w:p w:rsidR="002D21F8" w:rsidRPr="00281F32" w:rsidRDefault="002D21F8" w:rsidP="002D21F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 состоянию на 01.07</w:t>
      </w:r>
      <w:r w:rsidRPr="00281F32">
        <w:rPr>
          <w:rFonts w:ascii="Times New Roman" w:hAnsi="Times New Roman"/>
          <w:sz w:val="28"/>
          <w:szCs w:val="28"/>
          <w:lang w:eastAsia="ru-RU"/>
        </w:rPr>
        <w:t>.2016 заключен</w:t>
      </w:r>
      <w:r>
        <w:rPr>
          <w:rFonts w:ascii="Times New Roman" w:hAnsi="Times New Roman"/>
          <w:sz w:val="28"/>
          <w:szCs w:val="28"/>
          <w:lang w:eastAsia="ru-RU"/>
        </w:rPr>
        <w:t xml:space="preserve">о </w:t>
      </w:r>
      <w:r w:rsidRPr="00281F32">
        <w:rPr>
          <w:rFonts w:ascii="Times New Roman" w:hAnsi="Times New Roman"/>
          <w:sz w:val="28"/>
          <w:szCs w:val="28"/>
          <w:lang w:eastAsia="ru-RU"/>
        </w:rPr>
        <w:t xml:space="preserve"> </w:t>
      </w:r>
      <w:r>
        <w:rPr>
          <w:rFonts w:ascii="Times New Roman" w:hAnsi="Times New Roman"/>
          <w:sz w:val="28"/>
          <w:szCs w:val="28"/>
          <w:lang w:eastAsia="ru-RU"/>
        </w:rPr>
        <w:t>97</w:t>
      </w:r>
      <w:r w:rsidRPr="00281F32">
        <w:rPr>
          <w:rFonts w:ascii="Times New Roman" w:hAnsi="Times New Roman"/>
          <w:sz w:val="28"/>
          <w:szCs w:val="28"/>
          <w:lang w:eastAsia="ru-RU"/>
        </w:rPr>
        <w:t xml:space="preserve"> договор</w:t>
      </w:r>
      <w:r>
        <w:rPr>
          <w:rFonts w:ascii="Times New Roman" w:hAnsi="Times New Roman"/>
          <w:sz w:val="28"/>
          <w:szCs w:val="28"/>
          <w:lang w:eastAsia="ru-RU"/>
        </w:rPr>
        <w:t>ов</w:t>
      </w:r>
      <w:r w:rsidRPr="00281F32">
        <w:rPr>
          <w:rFonts w:ascii="Times New Roman" w:hAnsi="Times New Roman"/>
          <w:sz w:val="28"/>
          <w:szCs w:val="28"/>
          <w:lang w:eastAsia="ru-RU"/>
        </w:rPr>
        <w:t xml:space="preserve"> о совместной работе по организации и проведению общественных работ с предприятиями и организациями города. Всего в общественных работах приняли участие  </w:t>
      </w:r>
      <w:r>
        <w:rPr>
          <w:rFonts w:ascii="Times New Roman" w:hAnsi="Times New Roman"/>
          <w:sz w:val="28"/>
          <w:szCs w:val="28"/>
          <w:lang w:eastAsia="ru-RU"/>
        </w:rPr>
        <w:t>300</w:t>
      </w:r>
      <w:r w:rsidRPr="00281F32">
        <w:rPr>
          <w:rFonts w:ascii="Times New Roman" w:hAnsi="Times New Roman"/>
          <w:sz w:val="28"/>
          <w:szCs w:val="28"/>
          <w:lang w:eastAsia="ru-RU"/>
        </w:rPr>
        <w:t xml:space="preserve"> человек.</w:t>
      </w:r>
    </w:p>
    <w:p w:rsidR="002D21F8" w:rsidRPr="00281F32" w:rsidRDefault="002D21F8" w:rsidP="002D21F8">
      <w:pPr>
        <w:spacing w:after="0" w:line="240" w:lineRule="auto"/>
        <w:ind w:firstLine="709"/>
        <w:jc w:val="both"/>
        <w:rPr>
          <w:rFonts w:ascii="Times New Roman" w:hAnsi="Times New Roman"/>
          <w:sz w:val="28"/>
          <w:szCs w:val="28"/>
          <w:lang w:eastAsia="ru-RU"/>
        </w:rPr>
      </w:pPr>
      <w:proofErr w:type="gramStart"/>
      <w:r w:rsidRPr="00281F32">
        <w:rPr>
          <w:rFonts w:ascii="Times New Roman" w:hAnsi="Times New Roman"/>
          <w:sz w:val="28"/>
          <w:szCs w:val="28"/>
          <w:lang w:eastAsia="ru-RU"/>
        </w:rPr>
        <w:t>В целях реализации закона Краснодарского края от 08.02.2000             № 231-КЗ «О квотировании рабочих мест в Краснодарском крае», в соответствии с  постановлением администрации муниципального образования город Краснодар от 26.11.2015 № 7994 «Об утверждении Перечня предприятий, учреждений и организаций муниципального образования город Краснодар, для которых устанавливаются квоты рабочих мест на 2016 год» 748 предприятиям установлено квотирование 3307 рабочих мест для инвалидов, 3007 рабочих мест</w:t>
      </w:r>
      <w:proofErr w:type="gramEnd"/>
      <w:r w:rsidRPr="00281F32">
        <w:rPr>
          <w:rFonts w:ascii="Times New Roman" w:hAnsi="Times New Roman"/>
          <w:sz w:val="28"/>
          <w:szCs w:val="28"/>
          <w:lang w:eastAsia="ru-RU"/>
        </w:rPr>
        <w:t xml:space="preserve"> ‒ для молодёжи, граждан, освободившихся из мест лишения свободы до погашения судимости  и граждан, прошедших курс лечения и реабилитации от наркомании и алкоголизма. </w:t>
      </w:r>
    </w:p>
    <w:p w:rsidR="002D21F8" w:rsidRPr="00281F32" w:rsidRDefault="002D21F8" w:rsidP="002D21F8">
      <w:pPr>
        <w:spacing w:after="0" w:line="240" w:lineRule="auto"/>
        <w:ind w:firstLine="720"/>
        <w:jc w:val="both"/>
        <w:rPr>
          <w:rFonts w:ascii="Times New Roman" w:hAnsi="Times New Roman"/>
          <w:sz w:val="28"/>
          <w:szCs w:val="28"/>
          <w:lang w:eastAsia="ru-RU"/>
        </w:rPr>
      </w:pPr>
      <w:r w:rsidRPr="00281F32">
        <w:rPr>
          <w:rFonts w:ascii="Times New Roman" w:hAnsi="Times New Roman"/>
          <w:sz w:val="28"/>
          <w:szCs w:val="28"/>
          <w:lang w:eastAsia="ru-RU"/>
        </w:rPr>
        <w:t xml:space="preserve"> Фактически отработали или работают на предприятиях в рамках установленных квот по</w:t>
      </w:r>
      <w:r>
        <w:rPr>
          <w:rFonts w:ascii="Times New Roman" w:hAnsi="Times New Roman"/>
          <w:sz w:val="28"/>
          <w:szCs w:val="28"/>
          <w:lang w:eastAsia="ru-RU"/>
        </w:rPr>
        <w:t xml:space="preserve"> состоянию на 01.07</w:t>
      </w:r>
      <w:r w:rsidRPr="00281F32">
        <w:rPr>
          <w:rFonts w:ascii="Times New Roman" w:hAnsi="Times New Roman"/>
          <w:sz w:val="28"/>
          <w:szCs w:val="28"/>
          <w:lang w:eastAsia="ru-RU"/>
        </w:rPr>
        <w:t>.2016:</w:t>
      </w:r>
    </w:p>
    <w:p w:rsidR="002D21F8" w:rsidRPr="00281F32" w:rsidRDefault="002D21F8" w:rsidP="002D21F8">
      <w:pPr>
        <w:numPr>
          <w:ilvl w:val="2"/>
          <w:numId w:val="8"/>
        </w:numPr>
        <w:tabs>
          <w:tab w:val="clear" w:pos="2160"/>
          <w:tab w:val="num" w:pos="1080"/>
        </w:tabs>
        <w:spacing w:after="0" w:line="240" w:lineRule="auto"/>
        <w:ind w:left="0" w:firstLine="720"/>
        <w:jc w:val="both"/>
        <w:rPr>
          <w:rFonts w:ascii="Times New Roman" w:hAnsi="Times New Roman"/>
          <w:sz w:val="28"/>
          <w:szCs w:val="28"/>
          <w:lang w:eastAsia="ru-RU"/>
        </w:rPr>
      </w:pPr>
      <w:r w:rsidRPr="00281F32">
        <w:rPr>
          <w:rFonts w:ascii="Times New Roman" w:hAnsi="Times New Roman"/>
          <w:sz w:val="28"/>
          <w:szCs w:val="28"/>
          <w:lang w:eastAsia="ru-RU"/>
        </w:rPr>
        <w:lastRenderedPageBreak/>
        <w:t>3448 человек из числа инвалидов;</w:t>
      </w:r>
    </w:p>
    <w:p w:rsidR="002D21F8" w:rsidRPr="00281F32" w:rsidRDefault="002D21F8" w:rsidP="002D21F8">
      <w:pPr>
        <w:numPr>
          <w:ilvl w:val="2"/>
          <w:numId w:val="8"/>
        </w:numPr>
        <w:tabs>
          <w:tab w:val="clear" w:pos="2160"/>
          <w:tab w:val="num" w:pos="1080"/>
        </w:tabs>
        <w:spacing w:after="0" w:line="240" w:lineRule="auto"/>
        <w:ind w:left="0" w:firstLine="720"/>
        <w:jc w:val="both"/>
        <w:rPr>
          <w:rFonts w:ascii="Times New Roman" w:hAnsi="Times New Roman"/>
          <w:sz w:val="28"/>
          <w:szCs w:val="28"/>
          <w:lang w:eastAsia="ru-RU"/>
        </w:rPr>
      </w:pPr>
      <w:r w:rsidRPr="00281F32">
        <w:rPr>
          <w:rFonts w:ascii="Times New Roman" w:hAnsi="Times New Roman"/>
          <w:sz w:val="28"/>
          <w:szCs w:val="28"/>
          <w:lang w:eastAsia="ru-RU"/>
        </w:rPr>
        <w:t>1</w:t>
      </w:r>
      <w:r>
        <w:rPr>
          <w:rFonts w:ascii="Times New Roman" w:hAnsi="Times New Roman"/>
          <w:sz w:val="28"/>
          <w:szCs w:val="28"/>
          <w:lang w:eastAsia="ru-RU"/>
        </w:rPr>
        <w:t>272</w:t>
      </w:r>
      <w:r w:rsidRPr="00281F32">
        <w:rPr>
          <w:rFonts w:ascii="Times New Roman" w:hAnsi="Times New Roman"/>
          <w:sz w:val="28"/>
          <w:szCs w:val="28"/>
          <w:lang w:eastAsia="ru-RU"/>
        </w:rPr>
        <w:t xml:space="preserve"> человек</w:t>
      </w:r>
      <w:r>
        <w:rPr>
          <w:rFonts w:ascii="Times New Roman" w:hAnsi="Times New Roman"/>
          <w:sz w:val="28"/>
          <w:szCs w:val="28"/>
          <w:lang w:eastAsia="ru-RU"/>
        </w:rPr>
        <w:t>а</w:t>
      </w:r>
      <w:r w:rsidRPr="00281F32">
        <w:rPr>
          <w:rFonts w:ascii="Times New Roman" w:hAnsi="Times New Roman"/>
          <w:sz w:val="28"/>
          <w:szCs w:val="28"/>
          <w:lang w:eastAsia="ru-RU"/>
        </w:rPr>
        <w:t xml:space="preserve"> из числа молодежи;</w:t>
      </w:r>
    </w:p>
    <w:p w:rsidR="002D21F8" w:rsidRPr="00281F32" w:rsidRDefault="002D21F8" w:rsidP="002D21F8">
      <w:pPr>
        <w:numPr>
          <w:ilvl w:val="2"/>
          <w:numId w:val="8"/>
        </w:numPr>
        <w:tabs>
          <w:tab w:val="clear" w:pos="2160"/>
          <w:tab w:val="num" w:pos="1080"/>
        </w:tabs>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48</w:t>
      </w:r>
      <w:r w:rsidRPr="00281F32">
        <w:rPr>
          <w:rFonts w:ascii="Times New Roman" w:hAnsi="Times New Roman"/>
          <w:sz w:val="28"/>
          <w:szCs w:val="28"/>
          <w:lang w:eastAsia="ru-RU"/>
        </w:rPr>
        <w:t xml:space="preserve"> человек из числа граждан, освободившихся из мест лишения свободы до погашения судимости;</w:t>
      </w:r>
    </w:p>
    <w:p w:rsidR="002D21F8" w:rsidRPr="00281F32" w:rsidRDefault="002D21F8" w:rsidP="002D21F8">
      <w:pPr>
        <w:numPr>
          <w:ilvl w:val="0"/>
          <w:numId w:val="8"/>
        </w:numPr>
        <w:tabs>
          <w:tab w:val="clear" w:pos="2160"/>
          <w:tab w:val="num" w:pos="1080"/>
        </w:tabs>
        <w:spacing w:after="0" w:line="240" w:lineRule="auto"/>
        <w:ind w:left="0" w:firstLine="720"/>
        <w:jc w:val="both"/>
        <w:rPr>
          <w:rFonts w:ascii="Times New Roman" w:hAnsi="Times New Roman"/>
          <w:sz w:val="28"/>
          <w:szCs w:val="28"/>
          <w:lang w:eastAsia="ru-RU"/>
        </w:rPr>
      </w:pPr>
      <w:r w:rsidRPr="00281F32">
        <w:rPr>
          <w:rFonts w:ascii="Times New Roman" w:hAnsi="Times New Roman"/>
          <w:sz w:val="28"/>
          <w:szCs w:val="28"/>
          <w:lang w:eastAsia="ru-RU"/>
        </w:rPr>
        <w:t xml:space="preserve">83 человека, </w:t>
      </w:r>
      <w:proofErr w:type="gramStart"/>
      <w:r w:rsidRPr="00281F32">
        <w:rPr>
          <w:rFonts w:ascii="Times New Roman" w:hAnsi="Times New Roman"/>
          <w:sz w:val="28"/>
          <w:szCs w:val="28"/>
          <w:lang w:eastAsia="ru-RU"/>
        </w:rPr>
        <w:t>прошедших</w:t>
      </w:r>
      <w:proofErr w:type="gramEnd"/>
      <w:r w:rsidRPr="00281F32">
        <w:rPr>
          <w:rFonts w:ascii="Times New Roman" w:hAnsi="Times New Roman"/>
          <w:sz w:val="28"/>
          <w:szCs w:val="28"/>
          <w:lang w:eastAsia="ru-RU"/>
        </w:rPr>
        <w:t xml:space="preserve"> курс лечения и реабилитации от наркомании и алкоголизма.</w:t>
      </w:r>
    </w:p>
    <w:p w:rsidR="002D21F8" w:rsidRDefault="002D21F8" w:rsidP="002D21F8">
      <w:pPr>
        <w:spacing w:after="0" w:line="240" w:lineRule="auto"/>
        <w:ind w:firstLine="720"/>
        <w:jc w:val="both"/>
        <w:rPr>
          <w:rFonts w:ascii="Times New Roman" w:hAnsi="Times New Roman"/>
          <w:sz w:val="28"/>
          <w:szCs w:val="28"/>
          <w:lang w:eastAsia="ru-RU"/>
        </w:rPr>
      </w:pPr>
      <w:r w:rsidRPr="00281F32">
        <w:rPr>
          <w:rFonts w:ascii="Times New Roman" w:hAnsi="Times New Roman"/>
          <w:sz w:val="28"/>
          <w:szCs w:val="28"/>
          <w:lang w:eastAsia="ru-RU"/>
        </w:rPr>
        <w:t>Социальная гарантия государства ‒ поддержка доходов безработных в период активного поиска работы. Средний размер пособия по б</w:t>
      </w:r>
      <w:r>
        <w:rPr>
          <w:rFonts w:ascii="Times New Roman" w:hAnsi="Times New Roman"/>
          <w:sz w:val="28"/>
          <w:szCs w:val="28"/>
          <w:lang w:eastAsia="ru-RU"/>
        </w:rPr>
        <w:t>езработице по состоянию на 01.07</w:t>
      </w:r>
      <w:r w:rsidRPr="00281F32">
        <w:rPr>
          <w:rFonts w:ascii="Times New Roman" w:hAnsi="Times New Roman"/>
          <w:sz w:val="28"/>
          <w:szCs w:val="28"/>
          <w:lang w:eastAsia="ru-RU"/>
        </w:rPr>
        <w:t>.2016 составил 3</w:t>
      </w:r>
      <w:r>
        <w:rPr>
          <w:rFonts w:ascii="Times New Roman" w:hAnsi="Times New Roman"/>
          <w:sz w:val="28"/>
          <w:szCs w:val="28"/>
          <w:lang w:eastAsia="ru-RU"/>
        </w:rPr>
        <w:t>858</w:t>
      </w:r>
      <w:r w:rsidRPr="00281F32">
        <w:rPr>
          <w:rFonts w:ascii="Times New Roman" w:hAnsi="Times New Roman"/>
          <w:sz w:val="28"/>
          <w:szCs w:val="28"/>
          <w:lang w:eastAsia="ru-RU"/>
        </w:rPr>
        <w:t xml:space="preserve"> рублей.</w:t>
      </w:r>
    </w:p>
    <w:p w:rsidR="0004543F" w:rsidRDefault="0004543F" w:rsidP="002D21F8">
      <w:pPr>
        <w:spacing w:after="0" w:line="240" w:lineRule="auto"/>
        <w:ind w:firstLine="720"/>
        <w:jc w:val="both"/>
        <w:rPr>
          <w:rFonts w:ascii="Times New Roman" w:hAnsi="Times New Roman"/>
          <w:sz w:val="28"/>
          <w:szCs w:val="28"/>
          <w:lang w:eastAsia="ru-RU"/>
        </w:rPr>
      </w:pPr>
    </w:p>
    <w:p w:rsidR="00B37A45" w:rsidRPr="00B37A45" w:rsidRDefault="00B37A45" w:rsidP="00B37A45">
      <w:pPr>
        <w:spacing w:after="0" w:line="240" w:lineRule="auto"/>
        <w:jc w:val="center"/>
        <w:rPr>
          <w:rFonts w:ascii="Times New Roman" w:hAnsi="Times New Roman"/>
          <w:b/>
          <w:sz w:val="28"/>
          <w:szCs w:val="28"/>
        </w:rPr>
      </w:pPr>
      <w:r w:rsidRPr="00B37A45">
        <w:rPr>
          <w:rFonts w:ascii="Times New Roman" w:hAnsi="Times New Roman"/>
          <w:b/>
          <w:sz w:val="28"/>
          <w:szCs w:val="28"/>
        </w:rPr>
        <w:t>Социальная защита населения</w:t>
      </w:r>
    </w:p>
    <w:p w:rsidR="00B37A45" w:rsidRPr="00B37A45" w:rsidRDefault="00B37A45" w:rsidP="00B37A45">
      <w:pPr>
        <w:spacing w:after="0" w:line="240" w:lineRule="auto"/>
        <w:jc w:val="both"/>
        <w:rPr>
          <w:rFonts w:ascii="Times New Roman" w:hAnsi="Times New Roman"/>
          <w:sz w:val="28"/>
          <w:szCs w:val="28"/>
        </w:rPr>
      </w:pPr>
    </w:p>
    <w:p w:rsidR="00B37A45" w:rsidRPr="00B37A45" w:rsidRDefault="00B37A45" w:rsidP="00B37A45">
      <w:pPr>
        <w:spacing w:after="0" w:line="240" w:lineRule="auto"/>
        <w:ind w:right="-58" w:firstLine="709"/>
        <w:jc w:val="both"/>
        <w:rPr>
          <w:rFonts w:ascii="Times New Roman" w:hAnsi="Times New Roman"/>
          <w:sz w:val="28"/>
          <w:szCs w:val="28"/>
        </w:rPr>
      </w:pPr>
      <w:proofErr w:type="gramStart"/>
      <w:r w:rsidRPr="00B37A45">
        <w:rPr>
          <w:rFonts w:ascii="Times New Roman" w:hAnsi="Times New Roman"/>
          <w:sz w:val="28"/>
          <w:szCs w:val="28"/>
        </w:rPr>
        <w:t>Проводимая администрацией муниципального образования город Красн</w:t>
      </w:r>
      <w:r w:rsidRPr="00B37A45">
        <w:rPr>
          <w:rFonts w:ascii="Times New Roman" w:hAnsi="Times New Roman"/>
          <w:sz w:val="28"/>
          <w:szCs w:val="28"/>
        </w:rPr>
        <w:t>о</w:t>
      </w:r>
      <w:r w:rsidRPr="00B37A45">
        <w:rPr>
          <w:rFonts w:ascii="Times New Roman" w:hAnsi="Times New Roman"/>
          <w:sz w:val="28"/>
          <w:szCs w:val="28"/>
        </w:rPr>
        <w:t>дар политика в области социальной защиты населения направлена на оказание помощи инвалидам и ветеранам войны, поддержку многодетных, малоимущих слоев населения и обездоленных детей, а также жителей города, попавших в экстремальные и трудные жизненные ситуации, на формирование доступной среды для лиц с ограниченными возможностями, улучшение качества жизни г</w:t>
      </w:r>
      <w:r w:rsidRPr="00B37A45">
        <w:rPr>
          <w:rFonts w:ascii="Times New Roman" w:hAnsi="Times New Roman"/>
          <w:sz w:val="28"/>
          <w:szCs w:val="28"/>
        </w:rPr>
        <w:t>о</w:t>
      </w:r>
      <w:r w:rsidRPr="00B37A45">
        <w:rPr>
          <w:rFonts w:ascii="Times New Roman" w:hAnsi="Times New Roman"/>
          <w:sz w:val="28"/>
          <w:szCs w:val="28"/>
        </w:rPr>
        <w:t>рожан.</w:t>
      </w:r>
      <w:proofErr w:type="gramEnd"/>
    </w:p>
    <w:p w:rsidR="00B37A45" w:rsidRPr="00B37A45" w:rsidRDefault="00B37A45" w:rsidP="00B37A45">
      <w:pPr>
        <w:spacing w:after="0" w:line="240" w:lineRule="auto"/>
        <w:ind w:right="-58" w:firstLine="709"/>
        <w:jc w:val="both"/>
        <w:rPr>
          <w:rFonts w:ascii="Times New Roman" w:hAnsi="Times New Roman"/>
          <w:sz w:val="28"/>
          <w:szCs w:val="28"/>
        </w:rPr>
      </w:pPr>
    </w:p>
    <w:p w:rsidR="00B37A45" w:rsidRPr="00B37A45" w:rsidRDefault="00B37A45" w:rsidP="00B37A45">
      <w:pPr>
        <w:keepNext/>
        <w:spacing w:after="0" w:line="240" w:lineRule="auto"/>
        <w:ind w:firstLine="708"/>
        <w:jc w:val="both"/>
        <w:outlineLvl w:val="0"/>
        <w:rPr>
          <w:rFonts w:ascii="Times New Roman" w:hAnsi="Times New Roman"/>
          <w:b/>
          <w:bCs/>
          <w:i/>
          <w:sz w:val="28"/>
          <w:szCs w:val="28"/>
        </w:rPr>
      </w:pPr>
      <w:r w:rsidRPr="00B37A45">
        <w:rPr>
          <w:rFonts w:ascii="Times New Roman" w:hAnsi="Times New Roman"/>
          <w:b/>
          <w:bCs/>
          <w:i/>
          <w:sz w:val="28"/>
          <w:szCs w:val="28"/>
        </w:rPr>
        <w:t>Социальная помощь и поддержка населения</w:t>
      </w:r>
    </w:p>
    <w:p w:rsidR="00B37A45" w:rsidRPr="00B37A45" w:rsidRDefault="00B37A45" w:rsidP="00B37A45">
      <w:pPr>
        <w:spacing w:after="0" w:line="240" w:lineRule="auto"/>
        <w:jc w:val="both"/>
        <w:rPr>
          <w:rFonts w:ascii="Times New Roman" w:hAnsi="Times New Roman"/>
          <w:sz w:val="28"/>
          <w:szCs w:val="28"/>
        </w:rPr>
      </w:pPr>
    </w:p>
    <w:p w:rsidR="00B37A45" w:rsidRPr="00B37A45" w:rsidRDefault="00B37A45" w:rsidP="00B37A45">
      <w:pPr>
        <w:spacing w:after="0" w:line="240" w:lineRule="auto"/>
        <w:ind w:firstLine="708"/>
        <w:jc w:val="both"/>
        <w:rPr>
          <w:rFonts w:ascii="Times New Roman" w:hAnsi="Times New Roman"/>
          <w:sz w:val="28"/>
          <w:szCs w:val="28"/>
        </w:rPr>
      </w:pPr>
      <w:r w:rsidRPr="00B37A45">
        <w:rPr>
          <w:rFonts w:ascii="Times New Roman" w:hAnsi="Times New Roman"/>
          <w:sz w:val="28"/>
          <w:szCs w:val="28"/>
        </w:rPr>
        <w:t>В январе-июне 2016 года продолжалась работа по социальной поддержке жителей города, решению проблем людей старшего поколения, социальному обслуживанию граждан преклонного возраста. Реализовывалась муниципал</w:t>
      </w:r>
      <w:r w:rsidRPr="00B37A45">
        <w:rPr>
          <w:rFonts w:ascii="Times New Roman" w:hAnsi="Times New Roman"/>
          <w:sz w:val="28"/>
          <w:szCs w:val="28"/>
        </w:rPr>
        <w:t>ь</w:t>
      </w:r>
      <w:r w:rsidRPr="00B37A45">
        <w:rPr>
          <w:rFonts w:ascii="Times New Roman" w:hAnsi="Times New Roman"/>
          <w:sz w:val="28"/>
          <w:szCs w:val="28"/>
        </w:rPr>
        <w:t>ная программа «Социальная поддержка граждан муниципального образования город Кра</w:t>
      </w:r>
      <w:r w:rsidRPr="00B37A45">
        <w:rPr>
          <w:rFonts w:ascii="Times New Roman" w:hAnsi="Times New Roman"/>
          <w:sz w:val="28"/>
          <w:szCs w:val="28"/>
        </w:rPr>
        <w:t>с</w:t>
      </w:r>
      <w:r w:rsidRPr="00B37A45">
        <w:rPr>
          <w:rFonts w:ascii="Times New Roman" w:hAnsi="Times New Roman"/>
          <w:sz w:val="28"/>
          <w:szCs w:val="28"/>
        </w:rPr>
        <w:t xml:space="preserve">нодар» на 2015-2017 годы. </w:t>
      </w:r>
    </w:p>
    <w:p w:rsidR="00B37A45" w:rsidRPr="00B37A45" w:rsidRDefault="00B37A45" w:rsidP="00B37A45">
      <w:pPr>
        <w:spacing w:after="0" w:line="240" w:lineRule="auto"/>
        <w:ind w:firstLine="708"/>
        <w:jc w:val="both"/>
        <w:rPr>
          <w:rFonts w:ascii="Times New Roman" w:hAnsi="Times New Roman"/>
          <w:sz w:val="28"/>
          <w:szCs w:val="28"/>
        </w:rPr>
      </w:pPr>
      <w:r w:rsidRPr="00B37A45">
        <w:rPr>
          <w:rFonts w:ascii="Times New Roman" w:hAnsi="Times New Roman"/>
          <w:sz w:val="28"/>
          <w:szCs w:val="28"/>
        </w:rPr>
        <w:t>В 1 полугодии 2016 года около двух тысяч участников и инвалидов ВОВ получили спонсорскую материальную помощь на сумму более 4,8 миллиона рублей. В МКУ «Центр «Источник» отдохнули 240 граждан-активистов старшего пок</w:t>
      </w:r>
      <w:r w:rsidRPr="00B37A45">
        <w:rPr>
          <w:rFonts w:ascii="Times New Roman" w:hAnsi="Times New Roman"/>
          <w:sz w:val="28"/>
          <w:szCs w:val="28"/>
        </w:rPr>
        <w:t>о</w:t>
      </w:r>
      <w:r w:rsidRPr="00B37A45">
        <w:rPr>
          <w:rFonts w:ascii="Times New Roman" w:hAnsi="Times New Roman"/>
          <w:sz w:val="28"/>
          <w:szCs w:val="28"/>
        </w:rPr>
        <w:t>ления.</w:t>
      </w:r>
    </w:p>
    <w:p w:rsidR="00B37A45" w:rsidRPr="00B37A45" w:rsidRDefault="00B37A45" w:rsidP="00B37A45">
      <w:pPr>
        <w:spacing w:after="0" w:line="240" w:lineRule="auto"/>
        <w:ind w:firstLine="708"/>
        <w:jc w:val="both"/>
        <w:rPr>
          <w:rFonts w:ascii="Times New Roman" w:hAnsi="Times New Roman"/>
          <w:sz w:val="28"/>
          <w:szCs w:val="28"/>
        </w:rPr>
      </w:pPr>
      <w:r w:rsidRPr="00B37A45">
        <w:rPr>
          <w:rFonts w:ascii="Times New Roman" w:hAnsi="Times New Roman"/>
          <w:sz w:val="28"/>
          <w:szCs w:val="28"/>
        </w:rPr>
        <w:t>Численность краснодарцев – региональных льготников, получающих ежемесячные денежные выплаты, составляет около 72 тысяч человек: 66,0 т</w:t>
      </w:r>
      <w:r w:rsidRPr="00B37A45">
        <w:rPr>
          <w:rFonts w:ascii="Times New Roman" w:hAnsi="Times New Roman"/>
          <w:sz w:val="28"/>
          <w:szCs w:val="28"/>
        </w:rPr>
        <w:t>ы</w:t>
      </w:r>
      <w:r w:rsidRPr="00B37A45">
        <w:rPr>
          <w:rFonts w:ascii="Times New Roman" w:hAnsi="Times New Roman"/>
          <w:sz w:val="28"/>
          <w:szCs w:val="28"/>
        </w:rPr>
        <w:t>сячи ветеранов труда и военной службы, 4,2 тысячи тружеников тыла, 1543 ч</w:t>
      </w:r>
      <w:r w:rsidRPr="00B37A45">
        <w:rPr>
          <w:rFonts w:ascii="Times New Roman" w:hAnsi="Times New Roman"/>
          <w:sz w:val="28"/>
          <w:szCs w:val="28"/>
        </w:rPr>
        <w:t>е</w:t>
      </w:r>
      <w:r w:rsidRPr="00B37A45">
        <w:rPr>
          <w:rFonts w:ascii="Times New Roman" w:hAnsi="Times New Roman"/>
          <w:sz w:val="28"/>
          <w:szCs w:val="28"/>
        </w:rPr>
        <w:t>ловека – жертвы политических репрессий. В январе-июне 2016 года им выпл</w:t>
      </w:r>
      <w:r w:rsidRPr="00B37A45">
        <w:rPr>
          <w:rFonts w:ascii="Times New Roman" w:hAnsi="Times New Roman"/>
          <w:sz w:val="28"/>
          <w:szCs w:val="28"/>
        </w:rPr>
        <w:t>а</w:t>
      </w:r>
      <w:r w:rsidRPr="00B37A45">
        <w:rPr>
          <w:rFonts w:ascii="Times New Roman" w:hAnsi="Times New Roman"/>
          <w:sz w:val="28"/>
          <w:szCs w:val="28"/>
        </w:rPr>
        <w:t xml:space="preserve">чено более 200 миллионов рублей. </w:t>
      </w:r>
    </w:p>
    <w:p w:rsidR="00B37A45" w:rsidRPr="00B37A45" w:rsidRDefault="00B37A45" w:rsidP="00B37A45">
      <w:pPr>
        <w:spacing w:after="0" w:line="240" w:lineRule="auto"/>
        <w:ind w:firstLine="708"/>
        <w:jc w:val="both"/>
        <w:rPr>
          <w:rFonts w:ascii="Times New Roman" w:hAnsi="Times New Roman"/>
          <w:sz w:val="28"/>
          <w:szCs w:val="28"/>
        </w:rPr>
      </w:pPr>
      <w:r w:rsidRPr="00B37A45">
        <w:rPr>
          <w:rFonts w:ascii="Times New Roman" w:hAnsi="Times New Roman"/>
          <w:sz w:val="28"/>
          <w:szCs w:val="28"/>
        </w:rPr>
        <w:t xml:space="preserve">Проводилась целенаправленная, планомерная работа по созданию доступной среды для </w:t>
      </w:r>
      <w:proofErr w:type="spellStart"/>
      <w:r w:rsidRPr="00B37A45">
        <w:rPr>
          <w:rFonts w:ascii="Times New Roman" w:hAnsi="Times New Roman"/>
          <w:sz w:val="28"/>
          <w:szCs w:val="28"/>
        </w:rPr>
        <w:t>маломобильных</w:t>
      </w:r>
      <w:proofErr w:type="spellEnd"/>
      <w:r w:rsidRPr="00B37A45">
        <w:rPr>
          <w:rFonts w:ascii="Times New Roman" w:hAnsi="Times New Roman"/>
          <w:sz w:val="28"/>
          <w:szCs w:val="28"/>
        </w:rPr>
        <w:t xml:space="preserve"> граждан на объектах социальной инфр</w:t>
      </w:r>
      <w:r w:rsidRPr="00B37A45">
        <w:rPr>
          <w:rFonts w:ascii="Times New Roman" w:hAnsi="Times New Roman"/>
          <w:sz w:val="28"/>
          <w:szCs w:val="28"/>
        </w:rPr>
        <w:t>а</w:t>
      </w:r>
      <w:r w:rsidRPr="00B37A45">
        <w:rPr>
          <w:rFonts w:ascii="Times New Roman" w:hAnsi="Times New Roman"/>
          <w:sz w:val="28"/>
          <w:szCs w:val="28"/>
        </w:rPr>
        <w:t xml:space="preserve">структуры и улично-дорожной сети. </w:t>
      </w:r>
    </w:p>
    <w:p w:rsidR="00B37A45" w:rsidRPr="00B37A45" w:rsidRDefault="00B37A45" w:rsidP="00B37A45">
      <w:pPr>
        <w:spacing w:after="0" w:line="240" w:lineRule="auto"/>
        <w:ind w:firstLine="708"/>
        <w:jc w:val="both"/>
        <w:rPr>
          <w:rFonts w:ascii="Times New Roman" w:hAnsi="Times New Roman"/>
          <w:sz w:val="28"/>
          <w:szCs w:val="28"/>
        </w:rPr>
      </w:pPr>
      <w:r w:rsidRPr="00B37A45">
        <w:rPr>
          <w:rFonts w:ascii="Times New Roman" w:hAnsi="Times New Roman"/>
          <w:sz w:val="28"/>
          <w:szCs w:val="28"/>
        </w:rPr>
        <w:t>Одной из мер социальной поддержки многодетных семей является гара</w:t>
      </w:r>
      <w:r w:rsidRPr="00B37A45">
        <w:rPr>
          <w:rFonts w:ascii="Times New Roman" w:hAnsi="Times New Roman"/>
          <w:sz w:val="28"/>
          <w:szCs w:val="28"/>
        </w:rPr>
        <w:t>н</w:t>
      </w:r>
      <w:r w:rsidRPr="00B37A45">
        <w:rPr>
          <w:rFonts w:ascii="Times New Roman" w:hAnsi="Times New Roman"/>
          <w:sz w:val="28"/>
          <w:szCs w:val="28"/>
        </w:rPr>
        <w:t>тированная ежегодная денежная выплата, составляющая 4376 рублей на кажд</w:t>
      </w:r>
      <w:r w:rsidRPr="00B37A45">
        <w:rPr>
          <w:rFonts w:ascii="Times New Roman" w:hAnsi="Times New Roman"/>
          <w:sz w:val="28"/>
          <w:szCs w:val="28"/>
        </w:rPr>
        <w:t>о</w:t>
      </w:r>
      <w:r w:rsidRPr="00B37A45">
        <w:rPr>
          <w:rFonts w:ascii="Times New Roman" w:hAnsi="Times New Roman"/>
          <w:sz w:val="28"/>
          <w:szCs w:val="28"/>
        </w:rPr>
        <w:t>го ребенка, выплачиваемая равными долями ежеквартально. В краевом центре по состоянию на 01.07.2016 получателями данной выплаты стали 7302 мног</w:t>
      </w:r>
      <w:r w:rsidRPr="00B37A45">
        <w:rPr>
          <w:rFonts w:ascii="Times New Roman" w:hAnsi="Times New Roman"/>
          <w:sz w:val="28"/>
          <w:szCs w:val="28"/>
        </w:rPr>
        <w:t>о</w:t>
      </w:r>
      <w:r w:rsidRPr="00B37A45">
        <w:rPr>
          <w:rFonts w:ascii="Times New Roman" w:hAnsi="Times New Roman"/>
          <w:sz w:val="28"/>
          <w:szCs w:val="28"/>
        </w:rPr>
        <w:t xml:space="preserve">детных семьи, сумма выплаченных пособий составила порядка 52,0 </w:t>
      </w:r>
      <w:r w:rsidRPr="00B37A45">
        <w:rPr>
          <w:rFonts w:ascii="Times New Roman" w:hAnsi="Times New Roman"/>
          <w:sz w:val="28"/>
          <w:szCs w:val="28"/>
        </w:rPr>
        <w:lastRenderedPageBreak/>
        <w:t>миллионов рублей.</w:t>
      </w:r>
      <w:r w:rsidRPr="00B37A45">
        <w:rPr>
          <w:rFonts w:ascii="Times New Roman" w:hAnsi="Times New Roman"/>
          <w:color w:val="FF0000"/>
          <w:sz w:val="28"/>
          <w:szCs w:val="28"/>
        </w:rPr>
        <w:t xml:space="preserve"> </w:t>
      </w:r>
      <w:r w:rsidRPr="00B37A45">
        <w:rPr>
          <w:rFonts w:ascii="Times New Roman" w:hAnsi="Times New Roman"/>
          <w:sz w:val="28"/>
          <w:szCs w:val="28"/>
        </w:rPr>
        <w:t xml:space="preserve">Им, как и 35 Почётным гражданам города Краснодара, предоставлено право на льготы и субсидии при оплате жилого помещения и коммунальных услуг. </w:t>
      </w:r>
    </w:p>
    <w:p w:rsidR="00B37A45" w:rsidRPr="00B37A45" w:rsidRDefault="00B37A45" w:rsidP="00B37A45">
      <w:pPr>
        <w:spacing w:after="0" w:line="240" w:lineRule="auto"/>
        <w:ind w:firstLine="708"/>
        <w:jc w:val="both"/>
        <w:rPr>
          <w:rFonts w:ascii="Times New Roman" w:hAnsi="Times New Roman"/>
          <w:sz w:val="28"/>
          <w:szCs w:val="28"/>
        </w:rPr>
      </w:pPr>
      <w:r w:rsidRPr="00B37A45">
        <w:rPr>
          <w:rFonts w:ascii="Times New Roman" w:hAnsi="Times New Roman"/>
          <w:sz w:val="28"/>
          <w:szCs w:val="28"/>
        </w:rPr>
        <w:t>По состоянию на 01.07.2016 в органах социальной защиты населения в Краснодаре состоит на учете 62922 получателя ежемесячных пособий на д</w:t>
      </w:r>
      <w:r w:rsidRPr="00B37A45">
        <w:rPr>
          <w:rFonts w:ascii="Times New Roman" w:hAnsi="Times New Roman"/>
          <w:sz w:val="28"/>
          <w:szCs w:val="28"/>
        </w:rPr>
        <w:t>е</w:t>
      </w:r>
      <w:r w:rsidRPr="00B37A45">
        <w:rPr>
          <w:rFonts w:ascii="Times New Roman" w:hAnsi="Times New Roman"/>
          <w:sz w:val="28"/>
          <w:szCs w:val="28"/>
        </w:rPr>
        <w:t>тей. Сумма выплаченных им в январе-июне 2016 года пособий составила 234,0 ми</w:t>
      </w:r>
      <w:r w:rsidRPr="00B37A45">
        <w:rPr>
          <w:rFonts w:ascii="Times New Roman" w:hAnsi="Times New Roman"/>
          <w:sz w:val="28"/>
          <w:szCs w:val="28"/>
        </w:rPr>
        <w:t>л</w:t>
      </w:r>
      <w:r w:rsidRPr="00B37A45">
        <w:rPr>
          <w:rFonts w:ascii="Times New Roman" w:hAnsi="Times New Roman"/>
          <w:sz w:val="28"/>
          <w:szCs w:val="28"/>
        </w:rPr>
        <w:t xml:space="preserve">лиона рублей. </w:t>
      </w:r>
    </w:p>
    <w:p w:rsidR="00B37A45" w:rsidRPr="00B37A45" w:rsidRDefault="00B37A45" w:rsidP="00B37A45">
      <w:pPr>
        <w:spacing w:after="0" w:line="240" w:lineRule="auto"/>
        <w:ind w:firstLine="708"/>
        <w:jc w:val="both"/>
        <w:rPr>
          <w:rFonts w:ascii="Times New Roman" w:hAnsi="Times New Roman"/>
          <w:sz w:val="28"/>
          <w:szCs w:val="28"/>
        </w:rPr>
      </w:pPr>
      <w:r w:rsidRPr="00B37A45">
        <w:rPr>
          <w:rFonts w:ascii="Times New Roman" w:hAnsi="Times New Roman"/>
          <w:sz w:val="28"/>
          <w:szCs w:val="28"/>
        </w:rPr>
        <w:t>Малоимущим семьям (одиноко проживающим гражданам) выплачивается государственная социальная помощь в пределах разницы между среднемеся</w:t>
      </w:r>
      <w:r w:rsidRPr="00B37A45">
        <w:rPr>
          <w:rFonts w:ascii="Times New Roman" w:hAnsi="Times New Roman"/>
          <w:sz w:val="28"/>
          <w:szCs w:val="28"/>
        </w:rPr>
        <w:t>ч</w:t>
      </w:r>
      <w:r w:rsidRPr="00B37A45">
        <w:rPr>
          <w:rFonts w:ascii="Times New Roman" w:hAnsi="Times New Roman"/>
          <w:sz w:val="28"/>
          <w:szCs w:val="28"/>
        </w:rPr>
        <w:t>ным доходом семьи и величиной прожиточного минимума, установленного в Краснодарском крае. В истекшем квартале государственную помощь в виде с</w:t>
      </w:r>
      <w:r w:rsidRPr="00B37A45">
        <w:rPr>
          <w:rFonts w:ascii="Times New Roman" w:hAnsi="Times New Roman"/>
          <w:sz w:val="28"/>
          <w:szCs w:val="28"/>
        </w:rPr>
        <w:t>о</w:t>
      </w:r>
      <w:r w:rsidRPr="00B37A45">
        <w:rPr>
          <w:rFonts w:ascii="Times New Roman" w:hAnsi="Times New Roman"/>
          <w:sz w:val="28"/>
          <w:szCs w:val="28"/>
        </w:rPr>
        <w:t>циального пособия в сумме 31,3 миллиона рублей получила 4902 малоимущих семьи.</w:t>
      </w:r>
    </w:p>
    <w:p w:rsidR="00B37A45" w:rsidRPr="00B37A45" w:rsidRDefault="00B37A45" w:rsidP="00B37A45">
      <w:pPr>
        <w:spacing w:after="0" w:line="240" w:lineRule="auto"/>
        <w:ind w:firstLine="709"/>
        <w:jc w:val="both"/>
        <w:rPr>
          <w:rFonts w:ascii="Times New Roman" w:hAnsi="Times New Roman"/>
          <w:sz w:val="28"/>
          <w:szCs w:val="28"/>
        </w:rPr>
      </w:pPr>
    </w:p>
    <w:p w:rsidR="00B37A45" w:rsidRPr="00B37A45" w:rsidRDefault="00B37A45" w:rsidP="00B37A45">
      <w:pPr>
        <w:spacing w:after="0" w:line="240" w:lineRule="auto"/>
        <w:ind w:firstLine="708"/>
        <w:jc w:val="both"/>
        <w:rPr>
          <w:rFonts w:ascii="Times New Roman" w:hAnsi="Times New Roman"/>
          <w:b/>
          <w:i/>
          <w:sz w:val="28"/>
          <w:szCs w:val="28"/>
        </w:rPr>
      </w:pPr>
      <w:r w:rsidRPr="00B37A45">
        <w:rPr>
          <w:rFonts w:ascii="Times New Roman" w:hAnsi="Times New Roman"/>
          <w:b/>
          <w:i/>
          <w:sz w:val="28"/>
          <w:szCs w:val="28"/>
        </w:rPr>
        <w:t>Социальное обслуживание населения</w:t>
      </w:r>
    </w:p>
    <w:p w:rsidR="00B37A45" w:rsidRPr="00B37A45" w:rsidRDefault="00B37A45" w:rsidP="00B37A45">
      <w:pPr>
        <w:spacing w:after="0" w:line="240" w:lineRule="auto"/>
        <w:ind w:firstLine="708"/>
        <w:jc w:val="both"/>
        <w:rPr>
          <w:rFonts w:ascii="Times New Roman" w:hAnsi="Times New Roman"/>
          <w:sz w:val="28"/>
          <w:szCs w:val="28"/>
        </w:rPr>
      </w:pPr>
    </w:p>
    <w:p w:rsidR="00B37A45" w:rsidRPr="00B37A45" w:rsidRDefault="00B37A45" w:rsidP="00B37A45">
      <w:pPr>
        <w:spacing w:after="0" w:line="240" w:lineRule="auto"/>
        <w:ind w:firstLine="708"/>
        <w:jc w:val="both"/>
        <w:rPr>
          <w:rFonts w:ascii="Times New Roman" w:hAnsi="Times New Roman"/>
          <w:sz w:val="28"/>
          <w:szCs w:val="28"/>
        </w:rPr>
      </w:pPr>
      <w:r w:rsidRPr="00B37A45">
        <w:rPr>
          <w:rFonts w:ascii="Times New Roman" w:hAnsi="Times New Roman"/>
          <w:sz w:val="28"/>
          <w:szCs w:val="28"/>
        </w:rPr>
        <w:t>Социальное обслуживание различных категорий населения – составная часть современной социальной политики.</w:t>
      </w:r>
    </w:p>
    <w:p w:rsidR="00B37A45" w:rsidRPr="00B37A45" w:rsidRDefault="00B37A45" w:rsidP="00B37A45">
      <w:pPr>
        <w:spacing w:after="0" w:line="240" w:lineRule="auto"/>
        <w:ind w:firstLine="708"/>
        <w:jc w:val="both"/>
        <w:rPr>
          <w:rFonts w:ascii="Times New Roman" w:hAnsi="Times New Roman"/>
          <w:sz w:val="28"/>
          <w:szCs w:val="28"/>
        </w:rPr>
      </w:pPr>
      <w:r w:rsidRPr="00B37A45">
        <w:rPr>
          <w:rFonts w:ascii="Times New Roman" w:hAnsi="Times New Roman"/>
          <w:sz w:val="28"/>
          <w:szCs w:val="28"/>
        </w:rPr>
        <w:t>Социальное обслуживание граждан в краевом центре осуществляется в соответствии с Федеральным законом от 28.12.2013 № 442-ФЗ «Об основах с</w:t>
      </w:r>
      <w:r w:rsidRPr="00B37A45">
        <w:rPr>
          <w:rFonts w:ascii="Times New Roman" w:hAnsi="Times New Roman"/>
          <w:sz w:val="28"/>
          <w:szCs w:val="28"/>
        </w:rPr>
        <w:t>о</w:t>
      </w:r>
      <w:r w:rsidRPr="00B37A45">
        <w:rPr>
          <w:rFonts w:ascii="Times New Roman" w:hAnsi="Times New Roman"/>
          <w:sz w:val="28"/>
          <w:szCs w:val="28"/>
        </w:rPr>
        <w:t>циального обслуживания граждан в Российской Федерации», вступившим в с</w:t>
      </w:r>
      <w:r w:rsidRPr="00B37A45">
        <w:rPr>
          <w:rFonts w:ascii="Times New Roman" w:hAnsi="Times New Roman"/>
          <w:sz w:val="28"/>
          <w:szCs w:val="28"/>
        </w:rPr>
        <w:t>и</w:t>
      </w:r>
      <w:r w:rsidRPr="00B37A45">
        <w:rPr>
          <w:rFonts w:ascii="Times New Roman" w:hAnsi="Times New Roman"/>
          <w:sz w:val="28"/>
          <w:szCs w:val="28"/>
        </w:rPr>
        <w:t>лу с 01.01.2015.</w:t>
      </w:r>
    </w:p>
    <w:p w:rsidR="00B37A45" w:rsidRPr="00B37A45" w:rsidRDefault="00B37A45" w:rsidP="00B37A45">
      <w:pPr>
        <w:spacing w:after="0" w:line="240" w:lineRule="auto"/>
        <w:ind w:firstLine="708"/>
        <w:jc w:val="both"/>
        <w:rPr>
          <w:rFonts w:ascii="Times New Roman" w:hAnsi="Times New Roman"/>
          <w:sz w:val="28"/>
          <w:szCs w:val="28"/>
        </w:rPr>
      </w:pPr>
      <w:r w:rsidRPr="00B37A45">
        <w:rPr>
          <w:rFonts w:ascii="Times New Roman" w:hAnsi="Times New Roman"/>
          <w:sz w:val="28"/>
          <w:szCs w:val="28"/>
        </w:rPr>
        <w:t>В Краснодаре успешно действуют 10 государственных учреждений соц</w:t>
      </w:r>
      <w:r w:rsidRPr="00B37A45">
        <w:rPr>
          <w:rFonts w:ascii="Times New Roman" w:hAnsi="Times New Roman"/>
          <w:sz w:val="28"/>
          <w:szCs w:val="28"/>
        </w:rPr>
        <w:t>и</w:t>
      </w:r>
      <w:r w:rsidRPr="00B37A45">
        <w:rPr>
          <w:rFonts w:ascii="Times New Roman" w:hAnsi="Times New Roman"/>
          <w:sz w:val="28"/>
          <w:szCs w:val="28"/>
        </w:rPr>
        <w:t>ального обслуживания населения:</w:t>
      </w:r>
    </w:p>
    <w:p w:rsidR="00B37A45" w:rsidRPr="00B37A45" w:rsidRDefault="00B37A45" w:rsidP="00B37A45">
      <w:pPr>
        <w:spacing w:after="0" w:line="240" w:lineRule="auto"/>
        <w:jc w:val="both"/>
        <w:rPr>
          <w:rFonts w:ascii="Times New Roman" w:hAnsi="Times New Roman"/>
          <w:sz w:val="28"/>
          <w:szCs w:val="28"/>
        </w:rPr>
      </w:pPr>
      <w:r w:rsidRPr="00B37A45">
        <w:rPr>
          <w:rFonts w:ascii="Times New Roman" w:hAnsi="Times New Roman"/>
          <w:sz w:val="28"/>
          <w:szCs w:val="28"/>
        </w:rPr>
        <w:tab/>
        <w:t>- 4 центра социального обслуживания пожилых граждан и инвалидов;</w:t>
      </w:r>
    </w:p>
    <w:p w:rsidR="00B37A45" w:rsidRPr="00B37A45" w:rsidRDefault="00B37A45" w:rsidP="00B37A45">
      <w:pPr>
        <w:spacing w:after="0" w:line="240" w:lineRule="auto"/>
        <w:jc w:val="both"/>
        <w:rPr>
          <w:rFonts w:ascii="Times New Roman" w:hAnsi="Times New Roman"/>
          <w:sz w:val="28"/>
          <w:szCs w:val="28"/>
        </w:rPr>
      </w:pPr>
      <w:r w:rsidRPr="00B37A45">
        <w:rPr>
          <w:rFonts w:ascii="Times New Roman" w:hAnsi="Times New Roman"/>
          <w:sz w:val="28"/>
          <w:szCs w:val="28"/>
        </w:rPr>
        <w:tab/>
        <w:t>- 4 центра социального обслуживания семьи и детей;</w:t>
      </w:r>
    </w:p>
    <w:p w:rsidR="00B37A45" w:rsidRPr="00B37A45" w:rsidRDefault="00B37A45" w:rsidP="00B37A45">
      <w:pPr>
        <w:spacing w:after="0" w:line="240" w:lineRule="auto"/>
        <w:jc w:val="both"/>
        <w:rPr>
          <w:rFonts w:ascii="Times New Roman" w:hAnsi="Times New Roman"/>
          <w:sz w:val="28"/>
          <w:szCs w:val="28"/>
        </w:rPr>
      </w:pPr>
      <w:r w:rsidRPr="00B37A45">
        <w:rPr>
          <w:rFonts w:ascii="Times New Roman" w:hAnsi="Times New Roman"/>
          <w:sz w:val="28"/>
          <w:szCs w:val="28"/>
        </w:rPr>
        <w:tab/>
        <w:t>- центр социальной адаптации для лиц без определенного места жител</w:t>
      </w:r>
      <w:r w:rsidRPr="00B37A45">
        <w:rPr>
          <w:rFonts w:ascii="Times New Roman" w:hAnsi="Times New Roman"/>
          <w:sz w:val="28"/>
          <w:szCs w:val="28"/>
        </w:rPr>
        <w:t>ь</w:t>
      </w:r>
      <w:r w:rsidRPr="00B37A45">
        <w:rPr>
          <w:rFonts w:ascii="Times New Roman" w:hAnsi="Times New Roman"/>
          <w:sz w:val="28"/>
          <w:szCs w:val="28"/>
        </w:rPr>
        <w:t>ства и занятий;</w:t>
      </w:r>
    </w:p>
    <w:p w:rsidR="00B37A45" w:rsidRPr="00B37A45" w:rsidRDefault="00B37A45" w:rsidP="00B37A45">
      <w:pPr>
        <w:spacing w:after="0" w:line="240" w:lineRule="auto"/>
        <w:jc w:val="both"/>
        <w:rPr>
          <w:rFonts w:ascii="Times New Roman" w:hAnsi="Times New Roman"/>
          <w:sz w:val="28"/>
          <w:szCs w:val="28"/>
        </w:rPr>
      </w:pPr>
      <w:r w:rsidRPr="00B37A45">
        <w:rPr>
          <w:rFonts w:ascii="Times New Roman" w:hAnsi="Times New Roman"/>
          <w:sz w:val="28"/>
          <w:szCs w:val="28"/>
        </w:rPr>
        <w:tab/>
        <w:t>- геронтологический центр.</w:t>
      </w:r>
    </w:p>
    <w:p w:rsidR="00B37A45" w:rsidRPr="00B37A45" w:rsidRDefault="00B37A45" w:rsidP="00B37A45">
      <w:pPr>
        <w:spacing w:after="0" w:line="240" w:lineRule="auto"/>
        <w:ind w:firstLine="720"/>
        <w:jc w:val="both"/>
        <w:rPr>
          <w:rFonts w:ascii="Times New Roman" w:hAnsi="Times New Roman"/>
          <w:sz w:val="28"/>
          <w:szCs w:val="28"/>
        </w:rPr>
      </w:pPr>
      <w:r w:rsidRPr="00B37A45">
        <w:rPr>
          <w:rFonts w:ascii="Times New Roman" w:hAnsi="Times New Roman"/>
          <w:sz w:val="28"/>
          <w:szCs w:val="28"/>
        </w:rPr>
        <w:t>Деятельность учреждений социального обслуживания граждан направл</w:t>
      </w:r>
      <w:r w:rsidRPr="00B37A45">
        <w:rPr>
          <w:rFonts w:ascii="Times New Roman" w:hAnsi="Times New Roman"/>
          <w:sz w:val="28"/>
          <w:szCs w:val="28"/>
        </w:rPr>
        <w:t>е</w:t>
      </w:r>
      <w:r w:rsidRPr="00B37A45">
        <w:rPr>
          <w:rFonts w:ascii="Times New Roman" w:hAnsi="Times New Roman"/>
          <w:sz w:val="28"/>
          <w:szCs w:val="28"/>
        </w:rPr>
        <w:t>на на оказание социально-бытовых, социально-медицинских, психолого-педагогических, социально-правовых и иных социальных услуг и материальной помощи гражданам, семьям с детьми, семьям с детьми, находящимся в трудной жизненной ситуации, социально опасном положении, а также на оказание с</w:t>
      </w:r>
      <w:r w:rsidRPr="00B37A45">
        <w:rPr>
          <w:rFonts w:ascii="Times New Roman" w:hAnsi="Times New Roman"/>
          <w:sz w:val="28"/>
          <w:szCs w:val="28"/>
        </w:rPr>
        <w:t>о</w:t>
      </w:r>
      <w:r w:rsidRPr="00B37A45">
        <w:rPr>
          <w:rFonts w:ascii="Times New Roman" w:hAnsi="Times New Roman"/>
          <w:sz w:val="28"/>
          <w:szCs w:val="28"/>
        </w:rPr>
        <w:t>действия в их социализации, реабилитации и социальной адаптации.</w:t>
      </w:r>
    </w:p>
    <w:p w:rsidR="00B37A45" w:rsidRPr="00B37A45" w:rsidRDefault="00B37A45" w:rsidP="00B37A45">
      <w:pPr>
        <w:spacing w:after="0" w:line="240" w:lineRule="auto"/>
        <w:ind w:firstLine="720"/>
        <w:jc w:val="both"/>
        <w:rPr>
          <w:rFonts w:ascii="Times New Roman" w:hAnsi="Times New Roman"/>
          <w:sz w:val="28"/>
          <w:szCs w:val="28"/>
        </w:rPr>
      </w:pPr>
      <w:r w:rsidRPr="00B37A45">
        <w:rPr>
          <w:rFonts w:ascii="Times New Roman" w:hAnsi="Times New Roman"/>
          <w:sz w:val="28"/>
          <w:szCs w:val="28"/>
        </w:rPr>
        <w:t>В январе-июне 2016 года в центрах обслужено порядка 20 тысяч человек, в том числе: пожилых граждан, инвалидов и лиц БОМЖ – 17,9 тысячи человек, родителей несовершеннолетних детей – 1,4 тысячи человек, 655 детей.</w:t>
      </w:r>
    </w:p>
    <w:p w:rsidR="00B37A45" w:rsidRPr="00B37A45" w:rsidRDefault="00B37A45" w:rsidP="00B37A45">
      <w:pPr>
        <w:spacing w:after="0" w:line="240" w:lineRule="auto"/>
        <w:jc w:val="both"/>
        <w:rPr>
          <w:rFonts w:ascii="Times New Roman" w:hAnsi="Times New Roman"/>
          <w:sz w:val="28"/>
          <w:szCs w:val="28"/>
        </w:rPr>
      </w:pPr>
    </w:p>
    <w:p w:rsidR="00B37A45" w:rsidRPr="00B37A45" w:rsidRDefault="00B37A45" w:rsidP="00B37A45">
      <w:pPr>
        <w:keepNext/>
        <w:spacing w:after="0" w:line="240" w:lineRule="auto"/>
        <w:jc w:val="both"/>
        <w:outlineLvl w:val="0"/>
        <w:rPr>
          <w:rFonts w:ascii="Times New Roman" w:hAnsi="Times New Roman"/>
          <w:b/>
          <w:bCs/>
          <w:i/>
          <w:sz w:val="28"/>
          <w:szCs w:val="28"/>
        </w:rPr>
      </w:pPr>
      <w:r w:rsidRPr="00B37A45">
        <w:rPr>
          <w:rFonts w:ascii="Times New Roman" w:hAnsi="Times New Roman"/>
          <w:b/>
          <w:bCs/>
          <w:i/>
          <w:sz w:val="28"/>
          <w:szCs w:val="28"/>
        </w:rPr>
        <w:t xml:space="preserve">          Социально-трудовые отношения и охрана труда</w:t>
      </w:r>
    </w:p>
    <w:p w:rsidR="00B37A45" w:rsidRPr="00B37A45" w:rsidRDefault="00B37A45" w:rsidP="00B37A45">
      <w:pPr>
        <w:spacing w:after="0" w:line="240" w:lineRule="auto"/>
        <w:jc w:val="both"/>
        <w:rPr>
          <w:rFonts w:ascii="Times New Roman" w:hAnsi="Times New Roman"/>
          <w:sz w:val="28"/>
          <w:szCs w:val="28"/>
        </w:rPr>
      </w:pPr>
    </w:p>
    <w:p w:rsidR="00B37A45" w:rsidRPr="00B37A45" w:rsidRDefault="00B37A45" w:rsidP="00B37A45">
      <w:pPr>
        <w:spacing w:after="0" w:line="240" w:lineRule="auto"/>
        <w:ind w:firstLine="720"/>
        <w:jc w:val="both"/>
        <w:rPr>
          <w:rFonts w:ascii="Times New Roman" w:hAnsi="Times New Roman"/>
          <w:sz w:val="28"/>
          <w:szCs w:val="28"/>
        </w:rPr>
      </w:pPr>
      <w:r w:rsidRPr="00B37A45">
        <w:rPr>
          <w:rFonts w:ascii="Times New Roman" w:hAnsi="Times New Roman"/>
          <w:sz w:val="28"/>
          <w:szCs w:val="28"/>
        </w:rPr>
        <w:lastRenderedPageBreak/>
        <w:t>В муниципальном образовании город Краснодар действуют Координац</w:t>
      </w:r>
      <w:r w:rsidRPr="00B37A45">
        <w:rPr>
          <w:rFonts w:ascii="Times New Roman" w:hAnsi="Times New Roman"/>
          <w:sz w:val="28"/>
          <w:szCs w:val="28"/>
        </w:rPr>
        <w:t>и</w:t>
      </w:r>
      <w:r w:rsidRPr="00B37A45">
        <w:rPr>
          <w:rFonts w:ascii="Times New Roman" w:hAnsi="Times New Roman"/>
          <w:sz w:val="28"/>
          <w:szCs w:val="28"/>
        </w:rPr>
        <w:t>онный совет по охране труда, Краснодарская городская трехсторонняя коми</w:t>
      </w:r>
      <w:r w:rsidRPr="00B37A45">
        <w:rPr>
          <w:rFonts w:ascii="Times New Roman" w:hAnsi="Times New Roman"/>
          <w:sz w:val="28"/>
          <w:szCs w:val="28"/>
        </w:rPr>
        <w:t>с</w:t>
      </w:r>
      <w:r w:rsidRPr="00B37A45">
        <w:rPr>
          <w:rFonts w:ascii="Times New Roman" w:hAnsi="Times New Roman"/>
          <w:sz w:val="28"/>
          <w:szCs w:val="28"/>
        </w:rPr>
        <w:t xml:space="preserve">сия по урегулированию социально-трудовых отношений, городская комиссия по вопросам </w:t>
      </w:r>
      <w:proofErr w:type="spellStart"/>
      <w:r w:rsidRPr="00B37A45">
        <w:rPr>
          <w:rFonts w:ascii="Times New Roman" w:hAnsi="Times New Roman"/>
          <w:sz w:val="28"/>
          <w:szCs w:val="28"/>
        </w:rPr>
        <w:t>гендерного</w:t>
      </w:r>
      <w:proofErr w:type="spellEnd"/>
      <w:r w:rsidRPr="00B37A45">
        <w:rPr>
          <w:rFonts w:ascii="Times New Roman" w:hAnsi="Times New Roman"/>
          <w:sz w:val="28"/>
          <w:szCs w:val="28"/>
        </w:rPr>
        <w:t xml:space="preserve"> равенства.</w:t>
      </w:r>
    </w:p>
    <w:p w:rsidR="00B37A45" w:rsidRPr="00B37A45" w:rsidRDefault="00B37A45" w:rsidP="00B37A45">
      <w:pPr>
        <w:spacing w:after="0" w:line="240" w:lineRule="auto"/>
        <w:ind w:firstLine="720"/>
        <w:jc w:val="both"/>
        <w:rPr>
          <w:rFonts w:ascii="Times New Roman" w:hAnsi="Times New Roman"/>
          <w:sz w:val="28"/>
          <w:szCs w:val="28"/>
        </w:rPr>
      </w:pPr>
      <w:proofErr w:type="gramStart"/>
      <w:r w:rsidRPr="00B37A45">
        <w:rPr>
          <w:rFonts w:ascii="Times New Roman" w:hAnsi="Times New Roman"/>
          <w:sz w:val="28"/>
          <w:szCs w:val="28"/>
        </w:rPr>
        <w:t>В целях повышения эффективности работы в области охраны труда в м</w:t>
      </w:r>
      <w:r w:rsidRPr="00B37A45">
        <w:rPr>
          <w:rFonts w:ascii="Times New Roman" w:hAnsi="Times New Roman"/>
          <w:sz w:val="28"/>
          <w:szCs w:val="28"/>
        </w:rPr>
        <w:t>у</w:t>
      </w:r>
      <w:r w:rsidRPr="00B37A45">
        <w:rPr>
          <w:rFonts w:ascii="Times New Roman" w:hAnsi="Times New Roman"/>
          <w:sz w:val="28"/>
          <w:szCs w:val="28"/>
        </w:rPr>
        <w:t>ниципальном образовании город Краснодар создавались условия для социал</w:t>
      </w:r>
      <w:r w:rsidRPr="00B37A45">
        <w:rPr>
          <w:rFonts w:ascii="Times New Roman" w:hAnsi="Times New Roman"/>
          <w:sz w:val="28"/>
          <w:szCs w:val="28"/>
        </w:rPr>
        <w:t>ь</w:t>
      </w:r>
      <w:r w:rsidRPr="00B37A45">
        <w:rPr>
          <w:rFonts w:ascii="Times New Roman" w:hAnsi="Times New Roman"/>
          <w:sz w:val="28"/>
          <w:szCs w:val="28"/>
        </w:rPr>
        <w:t>ной защиты работающих краснодарцев, велась работа по заключению колле</w:t>
      </w:r>
      <w:r w:rsidRPr="00B37A45">
        <w:rPr>
          <w:rFonts w:ascii="Times New Roman" w:hAnsi="Times New Roman"/>
          <w:sz w:val="28"/>
          <w:szCs w:val="28"/>
        </w:rPr>
        <w:t>к</w:t>
      </w:r>
      <w:r w:rsidRPr="00B37A45">
        <w:rPr>
          <w:rFonts w:ascii="Times New Roman" w:hAnsi="Times New Roman"/>
          <w:sz w:val="28"/>
          <w:szCs w:val="28"/>
        </w:rPr>
        <w:t>тивных договоров в организациях города, привлечению большего количества организаций к заключению договоров, совершенствованию положений колле</w:t>
      </w:r>
      <w:r w:rsidRPr="00B37A45">
        <w:rPr>
          <w:rFonts w:ascii="Times New Roman" w:hAnsi="Times New Roman"/>
          <w:sz w:val="28"/>
          <w:szCs w:val="28"/>
        </w:rPr>
        <w:t>к</w:t>
      </w:r>
      <w:r w:rsidRPr="00B37A45">
        <w:rPr>
          <w:rFonts w:ascii="Times New Roman" w:hAnsi="Times New Roman"/>
          <w:sz w:val="28"/>
          <w:szCs w:val="28"/>
        </w:rPr>
        <w:t>тивных договоров, проводились комплексные проверки состояния и условий охраны труда в организациях.</w:t>
      </w:r>
      <w:proofErr w:type="gramEnd"/>
    </w:p>
    <w:p w:rsidR="00B37A45" w:rsidRPr="00B37A45" w:rsidRDefault="00B37A45" w:rsidP="00B37A45">
      <w:pPr>
        <w:spacing w:after="0" w:line="240" w:lineRule="auto"/>
        <w:jc w:val="both"/>
        <w:rPr>
          <w:rFonts w:ascii="Times New Roman" w:hAnsi="Times New Roman"/>
          <w:sz w:val="28"/>
          <w:szCs w:val="28"/>
        </w:rPr>
      </w:pPr>
      <w:r w:rsidRPr="00B37A45">
        <w:rPr>
          <w:rFonts w:ascii="Times New Roman" w:hAnsi="Times New Roman"/>
          <w:sz w:val="28"/>
          <w:szCs w:val="28"/>
        </w:rPr>
        <w:tab/>
        <w:t xml:space="preserve">На </w:t>
      </w:r>
      <w:proofErr w:type="gramStart"/>
      <w:r w:rsidRPr="00B37A45">
        <w:rPr>
          <w:rFonts w:ascii="Times New Roman" w:hAnsi="Times New Roman"/>
          <w:sz w:val="28"/>
          <w:szCs w:val="28"/>
        </w:rPr>
        <w:t>официальном</w:t>
      </w:r>
      <w:proofErr w:type="gramEnd"/>
      <w:r w:rsidRPr="00B37A45">
        <w:rPr>
          <w:rFonts w:ascii="Times New Roman" w:hAnsi="Times New Roman"/>
          <w:sz w:val="28"/>
          <w:szCs w:val="28"/>
        </w:rPr>
        <w:t xml:space="preserve"> </w:t>
      </w:r>
      <w:proofErr w:type="spellStart"/>
      <w:r w:rsidRPr="00B37A45">
        <w:rPr>
          <w:rFonts w:ascii="Times New Roman" w:hAnsi="Times New Roman"/>
          <w:sz w:val="28"/>
          <w:szCs w:val="28"/>
        </w:rPr>
        <w:t>Интернет-портале</w:t>
      </w:r>
      <w:proofErr w:type="spellEnd"/>
      <w:r w:rsidRPr="00B37A45">
        <w:rPr>
          <w:rFonts w:ascii="Times New Roman" w:hAnsi="Times New Roman"/>
          <w:sz w:val="28"/>
          <w:szCs w:val="28"/>
        </w:rPr>
        <w:t xml:space="preserve"> администрации муниципального о</w:t>
      </w:r>
      <w:r w:rsidRPr="00B37A45">
        <w:rPr>
          <w:rFonts w:ascii="Times New Roman" w:hAnsi="Times New Roman"/>
          <w:sz w:val="28"/>
          <w:szCs w:val="28"/>
        </w:rPr>
        <w:t>б</w:t>
      </w:r>
      <w:r w:rsidRPr="00B37A45">
        <w:rPr>
          <w:rFonts w:ascii="Times New Roman" w:hAnsi="Times New Roman"/>
          <w:sz w:val="28"/>
          <w:szCs w:val="28"/>
        </w:rPr>
        <w:t>разования город Краснодар и городской Думы Краснодара, в средствах масс</w:t>
      </w:r>
      <w:r w:rsidRPr="00B37A45">
        <w:rPr>
          <w:rFonts w:ascii="Times New Roman" w:hAnsi="Times New Roman"/>
          <w:sz w:val="28"/>
          <w:szCs w:val="28"/>
        </w:rPr>
        <w:t>о</w:t>
      </w:r>
      <w:r w:rsidRPr="00B37A45">
        <w:rPr>
          <w:rFonts w:ascii="Times New Roman" w:hAnsi="Times New Roman"/>
          <w:sz w:val="28"/>
          <w:szCs w:val="28"/>
        </w:rPr>
        <w:t>вой информации размещалась информация по вопросам регулирования соц</w:t>
      </w:r>
      <w:r w:rsidRPr="00B37A45">
        <w:rPr>
          <w:rFonts w:ascii="Times New Roman" w:hAnsi="Times New Roman"/>
          <w:sz w:val="28"/>
          <w:szCs w:val="28"/>
        </w:rPr>
        <w:t>и</w:t>
      </w:r>
      <w:r w:rsidRPr="00B37A45">
        <w:rPr>
          <w:rFonts w:ascii="Times New Roman" w:hAnsi="Times New Roman"/>
          <w:sz w:val="28"/>
          <w:szCs w:val="28"/>
        </w:rPr>
        <w:t xml:space="preserve">ально-трудовых отношений, защиты прав трудящихся, защиты интересов детей и женщин, обеспечения безопасных условий труда. </w:t>
      </w:r>
    </w:p>
    <w:p w:rsidR="0004543F" w:rsidRPr="00281F32" w:rsidRDefault="0004543F" w:rsidP="002D21F8">
      <w:pPr>
        <w:spacing w:after="0" w:line="240" w:lineRule="auto"/>
        <w:ind w:firstLine="720"/>
        <w:jc w:val="both"/>
        <w:rPr>
          <w:rFonts w:ascii="Times New Roman" w:hAnsi="Times New Roman"/>
          <w:sz w:val="28"/>
          <w:szCs w:val="28"/>
          <w:lang w:eastAsia="ru-RU"/>
        </w:rPr>
      </w:pPr>
    </w:p>
    <w:p w:rsidR="002D21F8" w:rsidRDefault="002D21F8" w:rsidP="002D21F8">
      <w:pPr>
        <w:pStyle w:val="3"/>
        <w:tabs>
          <w:tab w:val="left" w:pos="7938"/>
        </w:tabs>
        <w:spacing w:after="0" w:line="240" w:lineRule="auto"/>
        <w:ind w:firstLine="851"/>
        <w:jc w:val="both"/>
        <w:rPr>
          <w:rFonts w:ascii="Times New Roman" w:hAnsi="Times New Roman"/>
          <w:sz w:val="28"/>
          <w:szCs w:val="28"/>
        </w:rPr>
      </w:pPr>
    </w:p>
    <w:p w:rsidR="00CF3BAE" w:rsidRPr="00CF3BAE" w:rsidRDefault="00CF3BAE" w:rsidP="00CF3BAE">
      <w:pPr>
        <w:spacing w:after="0" w:line="240" w:lineRule="auto"/>
        <w:jc w:val="center"/>
        <w:rPr>
          <w:rFonts w:ascii="Times New Roman" w:hAnsi="Times New Roman"/>
          <w:b/>
          <w:sz w:val="28"/>
        </w:rPr>
      </w:pPr>
      <w:r w:rsidRPr="00CF3BAE">
        <w:rPr>
          <w:rFonts w:ascii="Times New Roman" w:hAnsi="Times New Roman"/>
          <w:b/>
          <w:sz w:val="28"/>
        </w:rPr>
        <w:t>Здравоохранение</w:t>
      </w:r>
    </w:p>
    <w:p w:rsidR="00CF3BAE" w:rsidRPr="00CF3BAE" w:rsidRDefault="00CF3BAE" w:rsidP="00CF3BAE">
      <w:pPr>
        <w:spacing w:after="0" w:line="240" w:lineRule="auto"/>
        <w:ind w:firstLine="709"/>
        <w:jc w:val="both"/>
        <w:rPr>
          <w:rFonts w:ascii="Times New Roman" w:hAnsi="Times New Roman"/>
          <w:b/>
          <w:sz w:val="28"/>
          <w:u w:val="single"/>
        </w:rPr>
      </w:pPr>
    </w:p>
    <w:p w:rsidR="00CF3BAE" w:rsidRPr="00CF3BAE" w:rsidRDefault="00CF3BAE" w:rsidP="00CF3BAE">
      <w:pPr>
        <w:spacing w:after="0" w:line="240" w:lineRule="auto"/>
        <w:ind w:firstLine="709"/>
        <w:jc w:val="both"/>
        <w:rPr>
          <w:rFonts w:ascii="Times New Roman" w:hAnsi="Times New Roman"/>
          <w:sz w:val="28"/>
          <w:szCs w:val="28"/>
        </w:rPr>
      </w:pPr>
      <w:r w:rsidRPr="00CF3BAE">
        <w:rPr>
          <w:rFonts w:ascii="Times New Roman" w:hAnsi="Times New Roman"/>
          <w:sz w:val="28"/>
          <w:szCs w:val="28"/>
        </w:rPr>
        <w:t xml:space="preserve">Оптимизация системы здравоохранения – важнейшая часть социально-экономической политики администрации города Краснодара. Основной целью в области реформирования структурных элементов системы здравоохранения является организация и обеспечение повышения доступности и качества медицинского обслуживания населения, создание условий для оказания эффективной медицинской помощи на </w:t>
      </w:r>
      <w:proofErr w:type="spellStart"/>
      <w:r w:rsidRPr="00CF3BAE">
        <w:rPr>
          <w:rFonts w:ascii="Times New Roman" w:hAnsi="Times New Roman"/>
          <w:sz w:val="28"/>
          <w:szCs w:val="28"/>
        </w:rPr>
        <w:t>догоспитальном</w:t>
      </w:r>
      <w:proofErr w:type="spellEnd"/>
      <w:r w:rsidRPr="00CF3BAE">
        <w:rPr>
          <w:rFonts w:ascii="Times New Roman" w:hAnsi="Times New Roman"/>
          <w:sz w:val="28"/>
          <w:szCs w:val="28"/>
        </w:rPr>
        <w:t xml:space="preserve"> этапе,</w:t>
      </w:r>
      <w:r w:rsidRPr="00CF3BAE">
        <w:rPr>
          <w:rFonts w:ascii="Times New Roman" w:hAnsi="Times New Roman"/>
        </w:rPr>
        <w:t xml:space="preserve"> </w:t>
      </w:r>
      <w:r w:rsidRPr="00CF3BAE">
        <w:rPr>
          <w:rFonts w:ascii="Times New Roman" w:hAnsi="Times New Roman"/>
          <w:sz w:val="28"/>
          <w:szCs w:val="28"/>
        </w:rPr>
        <w:t>снижение уровня заболеваемости, инвалидности, смертности, развитие профилактической направленности здравоохранения, удовлетворение потребности населения в высокотехнологичных видах медицинской помощи.</w:t>
      </w:r>
    </w:p>
    <w:p w:rsidR="00CF3BAE" w:rsidRPr="00CF3BAE" w:rsidRDefault="00CF3BAE" w:rsidP="00CF3BAE">
      <w:pPr>
        <w:spacing w:after="0" w:line="240" w:lineRule="auto"/>
        <w:ind w:firstLine="709"/>
        <w:jc w:val="both"/>
        <w:rPr>
          <w:rFonts w:ascii="Times New Roman" w:hAnsi="Times New Roman"/>
          <w:sz w:val="28"/>
          <w:szCs w:val="28"/>
        </w:rPr>
      </w:pPr>
      <w:r w:rsidRPr="00CF3BAE">
        <w:rPr>
          <w:rFonts w:ascii="Times New Roman" w:hAnsi="Times New Roman"/>
          <w:sz w:val="28"/>
          <w:szCs w:val="28"/>
        </w:rPr>
        <w:t xml:space="preserve">В столице Кубани сосредоточены медицинские учреждения различных форм собственности и подчинения. </w:t>
      </w:r>
      <w:proofErr w:type="gramStart"/>
      <w:r w:rsidRPr="00CF3BAE">
        <w:rPr>
          <w:rFonts w:ascii="Times New Roman" w:hAnsi="Times New Roman"/>
          <w:sz w:val="28"/>
          <w:szCs w:val="28"/>
        </w:rPr>
        <w:t xml:space="preserve">В систему муниципального здравоохранения входят </w:t>
      </w:r>
      <w:r w:rsidRPr="00CF3BAE">
        <w:rPr>
          <w:rFonts w:ascii="Times New Roman" w:hAnsi="Times New Roman"/>
          <w:sz w:val="28"/>
        </w:rPr>
        <w:t>43 лечебно-профилактические медицинские организации, из них 8</w:t>
      </w:r>
      <w:r w:rsidRPr="00CF3BAE">
        <w:rPr>
          <w:rFonts w:ascii="Times New Roman" w:hAnsi="Times New Roman"/>
        </w:rPr>
        <w:t xml:space="preserve"> </w:t>
      </w:r>
      <w:r w:rsidRPr="00CF3BAE">
        <w:rPr>
          <w:rFonts w:ascii="Times New Roman" w:hAnsi="Times New Roman"/>
          <w:sz w:val="28"/>
          <w:szCs w:val="28"/>
        </w:rPr>
        <w:t>стационаров общей мощностью на 2318 коек круглосуточного, 188 коек дневного пребывания и 96 коек дневного стационара, а также амбулаторные подразделения на 1230 посещений в смену, 35 организаций амбулаторно-поликлинического профиля на 11200 посещений в смену и 322 койки дневного стационара.</w:t>
      </w:r>
      <w:proofErr w:type="gramEnd"/>
    </w:p>
    <w:p w:rsidR="00CF3BAE" w:rsidRPr="00CF3BAE" w:rsidRDefault="00CF3BAE" w:rsidP="00CF3BAE">
      <w:pPr>
        <w:shd w:val="clear" w:color="auto" w:fill="FFFFFF"/>
        <w:spacing w:after="0" w:line="240" w:lineRule="auto"/>
        <w:ind w:firstLine="720"/>
        <w:jc w:val="both"/>
        <w:rPr>
          <w:rFonts w:ascii="Times New Roman" w:hAnsi="Times New Roman"/>
          <w:sz w:val="28"/>
          <w:szCs w:val="28"/>
        </w:rPr>
      </w:pPr>
      <w:r w:rsidRPr="00CF3BAE">
        <w:rPr>
          <w:rFonts w:ascii="Times New Roman" w:hAnsi="Times New Roman"/>
          <w:sz w:val="28"/>
          <w:szCs w:val="28"/>
        </w:rPr>
        <w:t xml:space="preserve">В муниципальных учреждениях здравоохранения города по состоянию на 01.07.2016 работали 11427 человек, в том числе: врачи всех специальностей ‒ 3064 человека, средний медицинский персонал ‒ 4856 человек, младший медперсонал – 1736 человек. </w:t>
      </w:r>
    </w:p>
    <w:p w:rsidR="00CF3BAE" w:rsidRPr="00CF3BAE" w:rsidRDefault="00CF3BAE" w:rsidP="00CF3BAE">
      <w:pPr>
        <w:shd w:val="clear" w:color="auto" w:fill="FFFFFF"/>
        <w:spacing w:after="0" w:line="240" w:lineRule="auto"/>
        <w:ind w:firstLine="720"/>
        <w:jc w:val="both"/>
        <w:rPr>
          <w:rFonts w:ascii="Times New Roman" w:hAnsi="Times New Roman"/>
          <w:sz w:val="28"/>
          <w:szCs w:val="28"/>
        </w:rPr>
      </w:pPr>
      <w:r w:rsidRPr="00CF3BAE">
        <w:rPr>
          <w:rFonts w:ascii="Times New Roman" w:hAnsi="Times New Roman"/>
          <w:sz w:val="28"/>
          <w:szCs w:val="28"/>
        </w:rPr>
        <w:t xml:space="preserve">Укомплектованность медицинскими кадрами составляет 68,9 процента по всем категориям персонала, в том числе: по врачебным должностям – 71 </w:t>
      </w:r>
      <w:r w:rsidRPr="00CF3BAE">
        <w:rPr>
          <w:rFonts w:ascii="Times New Roman" w:hAnsi="Times New Roman"/>
          <w:sz w:val="28"/>
          <w:szCs w:val="28"/>
        </w:rPr>
        <w:lastRenderedPageBreak/>
        <w:t>процент, по среднему медицинскому персоналу – 66,4 процента, по младшему медицинскому персоналу – 63,6 процента.</w:t>
      </w:r>
    </w:p>
    <w:p w:rsidR="00CF3BAE" w:rsidRPr="00CF3BAE" w:rsidRDefault="00CF3BAE" w:rsidP="00CF3BAE">
      <w:pPr>
        <w:shd w:val="clear" w:color="auto" w:fill="FFFFFF"/>
        <w:spacing w:after="0" w:line="240" w:lineRule="auto"/>
        <w:ind w:firstLine="720"/>
        <w:jc w:val="both"/>
        <w:rPr>
          <w:rFonts w:ascii="Times New Roman" w:hAnsi="Times New Roman"/>
          <w:sz w:val="28"/>
        </w:rPr>
      </w:pPr>
      <w:r w:rsidRPr="00CF3BAE">
        <w:rPr>
          <w:rFonts w:ascii="Times New Roman" w:hAnsi="Times New Roman"/>
          <w:sz w:val="28"/>
        </w:rPr>
        <w:t xml:space="preserve">За истекшее полугодие 2016 года число обращений пациентов в лечебные учреждения за амбулаторной медицинской помощью увеличилось на 12,3 процента в сравнении с аналогичным периодом 2015 года и составило около 3593 тысяч обращений. </w:t>
      </w:r>
      <w:r w:rsidRPr="00CF3BAE">
        <w:rPr>
          <w:rFonts w:ascii="Times New Roman" w:hAnsi="Times New Roman"/>
          <w:sz w:val="28"/>
          <w:szCs w:val="28"/>
        </w:rPr>
        <w:t xml:space="preserve">В дневные стационары за оказанием медицинской помощи обратились </w:t>
      </w:r>
      <w:r w:rsidRPr="00CF3BAE">
        <w:rPr>
          <w:rFonts w:ascii="Times New Roman" w:hAnsi="Times New Roman"/>
          <w:sz w:val="28"/>
        </w:rPr>
        <w:t>16714 человек. Количество койко-дней по стационарной медицинской помощи по состоянию на 01.07.2016 составило порядка 356 тысяч койко-дней. Количество вызовов скорой медицинской помощи за истекшие 6 месяцев 2016 года составило 164,5 тысячи.</w:t>
      </w:r>
    </w:p>
    <w:p w:rsidR="00CF3BAE" w:rsidRPr="00CF3BAE" w:rsidRDefault="00CF3BAE" w:rsidP="00CF3BAE">
      <w:pPr>
        <w:spacing w:after="0" w:line="240" w:lineRule="auto"/>
        <w:ind w:firstLine="709"/>
        <w:jc w:val="both"/>
        <w:rPr>
          <w:rFonts w:ascii="Times New Roman" w:hAnsi="Times New Roman"/>
          <w:sz w:val="28"/>
          <w:szCs w:val="28"/>
        </w:rPr>
      </w:pPr>
      <w:r w:rsidRPr="00CF3BAE">
        <w:rPr>
          <w:rFonts w:ascii="Times New Roman" w:hAnsi="Times New Roman"/>
          <w:sz w:val="28"/>
          <w:szCs w:val="28"/>
        </w:rPr>
        <w:t xml:space="preserve">Активно происходит дальнейшее развитие первичной медико-санитарной помощи населению отдаленных районов, которое направлено на сохранение и развитие фельдшерско-акушерских пунктов, офисов общей врачебной практики, расширение выездной работы в составе врачебных бригад, в том числе для проведения профилактической работы. </w:t>
      </w:r>
    </w:p>
    <w:p w:rsidR="00CF3BAE" w:rsidRPr="00CF3BAE" w:rsidRDefault="00CF3BAE" w:rsidP="00CF3BAE">
      <w:pPr>
        <w:shd w:val="clear" w:color="auto" w:fill="FFFFFF"/>
        <w:spacing w:after="0" w:line="240" w:lineRule="auto"/>
        <w:ind w:firstLine="709"/>
        <w:jc w:val="both"/>
        <w:rPr>
          <w:rFonts w:ascii="Times New Roman" w:hAnsi="Times New Roman"/>
          <w:sz w:val="28"/>
          <w:szCs w:val="28"/>
        </w:rPr>
      </w:pPr>
      <w:proofErr w:type="gramStart"/>
      <w:r w:rsidRPr="00CF3BAE">
        <w:rPr>
          <w:rFonts w:ascii="Times New Roman" w:hAnsi="Times New Roman"/>
          <w:sz w:val="28"/>
          <w:szCs w:val="28"/>
        </w:rPr>
        <w:t xml:space="preserve">В краевом центре функционируют 19 офисов врача общей практики, 10 из которых расположены в населённых пунктах пригорода Краснодара: посёлках Колосистом, Южном, Индустриальном, Берёзовом, Лазурном, Прогресс, отделении № 2 </w:t>
      </w:r>
      <w:proofErr w:type="spellStart"/>
      <w:r w:rsidRPr="00CF3BAE">
        <w:rPr>
          <w:rFonts w:ascii="Times New Roman" w:hAnsi="Times New Roman"/>
          <w:sz w:val="28"/>
          <w:szCs w:val="28"/>
        </w:rPr>
        <w:t>Северо-Кавказского</w:t>
      </w:r>
      <w:proofErr w:type="spellEnd"/>
      <w:r w:rsidRPr="00CF3BAE">
        <w:rPr>
          <w:rFonts w:ascii="Times New Roman" w:hAnsi="Times New Roman"/>
          <w:sz w:val="28"/>
          <w:szCs w:val="28"/>
        </w:rPr>
        <w:t xml:space="preserve"> зонального НИИ садоводства и виноградарства, Белозёрном, Плодородном и хуторе </w:t>
      </w:r>
      <w:proofErr w:type="spellStart"/>
      <w:r w:rsidRPr="00CF3BAE">
        <w:rPr>
          <w:rFonts w:ascii="Times New Roman" w:hAnsi="Times New Roman"/>
          <w:sz w:val="28"/>
          <w:szCs w:val="28"/>
        </w:rPr>
        <w:t>Копанском</w:t>
      </w:r>
      <w:proofErr w:type="spellEnd"/>
      <w:r w:rsidRPr="00CF3BAE">
        <w:rPr>
          <w:rFonts w:ascii="Times New Roman" w:hAnsi="Times New Roman"/>
          <w:sz w:val="28"/>
          <w:szCs w:val="28"/>
        </w:rPr>
        <w:t>.</w:t>
      </w:r>
      <w:proofErr w:type="gramEnd"/>
      <w:r w:rsidRPr="00CF3BAE">
        <w:rPr>
          <w:rFonts w:ascii="Times New Roman" w:hAnsi="Times New Roman"/>
          <w:sz w:val="28"/>
          <w:szCs w:val="28"/>
        </w:rPr>
        <w:t xml:space="preserve"> Доступность качественной медицинской помощи каждому жителю кубанской столицы является приоритетной задачей муниципального здравоохранения. Кроме того, медицинскую помощь жителям нашего города оказывают в 2 фельдшерско-акушерских пунктах (ФАП), на 4 отдалённых терапевтических участках.</w:t>
      </w:r>
    </w:p>
    <w:p w:rsidR="00CF3BAE" w:rsidRPr="00CF3BAE" w:rsidRDefault="00CF3BAE" w:rsidP="00CF3BAE">
      <w:pPr>
        <w:shd w:val="clear" w:color="auto" w:fill="FFFFFF"/>
        <w:spacing w:after="0" w:line="240" w:lineRule="auto"/>
        <w:ind w:firstLine="709"/>
        <w:jc w:val="both"/>
        <w:rPr>
          <w:rFonts w:ascii="Times New Roman" w:hAnsi="Times New Roman"/>
          <w:sz w:val="28"/>
          <w:szCs w:val="28"/>
        </w:rPr>
      </w:pPr>
      <w:r w:rsidRPr="00CF3BAE">
        <w:rPr>
          <w:rFonts w:ascii="Times New Roman" w:hAnsi="Times New Roman"/>
          <w:sz w:val="28"/>
          <w:szCs w:val="28"/>
        </w:rPr>
        <w:t xml:space="preserve">С мая текущего года по ул. 3-й </w:t>
      </w:r>
      <w:proofErr w:type="gramStart"/>
      <w:r w:rsidRPr="00CF3BAE">
        <w:rPr>
          <w:rFonts w:ascii="Times New Roman" w:hAnsi="Times New Roman"/>
          <w:sz w:val="28"/>
          <w:szCs w:val="28"/>
        </w:rPr>
        <w:t>Целиноградской</w:t>
      </w:r>
      <w:proofErr w:type="gramEnd"/>
      <w:r w:rsidRPr="00CF3BAE">
        <w:rPr>
          <w:rFonts w:ascii="Times New Roman" w:hAnsi="Times New Roman"/>
          <w:sz w:val="28"/>
          <w:szCs w:val="28"/>
        </w:rPr>
        <w:t xml:space="preserve">, 1 (микрорайон Молодёжный) функционирует МБУЗ «Городская поликлиника № 8». Специалисты поликлиники оказывают медицинскую помощь как детскому, так и взрослому населению. Учреждение оснащено необходимым оборудованием для оказания качественной медицинской помощи населению. По состоянию на 01.07.2016 на учёте городской поликлиники состоят более 33 тысяч человек, из них около 13 тысяч </w:t>
      </w:r>
      <w:r w:rsidRPr="00CF3BAE">
        <w:rPr>
          <w:rFonts w:ascii="Times New Roman" w:hAnsi="Times New Roman"/>
          <w:sz w:val="28"/>
          <w:szCs w:val="28"/>
        </w:rPr>
        <w:sym w:font="Symbol" w:char="F02D"/>
      </w:r>
      <w:r w:rsidRPr="00CF3BAE">
        <w:rPr>
          <w:rFonts w:ascii="Times New Roman" w:hAnsi="Times New Roman"/>
          <w:sz w:val="28"/>
          <w:szCs w:val="28"/>
        </w:rPr>
        <w:t xml:space="preserve"> дети. </w:t>
      </w:r>
    </w:p>
    <w:p w:rsidR="00CF3BAE" w:rsidRPr="00CF3BAE" w:rsidRDefault="00CF3BAE" w:rsidP="00CF3BAE">
      <w:pPr>
        <w:pStyle w:val="a8"/>
        <w:spacing w:after="0" w:line="240" w:lineRule="auto"/>
        <w:ind w:firstLine="709"/>
        <w:jc w:val="both"/>
        <w:rPr>
          <w:rFonts w:ascii="Times New Roman" w:eastAsia="Calibri" w:hAnsi="Times New Roman" w:cs="Times New Roman"/>
          <w:kern w:val="28"/>
          <w:sz w:val="28"/>
        </w:rPr>
      </w:pPr>
      <w:r w:rsidRPr="00CF3BAE">
        <w:rPr>
          <w:rFonts w:ascii="Times New Roman" w:eastAsia="Calibri" w:hAnsi="Times New Roman" w:cs="Times New Roman"/>
          <w:kern w:val="28"/>
          <w:sz w:val="28"/>
        </w:rPr>
        <w:t>В течение первого полугодия 2016 года осуществлялись мероприятия, направленные на профилактику, раннее диагностирование, предупреждение заболеваний и формирование здорового образа жизни. Ежемесячно проводились «Дни здоровья на Кубани», в рамках которых в поликлиниках кубанской столицы жителям предоставлялась возможность бесплатного получения консультаций врачей-специалистов и диагностических исследований. На постоянной основе в муниципальном образовании город Краснодар проводятся и такие профилактические акции как: «</w:t>
      </w:r>
      <w:proofErr w:type="spellStart"/>
      <w:r w:rsidRPr="00CF3BAE">
        <w:rPr>
          <w:rFonts w:ascii="Times New Roman" w:eastAsia="Calibri" w:hAnsi="Times New Roman" w:cs="Times New Roman"/>
          <w:kern w:val="28"/>
          <w:sz w:val="28"/>
        </w:rPr>
        <w:t>Онкопатруль</w:t>
      </w:r>
      <w:proofErr w:type="spellEnd"/>
      <w:r w:rsidRPr="00CF3BAE">
        <w:rPr>
          <w:rFonts w:ascii="Times New Roman" w:eastAsia="Calibri" w:hAnsi="Times New Roman" w:cs="Times New Roman"/>
          <w:kern w:val="28"/>
          <w:sz w:val="28"/>
        </w:rPr>
        <w:t>», «</w:t>
      </w:r>
      <w:proofErr w:type="spellStart"/>
      <w:r w:rsidRPr="00CF3BAE">
        <w:rPr>
          <w:rFonts w:ascii="Times New Roman" w:eastAsia="Calibri" w:hAnsi="Times New Roman" w:cs="Times New Roman"/>
          <w:kern w:val="28"/>
          <w:sz w:val="28"/>
        </w:rPr>
        <w:t>Кардиодесант</w:t>
      </w:r>
      <w:proofErr w:type="spellEnd"/>
      <w:r w:rsidRPr="00CF3BAE">
        <w:rPr>
          <w:rFonts w:ascii="Times New Roman" w:eastAsia="Calibri" w:hAnsi="Times New Roman" w:cs="Times New Roman"/>
          <w:kern w:val="28"/>
          <w:sz w:val="28"/>
        </w:rPr>
        <w:t xml:space="preserve">. Пять миллионов здоровых сердец». Кроме того, в Краснодаре продолжилась диспансеризация взрослого населения. Первоочередная цель обязательной диспансеризации ‒ раннее выявление хронических неинфекционных заболеваний, являющихся основной причиной </w:t>
      </w:r>
      <w:r w:rsidRPr="00CF3BAE">
        <w:rPr>
          <w:rFonts w:ascii="Times New Roman" w:eastAsia="Calibri" w:hAnsi="Times New Roman" w:cs="Times New Roman"/>
          <w:kern w:val="28"/>
          <w:sz w:val="28"/>
        </w:rPr>
        <w:lastRenderedPageBreak/>
        <w:t xml:space="preserve">инвалидности и ранней смертности населения. Все осмотры и анализы в рамках диспансеризации бесплатные. По итогам истекшего полугодия 2016 года в поликлиниках города диспансеризацию прошли около </w:t>
      </w:r>
      <w:r w:rsidRPr="00CF3BAE">
        <w:rPr>
          <w:rFonts w:ascii="Times New Roman" w:eastAsia="Calibri" w:hAnsi="Times New Roman" w:cs="Times New Roman"/>
          <w:sz w:val="28"/>
          <w:szCs w:val="28"/>
        </w:rPr>
        <w:t xml:space="preserve">97 </w:t>
      </w:r>
      <w:r w:rsidRPr="00CF3BAE">
        <w:rPr>
          <w:rFonts w:ascii="Times New Roman" w:eastAsia="Calibri" w:hAnsi="Times New Roman" w:cs="Times New Roman"/>
          <w:kern w:val="28"/>
          <w:sz w:val="28"/>
        </w:rPr>
        <w:t>тысяч человек.</w:t>
      </w:r>
    </w:p>
    <w:p w:rsidR="00CF3BAE" w:rsidRPr="00CF3BAE" w:rsidRDefault="00CF3BAE" w:rsidP="00CF3BAE">
      <w:pPr>
        <w:pStyle w:val="a8"/>
        <w:spacing w:after="0" w:line="240" w:lineRule="auto"/>
        <w:ind w:firstLine="709"/>
        <w:jc w:val="both"/>
        <w:rPr>
          <w:rFonts w:ascii="Times New Roman" w:eastAsia="Calibri" w:hAnsi="Times New Roman" w:cs="Times New Roman"/>
          <w:sz w:val="28"/>
        </w:rPr>
      </w:pPr>
      <w:r w:rsidRPr="00CF3BAE">
        <w:rPr>
          <w:rFonts w:ascii="Times New Roman" w:eastAsia="Calibri" w:hAnsi="Times New Roman" w:cs="Times New Roman"/>
          <w:sz w:val="28"/>
        </w:rPr>
        <w:t xml:space="preserve">В отчётном периоде проведено 12 </w:t>
      </w:r>
      <w:r w:rsidRPr="00CF3BAE">
        <w:rPr>
          <w:rFonts w:ascii="Times New Roman" w:eastAsia="Calibri" w:hAnsi="Times New Roman" w:cs="Times New Roman"/>
          <w:sz w:val="28"/>
          <w:szCs w:val="28"/>
        </w:rPr>
        <w:t xml:space="preserve">тематических профилактических мероприятий. </w:t>
      </w:r>
      <w:r w:rsidRPr="00CF3BAE">
        <w:rPr>
          <w:rFonts w:ascii="Times New Roman" w:eastAsia="Calibri" w:hAnsi="Times New Roman" w:cs="Times New Roman"/>
          <w:sz w:val="28"/>
        </w:rPr>
        <w:t>В рамках мероприятий проводились консультации врачей-специалистов, лекции, круглые столы, диагностические исследования. Среди населения распространялись буклеты, плакаты и памятки. Основная цель организованных проектов ‒ привлечь внимание населения к своему здоровью.</w:t>
      </w:r>
    </w:p>
    <w:p w:rsidR="00CF3BAE" w:rsidRPr="00CF3BAE" w:rsidRDefault="00CF3BAE" w:rsidP="00CF3BAE">
      <w:pPr>
        <w:pStyle w:val="a8"/>
        <w:spacing w:after="0" w:line="240" w:lineRule="auto"/>
        <w:ind w:firstLine="709"/>
        <w:jc w:val="both"/>
        <w:rPr>
          <w:rFonts w:ascii="Times New Roman" w:eastAsia="Calibri" w:hAnsi="Times New Roman" w:cs="Times New Roman"/>
          <w:sz w:val="28"/>
        </w:rPr>
      </w:pPr>
      <w:r w:rsidRPr="00CF3BAE">
        <w:rPr>
          <w:rFonts w:ascii="Times New Roman" w:eastAsia="Calibri" w:hAnsi="Times New Roman" w:cs="Times New Roman"/>
          <w:sz w:val="28"/>
        </w:rPr>
        <w:t>С целью сохранения кадрового потенциала и привлечения работников в первичное звено здравоохранения в соответствии со Стратегией, разработанной по поручению главы администрации (губернатора) Краснодарского края                  В.И. Кондратьева, «Развитие здравоохранения Краснодарского края на период 2016-2020 годов» в 2016 году предусмотрено повышение заработной платы врачам и медицинским сёстрам участковой медицинской службы. Повышение будет производиться путём установления выплат стимулирующего характера на основании оценок деятельности работников по критериям и показателям, разработанным в медицинском учреждении, за счёт тарифа обязательного медицинского страхования.</w:t>
      </w:r>
    </w:p>
    <w:p w:rsidR="00CF3BAE" w:rsidRPr="00CF3BAE" w:rsidRDefault="00CF3BAE" w:rsidP="00CF3BAE">
      <w:pPr>
        <w:pStyle w:val="a8"/>
        <w:spacing w:after="0" w:line="240" w:lineRule="auto"/>
        <w:ind w:firstLine="709"/>
        <w:jc w:val="both"/>
        <w:rPr>
          <w:rFonts w:ascii="Times New Roman" w:eastAsia="Calibri" w:hAnsi="Times New Roman" w:cs="Times New Roman"/>
          <w:sz w:val="28"/>
        </w:rPr>
      </w:pPr>
      <w:r w:rsidRPr="00CF3BAE">
        <w:rPr>
          <w:rFonts w:ascii="Times New Roman" w:eastAsia="Calibri" w:hAnsi="Times New Roman" w:cs="Times New Roman"/>
          <w:sz w:val="28"/>
        </w:rPr>
        <w:t>Уровень средней заработной платы врачей муниципальных учреждений здравоохранения по итогам первого полугодия 2016 года:</w:t>
      </w:r>
    </w:p>
    <w:p w:rsidR="00CF3BAE" w:rsidRPr="00CF3BAE" w:rsidRDefault="00CF3BAE" w:rsidP="00CF3BAE">
      <w:pPr>
        <w:pStyle w:val="a8"/>
        <w:widowControl w:val="0"/>
        <w:numPr>
          <w:ilvl w:val="0"/>
          <w:numId w:val="9"/>
        </w:numPr>
        <w:tabs>
          <w:tab w:val="clear" w:pos="720"/>
          <w:tab w:val="num" w:pos="1080"/>
        </w:tabs>
        <w:suppressAutoHyphens/>
        <w:spacing w:after="0" w:line="240" w:lineRule="auto"/>
        <w:ind w:left="0" w:firstLine="720"/>
        <w:jc w:val="both"/>
        <w:rPr>
          <w:rFonts w:ascii="Times New Roman" w:eastAsia="Calibri" w:hAnsi="Times New Roman" w:cs="Times New Roman"/>
          <w:sz w:val="28"/>
        </w:rPr>
      </w:pPr>
      <w:r w:rsidRPr="00CF3BAE">
        <w:rPr>
          <w:rFonts w:ascii="Times New Roman" w:eastAsia="Calibri" w:hAnsi="Times New Roman" w:cs="Times New Roman"/>
          <w:sz w:val="28"/>
        </w:rPr>
        <w:t xml:space="preserve">врачебный персонал – 33,1 тысячи рублей; </w:t>
      </w:r>
    </w:p>
    <w:p w:rsidR="00CF3BAE" w:rsidRPr="00CF3BAE" w:rsidRDefault="00CF3BAE" w:rsidP="00CF3BAE">
      <w:pPr>
        <w:pStyle w:val="a8"/>
        <w:widowControl w:val="0"/>
        <w:numPr>
          <w:ilvl w:val="0"/>
          <w:numId w:val="9"/>
        </w:numPr>
        <w:tabs>
          <w:tab w:val="clear" w:pos="720"/>
          <w:tab w:val="num" w:pos="1080"/>
        </w:tabs>
        <w:suppressAutoHyphens/>
        <w:spacing w:after="0" w:line="240" w:lineRule="auto"/>
        <w:ind w:left="0" w:firstLine="720"/>
        <w:jc w:val="both"/>
        <w:rPr>
          <w:rFonts w:ascii="Times New Roman" w:eastAsia="Calibri" w:hAnsi="Times New Roman" w:cs="Times New Roman"/>
          <w:sz w:val="28"/>
        </w:rPr>
      </w:pPr>
      <w:r w:rsidRPr="00CF3BAE">
        <w:rPr>
          <w:rFonts w:ascii="Times New Roman" w:eastAsia="Calibri" w:hAnsi="Times New Roman" w:cs="Times New Roman"/>
          <w:sz w:val="28"/>
        </w:rPr>
        <w:t xml:space="preserve">средний медицинский персонал – 22,5 тысячи рублей; </w:t>
      </w:r>
    </w:p>
    <w:p w:rsidR="00CF3BAE" w:rsidRPr="00CF3BAE" w:rsidRDefault="00CF3BAE" w:rsidP="00CF3BAE">
      <w:pPr>
        <w:pStyle w:val="a8"/>
        <w:widowControl w:val="0"/>
        <w:numPr>
          <w:ilvl w:val="0"/>
          <w:numId w:val="9"/>
        </w:numPr>
        <w:tabs>
          <w:tab w:val="clear" w:pos="720"/>
          <w:tab w:val="num" w:pos="1080"/>
        </w:tabs>
        <w:suppressAutoHyphens/>
        <w:spacing w:after="0" w:line="240" w:lineRule="auto"/>
        <w:ind w:left="0" w:firstLine="720"/>
        <w:jc w:val="both"/>
        <w:rPr>
          <w:rFonts w:ascii="Times New Roman" w:eastAsia="Calibri" w:hAnsi="Times New Roman" w:cs="Times New Roman"/>
          <w:sz w:val="28"/>
        </w:rPr>
      </w:pPr>
      <w:r w:rsidRPr="00CF3BAE">
        <w:rPr>
          <w:rFonts w:ascii="Times New Roman" w:eastAsia="Calibri" w:hAnsi="Times New Roman" w:cs="Times New Roman"/>
          <w:sz w:val="28"/>
        </w:rPr>
        <w:t>младший медицинский персонал – 15,7 тысячи рублей.</w:t>
      </w:r>
    </w:p>
    <w:p w:rsidR="00CF3BAE" w:rsidRPr="00CF3BAE" w:rsidRDefault="00CF3BAE" w:rsidP="00CF3BAE">
      <w:pPr>
        <w:pStyle w:val="a8"/>
        <w:spacing w:after="0" w:line="240" w:lineRule="auto"/>
        <w:ind w:firstLine="709"/>
        <w:jc w:val="both"/>
        <w:rPr>
          <w:rFonts w:ascii="Times New Roman" w:eastAsia="Calibri" w:hAnsi="Times New Roman" w:cs="Times New Roman"/>
          <w:sz w:val="28"/>
          <w:szCs w:val="28"/>
        </w:rPr>
      </w:pPr>
      <w:r w:rsidRPr="00CF3BAE">
        <w:rPr>
          <w:rFonts w:ascii="Times New Roman" w:eastAsia="Calibri" w:hAnsi="Times New Roman" w:cs="Times New Roman"/>
          <w:sz w:val="28"/>
          <w:szCs w:val="28"/>
        </w:rPr>
        <w:t>Обеспечение населения эффективной медицинской помощью осуществляется путём решения основных задач муниципального здравоохранения:</w:t>
      </w:r>
    </w:p>
    <w:p w:rsidR="00CF3BAE" w:rsidRPr="00CF3BAE" w:rsidRDefault="00CF3BAE" w:rsidP="00CF3BAE">
      <w:pPr>
        <w:pStyle w:val="a8"/>
        <w:widowControl w:val="0"/>
        <w:numPr>
          <w:ilvl w:val="0"/>
          <w:numId w:val="10"/>
        </w:numPr>
        <w:tabs>
          <w:tab w:val="clear" w:pos="720"/>
          <w:tab w:val="num" w:pos="1080"/>
        </w:tabs>
        <w:suppressAutoHyphens/>
        <w:spacing w:after="0" w:line="240" w:lineRule="auto"/>
        <w:ind w:left="0" w:firstLine="720"/>
        <w:jc w:val="both"/>
        <w:rPr>
          <w:rFonts w:ascii="Times New Roman" w:eastAsia="Calibri" w:hAnsi="Times New Roman" w:cs="Times New Roman"/>
          <w:sz w:val="28"/>
          <w:szCs w:val="28"/>
        </w:rPr>
      </w:pPr>
      <w:r w:rsidRPr="00CF3BAE">
        <w:rPr>
          <w:rFonts w:ascii="Times New Roman" w:eastAsia="Calibri" w:hAnsi="Times New Roman" w:cs="Times New Roman"/>
          <w:sz w:val="28"/>
          <w:szCs w:val="28"/>
        </w:rPr>
        <w:t>повышения качества и доступности медицинской помощи;</w:t>
      </w:r>
    </w:p>
    <w:p w:rsidR="00CF3BAE" w:rsidRPr="00CF3BAE" w:rsidRDefault="00CF3BAE" w:rsidP="00CF3BAE">
      <w:pPr>
        <w:pStyle w:val="a8"/>
        <w:widowControl w:val="0"/>
        <w:numPr>
          <w:ilvl w:val="0"/>
          <w:numId w:val="10"/>
        </w:numPr>
        <w:tabs>
          <w:tab w:val="clear" w:pos="720"/>
          <w:tab w:val="num" w:pos="1080"/>
        </w:tabs>
        <w:suppressAutoHyphens/>
        <w:spacing w:after="0" w:line="240" w:lineRule="auto"/>
        <w:ind w:left="0" w:firstLine="720"/>
        <w:jc w:val="both"/>
        <w:rPr>
          <w:rFonts w:ascii="Times New Roman" w:eastAsia="Calibri" w:hAnsi="Times New Roman" w:cs="Times New Roman"/>
          <w:sz w:val="28"/>
          <w:szCs w:val="28"/>
        </w:rPr>
      </w:pPr>
      <w:r w:rsidRPr="00CF3BAE">
        <w:rPr>
          <w:rFonts w:ascii="Times New Roman" w:eastAsia="Calibri" w:hAnsi="Times New Roman" w:cs="Times New Roman"/>
          <w:sz w:val="28"/>
          <w:szCs w:val="28"/>
        </w:rPr>
        <w:t>укрепления материально-технической базы лечебно-профилактических учреждений;</w:t>
      </w:r>
    </w:p>
    <w:p w:rsidR="00CF3BAE" w:rsidRPr="00CF3BAE" w:rsidRDefault="00CF3BAE" w:rsidP="00CF3BAE">
      <w:pPr>
        <w:pStyle w:val="a8"/>
        <w:widowControl w:val="0"/>
        <w:numPr>
          <w:ilvl w:val="0"/>
          <w:numId w:val="10"/>
        </w:numPr>
        <w:tabs>
          <w:tab w:val="clear" w:pos="720"/>
          <w:tab w:val="num" w:pos="1080"/>
        </w:tabs>
        <w:suppressAutoHyphens/>
        <w:spacing w:after="0" w:line="240" w:lineRule="auto"/>
        <w:ind w:left="0" w:firstLine="720"/>
        <w:jc w:val="both"/>
        <w:rPr>
          <w:rFonts w:ascii="Times New Roman" w:eastAsia="Calibri" w:hAnsi="Times New Roman" w:cs="Times New Roman"/>
          <w:sz w:val="28"/>
          <w:szCs w:val="28"/>
        </w:rPr>
      </w:pPr>
      <w:r w:rsidRPr="00CF3BAE">
        <w:rPr>
          <w:rFonts w:ascii="Times New Roman" w:eastAsia="Calibri" w:hAnsi="Times New Roman" w:cs="Times New Roman"/>
          <w:sz w:val="28"/>
          <w:szCs w:val="28"/>
        </w:rPr>
        <w:t>обеспечения доступности получения медицинских услуг населением;</w:t>
      </w:r>
    </w:p>
    <w:p w:rsidR="00CF3BAE" w:rsidRPr="00CF3BAE" w:rsidRDefault="00CF3BAE" w:rsidP="00CF3BAE">
      <w:pPr>
        <w:pStyle w:val="a8"/>
        <w:widowControl w:val="0"/>
        <w:numPr>
          <w:ilvl w:val="0"/>
          <w:numId w:val="10"/>
        </w:numPr>
        <w:tabs>
          <w:tab w:val="clear" w:pos="720"/>
          <w:tab w:val="num" w:pos="1080"/>
        </w:tabs>
        <w:suppressAutoHyphens/>
        <w:spacing w:after="0" w:line="240" w:lineRule="auto"/>
        <w:ind w:left="0" w:firstLine="720"/>
        <w:jc w:val="both"/>
        <w:rPr>
          <w:rFonts w:ascii="Times New Roman" w:eastAsia="Calibri" w:hAnsi="Times New Roman" w:cs="Times New Roman"/>
          <w:sz w:val="28"/>
          <w:szCs w:val="28"/>
        </w:rPr>
      </w:pPr>
      <w:r w:rsidRPr="00CF3BAE">
        <w:rPr>
          <w:rFonts w:ascii="Times New Roman" w:eastAsia="Calibri" w:hAnsi="Times New Roman" w:cs="Times New Roman"/>
          <w:sz w:val="28"/>
          <w:szCs w:val="28"/>
        </w:rPr>
        <w:t>обеспечения укомплектованности кадрового потенциала муниципальных учреждений здравоохранения;</w:t>
      </w:r>
    </w:p>
    <w:p w:rsidR="00CF3BAE" w:rsidRPr="00CF3BAE" w:rsidRDefault="00CF3BAE" w:rsidP="00CF3BAE">
      <w:pPr>
        <w:pStyle w:val="a8"/>
        <w:widowControl w:val="0"/>
        <w:numPr>
          <w:ilvl w:val="0"/>
          <w:numId w:val="10"/>
        </w:numPr>
        <w:tabs>
          <w:tab w:val="clear" w:pos="720"/>
          <w:tab w:val="num" w:pos="1080"/>
        </w:tabs>
        <w:suppressAutoHyphens/>
        <w:spacing w:after="0" w:line="240" w:lineRule="auto"/>
        <w:ind w:left="0" w:firstLine="720"/>
        <w:jc w:val="both"/>
        <w:rPr>
          <w:rFonts w:ascii="Times New Roman" w:eastAsia="Calibri" w:hAnsi="Times New Roman" w:cs="Times New Roman"/>
          <w:sz w:val="28"/>
          <w:szCs w:val="28"/>
        </w:rPr>
      </w:pPr>
      <w:r w:rsidRPr="00CF3BAE">
        <w:rPr>
          <w:rFonts w:ascii="Times New Roman" w:eastAsia="Calibri" w:hAnsi="Times New Roman" w:cs="Times New Roman"/>
          <w:sz w:val="28"/>
          <w:szCs w:val="28"/>
        </w:rPr>
        <w:t>проведения работы по оптимизации коечного фонда и дальнейшего развития первичной медико-санитарной помощи;</w:t>
      </w:r>
    </w:p>
    <w:p w:rsidR="00CF3BAE" w:rsidRPr="00CF3BAE" w:rsidRDefault="00CF3BAE" w:rsidP="00CF3BAE">
      <w:pPr>
        <w:pStyle w:val="a8"/>
        <w:widowControl w:val="0"/>
        <w:numPr>
          <w:ilvl w:val="0"/>
          <w:numId w:val="10"/>
        </w:numPr>
        <w:tabs>
          <w:tab w:val="clear" w:pos="720"/>
          <w:tab w:val="num" w:pos="1080"/>
        </w:tabs>
        <w:suppressAutoHyphens/>
        <w:spacing w:after="0" w:line="240" w:lineRule="auto"/>
        <w:ind w:left="0" w:firstLine="720"/>
        <w:jc w:val="both"/>
        <w:rPr>
          <w:rFonts w:ascii="Times New Roman" w:eastAsia="Calibri" w:hAnsi="Times New Roman" w:cs="Times New Roman"/>
          <w:sz w:val="28"/>
          <w:szCs w:val="28"/>
        </w:rPr>
      </w:pPr>
      <w:r w:rsidRPr="00CF3BAE">
        <w:rPr>
          <w:rFonts w:ascii="Times New Roman" w:eastAsia="Calibri" w:hAnsi="Times New Roman" w:cs="Times New Roman"/>
          <w:sz w:val="28"/>
          <w:szCs w:val="28"/>
        </w:rPr>
        <w:t>повышения эффективности службы родовспоможения и детства (диагностика и лечение с использованием современного оборудования, качественная и эффективная лекарственная терапия).</w:t>
      </w:r>
    </w:p>
    <w:p w:rsidR="00CF3BAE" w:rsidRPr="002D21F8" w:rsidRDefault="00CF3BAE" w:rsidP="002D21F8">
      <w:pPr>
        <w:pStyle w:val="3"/>
        <w:tabs>
          <w:tab w:val="left" w:pos="7938"/>
        </w:tabs>
        <w:spacing w:after="0" w:line="240" w:lineRule="auto"/>
        <w:ind w:firstLine="851"/>
        <w:jc w:val="both"/>
        <w:rPr>
          <w:rFonts w:ascii="Times New Roman" w:hAnsi="Times New Roman"/>
          <w:sz w:val="28"/>
          <w:szCs w:val="28"/>
        </w:rPr>
      </w:pPr>
    </w:p>
    <w:p w:rsidR="002742DC" w:rsidRPr="00654DCC" w:rsidRDefault="002742DC" w:rsidP="002742DC">
      <w:pPr>
        <w:spacing w:after="0" w:line="240" w:lineRule="auto"/>
        <w:jc w:val="center"/>
        <w:rPr>
          <w:rFonts w:ascii="Times New Roman" w:hAnsi="Times New Roman"/>
          <w:b/>
          <w:sz w:val="28"/>
          <w:szCs w:val="28"/>
          <w:lang w:eastAsia="ru-RU"/>
        </w:rPr>
      </w:pPr>
      <w:r w:rsidRPr="00654DCC">
        <w:rPr>
          <w:rFonts w:ascii="Times New Roman" w:hAnsi="Times New Roman"/>
          <w:b/>
          <w:sz w:val="28"/>
          <w:szCs w:val="28"/>
          <w:lang w:eastAsia="ru-RU"/>
        </w:rPr>
        <w:t>Образование</w:t>
      </w:r>
    </w:p>
    <w:p w:rsidR="002742DC" w:rsidRPr="00654DCC" w:rsidRDefault="002742DC" w:rsidP="002742DC">
      <w:pPr>
        <w:spacing w:after="0" w:line="240" w:lineRule="auto"/>
        <w:ind w:right="99" w:firstLine="709"/>
        <w:jc w:val="center"/>
        <w:rPr>
          <w:rFonts w:ascii="Times New Roman" w:hAnsi="Times New Roman"/>
          <w:b/>
          <w:sz w:val="28"/>
          <w:szCs w:val="28"/>
          <w:lang w:eastAsia="ru-RU"/>
        </w:rPr>
      </w:pPr>
    </w:p>
    <w:p w:rsidR="002742DC" w:rsidRPr="00654DCC" w:rsidRDefault="002742DC" w:rsidP="002742DC">
      <w:pPr>
        <w:spacing w:after="0" w:line="240" w:lineRule="auto"/>
        <w:ind w:firstLine="709"/>
        <w:jc w:val="both"/>
        <w:rPr>
          <w:rFonts w:ascii="Times New Roman" w:hAnsi="Times New Roman"/>
          <w:sz w:val="28"/>
          <w:szCs w:val="28"/>
          <w:lang w:eastAsia="ru-RU"/>
        </w:rPr>
      </w:pPr>
      <w:r w:rsidRPr="00654DCC">
        <w:rPr>
          <w:rFonts w:ascii="Times New Roman" w:hAnsi="Times New Roman"/>
          <w:sz w:val="28"/>
          <w:szCs w:val="28"/>
          <w:lang w:eastAsia="ru-RU"/>
        </w:rPr>
        <w:t>В системе общего образования  города Краснодара функционируют:</w:t>
      </w:r>
    </w:p>
    <w:p w:rsidR="002742DC" w:rsidRPr="00654DCC" w:rsidRDefault="002742DC" w:rsidP="002742DC">
      <w:pPr>
        <w:spacing w:after="0" w:line="240" w:lineRule="auto"/>
        <w:jc w:val="both"/>
        <w:rPr>
          <w:rFonts w:ascii="Times New Roman" w:hAnsi="Times New Roman"/>
          <w:sz w:val="28"/>
          <w:szCs w:val="28"/>
          <w:lang w:eastAsia="ru-RU"/>
        </w:rPr>
      </w:pPr>
      <w:r w:rsidRPr="00654DCC">
        <w:rPr>
          <w:rFonts w:ascii="Times New Roman" w:hAnsi="Times New Roman"/>
          <w:sz w:val="28"/>
          <w:szCs w:val="28"/>
          <w:lang w:eastAsia="ru-RU"/>
        </w:rPr>
        <w:lastRenderedPageBreak/>
        <w:t>- 286 образовательных учреждений, в том числе:</w:t>
      </w:r>
    </w:p>
    <w:p w:rsidR="002742DC" w:rsidRPr="00654DCC" w:rsidRDefault="002742DC" w:rsidP="002742DC">
      <w:pPr>
        <w:spacing w:after="0" w:line="240" w:lineRule="auto"/>
        <w:jc w:val="both"/>
        <w:rPr>
          <w:rFonts w:ascii="Times New Roman" w:hAnsi="Times New Roman"/>
          <w:sz w:val="28"/>
          <w:szCs w:val="28"/>
          <w:lang w:eastAsia="ru-RU"/>
        </w:rPr>
      </w:pPr>
      <w:r w:rsidRPr="00654DCC">
        <w:rPr>
          <w:rFonts w:ascii="Times New Roman" w:hAnsi="Times New Roman"/>
          <w:sz w:val="28"/>
          <w:szCs w:val="28"/>
          <w:lang w:eastAsia="ru-RU"/>
        </w:rPr>
        <w:tab/>
        <w:t>- дошкольные – 167;</w:t>
      </w:r>
    </w:p>
    <w:p w:rsidR="002742DC" w:rsidRPr="00654DCC" w:rsidRDefault="002742DC" w:rsidP="002742DC">
      <w:pPr>
        <w:spacing w:after="0" w:line="240" w:lineRule="auto"/>
        <w:jc w:val="both"/>
        <w:rPr>
          <w:rFonts w:ascii="Times New Roman" w:hAnsi="Times New Roman"/>
          <w:sz w:val="28"/>
          <w:szCs w:val="28"/>
          <w:lang w:eastAsia="ru-RU"/>
        </w:rPr>
      </w:pPr>
      <w:r w:rsidRPr="00654DCC">
        <w:rPr>
          <w:rFonts w:ascii="Times New Roman" w:hAnsi="Times New Roman"/>
          <w:sz w:val="28"/>
          <w:szCs w:val="28"/>
          <w:lang w:eastAsia="ru-RU"/>
        </w:rPr>
        <w:tab/>
        <w:t>- общеобразовательные – 92;</w:t>
      </w:r>
    </w:p>
    <w:p w:rsidR="002742DC" w:rsidRPr="00654DCC" w:rsidRDefault="002742DC" w:rsidP="002742DC">
      <w:pPr>
        <w:spacing w:after="0" w:line="240" w:lineRule="auto"/>
        <w:jc w:val="both"/>
        <w:rPr>
          <w:rFonts w:ascii="Times New Roman" w:hAnsi="Times New Roman"/>
          <w:sz w:val="28"/>
          <w:szCs w:val="28"/>
          <w:lang w:eastAsia="ru-RU"/>
        </w:rPr>
      </w:pPr>
      <w:r w:rsidRPr="00654DCC">
        <w:rPr>
          <w:rFonts w:ascii="Times New Roman" w:hAnsi="Times New Roman"/>
          <w:sz w:val="28"/>
          <w:szCs w:val="28"/>
          <w:lang w:eastAsia="ru-RU"/>
        </w:rPr>
        <w:tab/>
        <w:t>- учреждения дополнительного образования детей – 27;</w:t>
      </w:r>
    </w:p>
    <w:p w:rsidR="002742DC" w:rsidRPr="00654DCC" w:rsidRDefault="002742DC" w:rsidP="002742DC">
      <w:pPr>
        <w:spacing w:after="0" w:line="240" w:lineRule="auto"/>
        <w:jc w:val="both"/>
        <w:rPr>
          <w:rFonts w:ascii="Times New Roman" w:hAnsi="Times New Roman"/>
          <w:sz w:val="28"/>
          <w:szCs w:val="28"/>
          <w:lang w:eastAsia="ru-RU"/>
        </w:rPr>
      </w:pPr>
      <w:r w:rsidRPr="00654DCC">
        <w:rPr>
          <w:rFonts w:ascii="Times New Roman" w:hAnsi="Times New Roman"/>
          <w:sz w:val="28"/>
          <w:szCs w:val="28"/>
          <w:lang w:eastAsia="ru-RU"/>
        </w:rPr>
        <w:t>- 18 негосударственных</w:t>
      </w:r>
      <w:r w:rsidRPr="00654DCC">
        <w:rPr>
          <w:rFonts w:ascii="Times New Roman" w:hAnsi="Times New Roman"/>
          <w:b/>
          <w:sz w:val="28"/>
          <w:szCs w:val="28"/>
          <w:lang w:eastAsia="ru-RU"/>
        </w:rPr>
        <w:t xml:space="preserve"> </w:t>
      </w:r>
      <w:r w:rsidRPr="00654DCC">
        <w:rPr>
          <w:rFonts w:ascii="Times New Roman" w:hAnsi="Times New Roman"/>
          <w:sz w:val="28"/>
          <w:szCs w:val="28"/>
          <w:lang w:eastAsia="ru-RU"/>
        </w:rPr>
        <w:t>учреждений;</w:t>
      </w:r>
    </w:p>
    <w:p w:rsidR="002742DC" w:rsidRPr="00654DCC" w:rsidRDefault="002742DC" w:rsidP="002742DC">
      <w:pPr>
        <w:spacing w:after="0" w:line="240" w:lineRule="auto"/>
        <w:jc w:val="both"/>
        <w:rPr>
          <w:rFonts w:ascii="Times New Roman" w:hAnsi="Times New Roman"/>
          <w:sz w:val="28"/>
          <w:szCs w:val="28"/>
          <w:lang w:eastAsia="ru-RU"/>
        </w:rPr>
      </w:pPr>
      <w:r w:rsidRPr="00654DCC">
        <w:rPr>
          <w:rFonts w:ascii="Times New Roman" w:hAnsi="Times New Roman"/>
          <w:sz w:val="28"/>
          <w:szCs w:val="28"/>
          <w:lang w:eastAsia="ru-RU"/>
        </w:rPr>
        <w:t>- 9 государственных образовательных организаций (</w:t>
      </w:r>
      <w:r w:rsidRPr="00654DCC">
        <w:rPr>
          <w:rFonts w:ascii="Times New Roman" w:hAnsi="Times New Roman"/>
          <w:sz w:val="28"/>
          <w:szCs w:val="28"/>
        </w:rPr>
        <w:t>специальных (коррекц</w:t>
      </w:r>
      <w:r w:rsidRPr="00654DCC">
        <w:rPr>
          <w:rFonts w:ascii="Times New Roman" w:hAnsi="Times New Roman"/>
          <w:sz w:val="28"/>
          <w:szCs w:val="28"/>
        </w:rPr>
        <w:t>и</w:t>
      </w:r>
      <w:r w:rsidRPr="00654DCC">
        <w:rPr>
          <w:rFonts w:ascii="Times New Roman" w:hAnsi="Times New Roman"/>
          <w:sz w:val="28"/>
          <w:szCs w:val="28"/>
        </w:rPr>
        <w:t>онных) образовательных организаций для обучающихся, воспитанников с отклонениями в развитии, курируемых по договору с министерством образ</w:t>
      </w:r>
      <w:r w:rsidRPr="00654DCC">
        <w:rPr>
          <w:rFonts w:ascii="Times New Roman" w:hAnsi="Times New Roman"/>
          <w:sz w:val="28"/>
          <w:szCs w:val="28"/>
        </w:rPr>
        <w:t>о</w:t>
      </w:r>
      <w:r w:rsidRPr="00654DCC">
        <w:rPr>
          <w:rFonts w:ascii="Times New Roman" w:hAnsi="Times New Roman"/>
          <w:sz w:val="28"/>
          <w:szCs w:val="28"/>
        </w:rPr>
        <w:t>вания и науки Краснодарского края)</w:t>
      </w:r>
      <w:r w:rsidRPr="00654DCC">
        <w:rPr>
          <w:rFonts w:ascii="Times New Roman" w:hAnsi="Times New Roman"/>
          <w:sz w:val="28"/>
          <w:szCs w:val="28"/>
          <w:lang w:eastAsia="ru-RU"/>
        </w:rPr>
        <w:t>.</w:t>
      </w:r>
    </w:p>
    <w:p w:rsidR="002742DC" w:rsidRPr="00654DCC" w:rsidRDefault="002742DC" w:rsidP="002742DC">
      <w:pPr>
        <w:spacing w:after="0" w:line="240" w:lineRule="auto"/>
        <w:jc w:val="both"/>
        <w:rPr>
          <w:rFonts w:ascii="Times New Roman" w:hAnsi="Times New Roman"/>
          <w:color w:val="FF0000"/>
          <w:sz w:val="28"/>
          <w:szCs w:val="28"/>
          <w:lang w:eastAsia="ru-RU"/>
        </w:rPr>
      </w:pPr>
      <w:r w:rsidRPr="00654DCC">
        <w:rPr>
          <w:rFonts w:ascii="Times New Roman" w:hAnsi="Times New Roman"/>
          <w:color w:val="FF0000"/>
          <w:sz w:val="28"/>
          <w:szCs w:val="28"/>
          <w:lang w:eastAsia="ru-RU"/>
        </w:rPr>
        <w:tab/>
      </w:r>
      <w:r w:rsidRPr="00654DCC">
        <w:rPr>
          <w:rFonts w:ascii="Times New Roman" w:hAnsi="Times New Roman"/>
          <w:color w:val="FF0000"/>
          <w:sz w:val="28"/>
          <w:szCs w:val="28"/>
          <w:lang w:eastAsia="ru-RU"/>
        </w:rPr>
        <w:tab/>
        <w:t xml:space="preserve"> </w:t>
      </w:r>
    </w:p>
    <w:p w:rsidR="002742DC" w:rsidRPr="00654DCC" w:rsidRDefault="002742DC" w:rsidP="002742DC">
      <w:pPr>
        <w:spacing w:after="0" w:line="240" w:lineRule="auto"/>
        <w:ind w:right="99" w:firstLine="709"/>
        <w:rPr>
          <w:rFonts w:ascii="Times New Roman" w:hAnsi="Times New Roman"/>
          <w:b/>
          <w:i/>
          <w:sz w:val="28"/>
          <w:szCs w:val="28"/>
          <w:lang w:eastAsia="ru-RU"/>
        </w:rPr>
      </w:pPr>
      <w:r w:rsidRPr="00654DCC">
        <w:rPr>
          <w:rFonts w:ascii="Times New Roman" w:hAnsi="Times New Roman"/>
          <w:b/>
          <w:i/>
          <w:sz w:val="28"/>
          <w:szCs w:val="28"/>
          <w:lang w:eastAsia="ru-RU"/>
        </w:rPr>
        <w:t>В области дошкольного образования</w:t>
      </w:r>
    </w:p>
    <w:p w:rsidR="002742DC" w:rsidRPr="00654DCC" w:rsidRDefault="002742DC" w:rsidP="002742DC">
      <w:pPr>
        <w:shd w:val="clear" w:color="auto" w:fill="FFFFFF"/>
        <w:spacing w:after="0" w:line="240" w:lineRule="auto"/>
        <w:ind w:firstLine="720"/>
        <w:jc w:val="both"/>
        <w:rPr>
          <w:rFonts w:ascii="Times New Roman" w:hAnsi="Times New Roman"/>
          <w:sz w:val="28"/>
        </w:rPr>
      </w:pPr>
      <w:r w:rsidRPr="00654DCC">
        <w:rPr>
          <w:rFonts w:ascii="Times New Roman" w:hAnsi="Times New Roman"/>
          <w:sz w:val="28"/>
          <w:szCs w:val="28"/>
        </w:rPr>
        <w:t>В городе Краснодаре проводится целенаправленная работа по увелич</w:t>
      </w:r>
      <w:r w:rsidRPr="00654DCC">
        <w:rPr>
          <w:rFonts w:ascii="Times New Roman" w:hAnsi="Times New Roman"/>
          <w:sz w:val="28"/>
          <w:szCs w:val="28"/>
        </w:rPr>
        <w:t>е</w:t>
      </w:r>
      <w:r w:rsidRPr="00654DCC">
        <w:rPr>
          <w:rFonts w:ascii="Times New Roman" w:hAnsi="Times New Roman"/>
          <w:sz w:val="28"/>
          <w:szCs w:val="28"/>
        </w:rPr>
        <w:t>нию мест в дошкольных образовательных организациях. Однако, в связи с активными миграционными процессами, очередь на получение места в де</w:t>
      </w:r>
      <w:r w:rsidRPr="00654DCC">
        <w:rPr>
          <w:rFonts w:ascii="Times New Roman" w:hAnsi="Times New Roman"/>
          <w:sz w:val="28"/>
          <w:szCs w:val="28"/>
        </w:rPr>
        <w:t>т</w:t>
      </w:r>
      <w:r w:rsidRPr="00654DCC">
        <w:rPr>
          <w:rFonts w:ascii="Times New Roman" w:hAnsi="Times New Roman"/>
          <w:sz w:val="28"/>
          <w:szCs w:val="28"/>
        </w:rPr>
        <w:t xml:space="preserve">ском саду </w:t>
      </w:r>
      <w:r w:rsidRPr="00654DCC">
        <w:rPr>
          <w:rFonts w:ascii="Times New Roman" w:hAnsi="Times New Roman"/>
          <w:sz w:val="28"/>
        </w:rPr>
        <w:t>на 01.07.2016 составила более 40 тысяч детей, актуальная очередь (детей 3-х-7-и лет) более 4 тысяч детей.</w:t>
      </w:r>
    </w:p>
    <w:p w:rsidR="002742DC" w:rsidRPr="00654DCC" w:rsidRDefault="002742DC" w:rsidP="002742DC">
      <w:pPr>
        <w:spacing w:after="0" w:line="240" w:lineRule="auto"/>
        <w:ind w:firstLine="709"/>
        <w:jc w:val="both"/>
        <w:rPr>
          <w:rFonts w:ascii="Times New Roman" w:hAnsi="Times New Roman"/>
          <w:sz w:val="28"/>
        </w:rPr>
      </w:pPr>
      <w:proofErr w:type="gramStart"/>
      <w:r w:rsidRPr="00654DCC">
        <w:rPr>
          <w:rFonts w:ascii="Times New Roman" w:hAnsi="Times New Roman"/>
          <w:sz w:val="28"/>
        </w:rPr>
        <w:t>В целях обеспечения прав граждан на получение общедоступного и бесплатного дошкольного образования, территориальной доступности обр</w:t>
      </w:r>
      <w:r w:rsidRPr="00654DCC">
        <w:rPr>
          <w:rFonts w:ascii="Times New Roman" w:hAnsi="Times New Roman"/>
          <w:sz w:val="28"/>
        </w:rPr>
        <w:t>а</w:t>
      </w:r>
      <w:r w:rsidRPr="00654DCC">
        <w:rPr>
          <w:rFonts w:ascii="Times New Roman" w:hAnsi="Times New Roman"/>
          <w:sz w:val="28"/>
        </w:rPr>
        <w:t>зовательных организаций, реализующих программы дошкольного образов</w:t>
      </w:r>
      <w:r w:rsidRPr="00654DCC">
        <w:rPr>
          <w:rFonts w:ascii="Times New Roman" w:hAnsi="Times New Roman"/>
          <w:sz w:val="28"/>
        </w:rPr>
        <w:t>а</w:t>
      </w:r>
      <w:r w:rsidRPr="00654DCC">
        <w:rPr>
          <w:rFonts w:ascii="Times New Roman" w:hAnsi="Times New Roman"/>
          <w:sz w:val="28"/>
        </w:rPr>
        <w:t>ния, главой администрации муниципального образования город Краснодар утверждено постановление «О закреплении муниципальных дошкольных о</w:t>
      </w:r>
      <w:r w:rsidRPr="00654DCC">
        <w:rPr>
          <w:rFonts w:ascii="Times New Roman" w:hAnsi="Times New Roman"/>
          <w:sz w:val="28"/>
        </w:rPr>
        <w:t>б</w:t>
      </w:r>
      <w:r w:rsidRPr="00654DCC">
        <w:rPr>
          <w:rFonts w:ascii="Times New Roman" w:hAnsi="Times New Roman"/>
          <w:sz w:val="28"/>
        </w:rPr>
        <w:t>разовательных организаций за конкретными территориями муниципального образования город Краснодар» от 07.04.2016 № 1419, внесены изменения в административный регламент (от 26.08.2015 № 5990) в части соблюдения требований к обеспечению условий доступности</w:t>
      </w:r>
      <w:proofErr w:type="gramEnd"/>
      <w:r w:rsidRPr="00654DCC">
        <w:rPr>
          <w:rFonts w:ascii="Times New Roman" w:hAnsi="Times New Roman"/>
          <w:sz w:val="28"/>
        </w:rPr>
        <w:t xml:space="preserve"> муниципальной услуги для инвалидов.</w:t>
      </w:r>
    </w:p>
    <w:p w:rsidR="002742DC" w:rsidRPr="00654DCC" w:rsidRDefault="002742DC" w:rsidP="002742DC">
      <w:pPr>
        <w:spacing w:after="0" w:line="240" w:lineRule="auto"/>
        <w:ind w:firstLine="709"/>
        <w:jc w:val="both"/>
        <w:rPr>
          <w:rFonts w:ascii="Times New Roman" w:hAnsi="Times New Roman"/>
          <w:sz w:val="28"/>
          <w:szCs w:val="28"/>
        </w:rPr>
      </w:pPr>
      <w:r w:rsidRPr="00654DCC">
        <w:rPr>
          <w:rFonts w:ascii="Times New Roman" w:hAnsi="Times New Roman"/>
          <w:sz w:val="28"/>
          <w:szCs w:val="28"/>
        </w:rPr>
        <w:t xml:space="preserve">С целью снижения фактов </w:t>
      </w:r>
      <w:proofErr w:type="spellStart"/>
      <w:r w:rsidRPr="00654DCC">
        <w:rPr>
          <w:rFonts w:ascii="Times New Roman" w:hAnsi="Times New Roman"/>
          <w:sz w:val="28"/>
          <w:szCs w:val="28"/>
        </w:rPr>
        <w:t>переуплотненности</w:t>
      </w:r>
      <w:proofErr w:type="spellEnd"/>
      <w:r w:rsidRPr="00654DCC">
        <w:rPr>
          <w:rFonts w:ascii="Times New Roman" w:hAnsi="Times New Roman"/>
          <w:sz w:val="28"/>
          <w:szCs w:val="28"/>
        </w:rPr>
        <w:t xml:space="preserve"> ДОУ  в муниципальном образовании город Краснодар проводится работа по реализации плана мер</w:t>
      </w:r>
      <w:r w:rsidRPr="00654DCC">
        <w:rPr>
          <w:rFonts w:ascii="Times New Roman" w:hAnsi="Times New Roman"/>
          <w:sz w:val="28"/>
          <w:szCs w:val="28"/>
        </w:rPr>
        <w:t>о</w:t>
      </w:r>
      <w:r w:rsidRPr="00654DCC">
        <w:rPr>
          <w:rFonts w:ascii="Times New Roman" w:hAnsi="Times New Roman"/>
          <w:sz w:val="28"/>
          <w:szCs w:val="28"/>
        </w:rPr>
        <w:t>приятий «Дорожная карта» по вводу дополнительных мест. В 2016 году з</w:t>
      </w:r>
      <w:r w:rsidRPr="00654DCC">
        <w:rPr>
          <w:rFonts w:ascii="Times New Roman" w:hAnsi="Times New Roman"/>
          <w:sz w:val="28"/>
          <w:szCs w:val="28"/>
        </w:rPr>
        <w:t>а</w:t>
      </w:r>
      <w:r w:rsidRPr="00654DCC">
        <w:rPr>
          <w:rFonts w:ascii="Times New Roman" w:hAnsi="Times New Roman"/>
          <w:sz w:val="28"/>
          <w:szCs w:val="28"/>
        </w:rPr>
        <w:t>планирован ввод 2150 мест.</w:t>
      </w:r>
    </w:p>
    <w:p w:rsidR="002742DC" w:rsidRPr="00654DCC" w:rsidRDefault="002742DC" w:rsidP="002742DC">
      <w:pPr>
        <w:shd w:val="clear" w:color="auto" w:fill="FFFFFF"/>
        <w:spacing w:after="0" w:line="240" w:lineRule="auto"/>
        <w:ind w:firstLine="709"/>
        <w:jc w:val="both"/>
        <w:rPr>
          <w:rFonts w:ascii="Times New Roman" w:hAnsi="Times New Roman"/>
          <w:sz w:val="28"/>
          <w:szCs w:val="28"/>
        </w:rPr>
      </w:pPr>
      <w:r w:rsidRPr="00654DCC">
        <w:rPr>
          <w:rFonts w:ascii="Times New Roman" w:hAnsi="Times New Roman"/>
          <w:sz w:val="28"/>
          <w:szCs w:val="28"/>
        </w:rPr>
        <w:t xml:space="preserve">В отчётном периоде 2016 года введены 720 дополнительных мест за счёт строительства пристроек к дошкольным образовательным учреждениям        № 177, 19, 124, 173, 184, 166, 179, 99, 5.  </w:t>
      </w:r>
    </w:p>
    <w:p w:rsidR="002742DC" w:rsidRPr="00654DCC" w:rsidRDefault="002742DC" w:rsidP="002742DC">
      <w:pPr>
        <w:shd w:val="clear" w:color="auto" w:fill="FFFFFF"/>
        <w:spacing w:after="0" w:line="240" w:lineRule="auto"/>
        <w:ind w:firstLine="709"/>
        <w:jc w:val="both"/>
        <w:rPr>
          <w:rFonts w:ascii="Times New Roman" w:hAnsi="Times New Roman"/>
          <w:sz w:val="28"/>
          <w:szCs w:val="28"/>
        </w:rPr>
      </w:pPr>
      <w:r w:rsidRPr="00654DCC">
        <w:rPr>
          <w:rFonts w:ascii="Times New Roman" w:hAnsi="Times New Roman"/>
          <w:sz w:val="28"/>
          <w:szCs w:val="28"/>
        </w:rPr>
        <w:t>Продолжаются работы на объектах ДОУ № 138, 73, 79 (320 мест).</w:t>
      </w:r>
    </w:p>
    <w:p w:rsidR="002742DC" w:rsidRPr="00654DCC" w:rsidRDefault="002742DC" w:rsidP="002742DC">
      <w:pPr>
        <w:spacing w:after="0" w:line="240" w:lineRule="auto"/>
        <w:ind w:firstLine="709"/>
        <w:jc w:val="both"/>
        <w:rPr>
          <w:rFonts w:ascii="Times New Roman" w:hAnsi="Times New Roman"/>
          <w:sz w:val="28"/>
          <w:szCs w:val="28"/>
        </w:rPr>
      </w:pPr>
      <w:r w:rsidRPr="00654DCC">
        <w:rPr>
          <w:rFonts w:ascii="Times New Roman" w:hAnsi="Times New Roman"/>
          <w:sz w:val="28"/>
          <w:szCs w:val="28"/>
        </w:rPr>
        <w:t>В целях реализации мероприятий «Дорожная карта» в 2016 году з</w:t>
      </w:r>
      <w:r w:rsidRPr="00654DCC">
        <w:rPr>
          <w:rFonts w:ascii="Times New Roman" w:hAnsi="Times New Roman"/>
          <w:sz w:val="28"/>
          <w:szCs w:val="28"/>
        </w:rPr>
        <w:t>а</w:t>
      </w:r>
      <w:r w:rsidRPr="00654DCC">
        <w:rPr>
          <w:rFonts w:ascii="Times New Roman" w:hAnsi="Times New Roman"/>
          <w:sz w:val="28"/>
          <w:szCs w:val="28"/>
        </w:rPr>
        <w:t xml:space="preserve">ключены муниципальные контракты и организованы строительно-монтажные работы блоков-пристроек на территориях детских садов </w:t>
      </w:r>
      <w:r w:rsidRPr="00654DCC">
        <w:rPr>
          <w:rFonts w:ascii="Times New Roman" w:hAnsi="Times New Roman"/>
          <w:color w:val="000000"/>
          <w:sz w:val="28"/>
          <w:szCs w:val="28"/>
        </w:rPr>
        <w:t>№ 46, 115, 223, 230, 232, 233, 231, 202 и строительство ДОУ по адресу: учхоз К</w:t>
      </w:r>
      <w:r w:rsidRPr="00654DCC">
        <w:rPr>
          <w:rFonts w:ascii="Times New Roman" w:hAnsi="Times New Roman"/>
          <w:color w:val="000000"/>
          <w:sz w:val="28"/>
          <w:szCs w:val="28"/>
        </w:rPr>
        <w:t>у</w:t>
      </w:r>
      <w:r w:rsidRPr="00654DCC">
        <w:rPr>
          <w:rFonts w:ascii="Times New Roman" w:hAnsi="Times New Roman"/>
          <w:color w:val="000000"/>
          <w:sz w:val="28"/>
          <w:szCs w:val="28"/>
        </w:rPr>
        <w:t>бань, 1 отделение   (дополнительно  планируется ввести 600</w:t>
      </w:r>
      <w:r w:rsidRPr="00654DCC">
        <w:rPr>
          <w:rFonts w:ascii="Times New Roman" w:hAnsi="Times New Roman"/>
          <w:sz w:val="28"/>
          <w:szCs w:val="28"/>
        </w:rPr>
        <w:t xml:space="preserve"> мест)</w:t>
      </w:r>
      <w:r w:rsidRPr="00654DCC">
        <w:rPr>
          <w:rFonts w:ascii="Times New Roman" w:hAnsi="Times New Roman"/>
          <w:color w:val="000000"/>
          <w:sz w:val="28"/>
          <w:szCs w:val="28"/>
        </w:rPr>
        <w:t xml:space="preserve">. </w:t>
      </w:r>
    </w:p>
    <w:p w:rsidR="002742DC" w:rsidRPr="00654DCC" w:rsidRDefault="002742DC" w:rsidP="002742DC">
      <w:pPr>
        <w:spacing w:after="0" w:line="240" w:lineRule="auto"/>
        <w:ind w:firstLine="709"/>
        <w:jc w:val="both"/>
        <w:rPr>
          <w:rFonts w:ascii="Times New Roman" w:hAnsi="Times New Roman"/>
          <w:sz w:val="28"/>
          <w:szCs w:val="28"/>
        </w:rPr>
      </w:pPr>
      <w:r w:rsidRPr="00654DCC">
        <w:rPr>
          <w:rFonts w:ascii="Times New Roman" w:hAnsi="Times New Roman"/>
          <w:sz w:val="28"/>
          <w:szCs w:val="28"/>
        </w:rPr>
        <w:t xml:space="preserve">ООО «СУ «ЮСИ Кубань» ведётся строительство детских садов на 280 мест (ул. им. Героя Яцкова И.В. литер 14) и на 150 мест (ул. </w:t>
      </w:r>
      <w:proofErr w:type="spellStart"/>
      <w:r w:rsidRPr="00654DCC">
        <w:rPr>
          <w:rFonts w:ascii="Times New Roman" w:hAnsi="Times New Roman"/>
          <w:sz w:val="28"/>
          <w:szCs w:val="28"/>
        </w:rPr>
        <w:t>Восточно-Кругликовская</w:t>
      </w:r>
      <w:proofErr w:type="spellEnd"/>
      <w:r w:rsidRPr="00654DCC">
        <w:rPr>
          <w:rFonts w:ascii="Times New Roman" w:hAnsi="Times New Roman"/>
          <w:sz w:val="28"/>
          <w:szCs w:val="28"/>
        </w:rPr>
        <w:t>, 40/2 лит 17).</w:t>
      </w:r>
    </w:p>
    <w:p w:rsidR="002742DC" w:rsidRPr="00654DCC" w:rsidRDefault="002742DC" w:rsidP="002742DC">
      <w:pPr>
        <w:spacing w:after="0" w:line="240" w:lineRule="auto"/>
        <w:ind w:firstLine="709"/>
        <w:jc w:val="both"/>
        <w:rPr>
          <w:rFonts w:ascii="Times New Roman" w:hAnsi="Times New Roman"/>
          <w:sz w:val="28"/>
          <w:szCs w:val="28"/>
        </w:rPr>
      </w:pPr>
      <w:r w:rsidRPr="00654DCC">
        <w:rPr>
          <w:rFonts w:ascii="Times New Roman" w:hAnsi="Times New Roman"/>
          <w:sz w:val="28"/>
          <w:szCs w:val="28"/>
        </w:rPr>
        <w:t>Продолжается развитие вариативных форм дошкольного образования. Открыты группы семейного воспитания (27 мест).</w:t>
      </w:r>
    </w:p>
    <w:p w:rsidR="002742DC" w:rsidRPr="00654DCC" w:rsidRDefault="002742DC" w:rsidP="002742DC">
      <w:pPr>
        <w:spacing w:after="0" w:line="240" w:lineRule="auto"/>
        <w:ind w:firstLine="709"/>
        <w:jc w:val="both"/>
        <w:rPr>
          <w:rFonts w:ascii="Times New Roman" w:hAnsi="Times New Roman"/>
          <w:sz w:val="28"/>
          <w:szCs w:val="28"/>
        </w:rPr>
      </w:pPr>
    </w:p>
    <w:p w:rsidR="002742DC" w:rsidRPr="00654DCC" w:rsidRDefault="002742DC" w:rsidP="002742DC">
      <w:pPr>
        <w:spacing w:after="0" w:line="240" w:lineRule="auto"/>
        <w:ind w:right="96" w:firstLine="709"/>
        <w:jc w:val="both"/>
        <w:rPr>
          <w:rFonts w:ascii="Times New Roman" w:hAnsi="Times New Roman"/>
          <w:b/>
          <w:i/>
          <w:sz w:val="28"/>
          <w:szCs w:val="28"/>
          <w:lang w:eastAsia="ru-RU"/>
        </w:rPr>
      </w:pPr>
      <w:r w:rsidRPr="00654DCC">
        <w:rPr>
          <w:rFonts w:ascii="Times New Roman" w:hAnsi="Times New Roman"/>
          <w:b/>
          <w:i/>
          <w:sz w:val="28"/>
          <w:szCs w:val="28"/>
          <w:lang w:eastAsia="ru-RU"/>
        </w:rPr>
        <w:t>В области общего образования</w:t>
      </w:r>
    </w:p>
    <w:p w:rsidR="002742DC" w:rsidRPr="00654DCC" w:rsidRDefault="002742DC" w:rsidP="002742DC">
      <w:pPr>
        <w:spacing w:after="0" w:line="240" w:lineRule="auto"/>
        <w:ind w:firstLine="720"/>
        <w:jc w:val="both"/>
        <w:rPr>
          <w:rFonts w:ascii="Times New Roman" w:hAnsi="Times New Roman"/>
          <w:sz w:val="28"/>
          <w:szCs w:val="28"/>
          <w:lang w:eastAsia="ru-RU"/>
        </w:rPr>
      </w:pPr>
      <w:r w:rsidRPr="00654DCC">
        <w:rPr>
          <w:rFonts w:ascii="Times New Roman" w:hAnsi="Times New Roman"/>
          <w:sz w:val="28"/>
          <w:szCs w:val="28"/>
        </w:rPr>
        <w:t xml:space="preserve">На </w:t>
      </w:r>
      <w:proofErr w:type="gramStart"/>
      <w:r w:rsidRPr="00654DCC">
        <w:rPr>
          <w:rFonts w:ascii="Times New Roman" w:hAnsi="Times New Roman"/>
          <w:sz w:val="28"/>
          <w:szCs w:val="28"/>
        </w:rPr>
        <w:t>обучение</w:t>
      </w:r>
      <w:proofErr w:type="gramEnd"/>
      <w:r w:rsidRPr="00654DCC">
        <w:rPr>
          <w:rFonts w:ascii="Times New Roman" w:hAnsi="Times New Roman"/>
          <w:sz w:val="28"/>
          <w:szCs w:val="28"/>
        </w:rPr>
        <w:t xml:space="preserve"> по Федеральным государственным общеобразовательным стандартам (ФГОС) основного общего образования переведены учащиеся 5-х классов школ города. Стандарт основного общего образования реализуют 47 школ.</w:t>
      </w:r>
      <w:r w:rsidRPr="00654DCC">
        <w:rPr>
          <w:sz w:val="28"/>
          <w:szCs w:val="28"/>
        </w:rPr>
        <w:t xml:space="preserve"> </w:t>
      </w:r>
      <w:r w:rsidRPr="00654DCC">
        <w:rPr>
          <w:rFonts w:ascii="Times New Roman" w:hAnsi="Times New Roman"/>
          <w:sz w:val="28"/>
          <w:szCs w:val="28"/>
          <w:lang w:eastAsia="ru-RU"/>
        </w:rPr>
        <w:t>Созданы необходимые условия для перехода на ФГОС  основного общего образования  всех школ города: поставлено компьютерное оборудов</w:t>
      </w:r>
      <w:r w:rsidRPr="00654DCC">
        <w:rPr>
          <w:rFonts w:ascii="Times New Roman" w:hAnsi="Times New Roman"/>
          <w:sz w:val="28"/>
          <w:szCs w:val="28"/>
          <w:lang w:eastAsia="ru-RU"/>
        </w:rPr>
        <w:t>а</w:t>
      </w:r>
      <w:r w:rsidRPr="00654DCC">
        <w:rPr>
          <w:rFonts w:ascii="Times New Roman" w:hAnsi="Times New Roman"/>
          <w:sz w:val="28"/>
          <w:szCs w:val="28"/>
          <w:lang w:eastAsia="ru-RU"/>
        </w:rPr>
        <w:t>ние, оснащены предметные кабинеты физики, химии (с мини-лабораториями), биологии, информатики, географии, истории, технологии для учащихся основной и средней школы,</w:t>
      </w:r>
      <w:r w:rsidRPr="00654DCC">
        <w:rPr>
          <w:rFonts w:ascii="Times New Roman" w:hAnsi="Times New Roman"/>
          <w:sz w:val="28"/>
          <w:szCs w:val="28"/>
        </w:rPr>
        <w:t xml:space="preserve"> учителя проходят курсы повыш</w:t>
      </w:r>
      <w:r w:rsidRPr="00654DCC">
        <w:rPr>
          <w:rFonts w:ascii="Times New Roman" w:hAnsi="Times New Roman"/>
          <w:sz w:val="28"/>
          <w:szCs w:val="28"/>
        </w:rPr>
        <w:t>е</w:t>
      </w:r>
      <w:r w:rsidRPr="00654DCC">
        <w:rPr>
          <w:rFonts w:ascii="Times New Roman" w:hAnsi="Times New Roman"/>
          <w:sz w:val="28"/>
          <w:szCs w:val="28"/>
        </w:rPr>
        <w:t>ния квалификации. Ежегодно обновляется фонд учебной литературы.</w:t>
      </w:r>
      <w:r w:rsidRPr="00654DCC">
        <w:rPr>
          <w:rFonts w:ascii="Times New Roman" w:hAnsi="Times New Roman"/>
          <w:sz w:val="28"/>
          <w:szCs w:val="28"/>
          <w:lang w:eastAsia="ru-RU"/>
        </w:rPr>
        <w:t xml:space="preserve"> </w:t>
      </w:r>
    </w:p>
    <w:p w:rsidR="002742DC" w:rsidRPr="00654DCC" w:rsidRDefault="002742DC" w:rsidP="002742DC">
      <w:pPr>
        <w:spacing w:after="0" w:line="240" w:lineRule="auto"/>
        <w:ind w:firstLine="720"/>
        <w:jc w:val="both"/>
        <w:rPr>
          <w:rFonts w:ascii="Times New Roman" w:hAnsi="Times New Roman"/>
          <w:sz w:val="28"/>
          <w:szCs w:val="28"/>
          <w:lang w:eastAsia="ru-RU"/>
        </w:rPr>
      </w:pPr>
      <w:r w:rsidRPr="00654DCC">
        <w:rPr>
          <w:rFonts w:ascii="Times New Roman" w:hAnsi="Times New Roman"/>
          <w:sz w:val="28"/>
          <w:szCs w:val="28"/>
          <w:lang w:eastAsia="ru-RU"/>
        </w:rPr>
        <w:t>Улучшены условия и организация школьного питания. Доля обуча</w:t>
      </w:r>
      <w:r w:rsidRPr="00654DCC">
        <w:rPr>
          <w:rFonts w:ascii="Times New Roman" w:hAnsi="Times New Roman"/>
          <w:sz w:val="28"/>
          <w:szCs w:val="28"/>
          <w:lang w:eastAsia="ru-RU"/>
        </w:rPr>
        <w:t>ю</w:t>
      </w:r>
      <w:r w:rsidRPr="00654DCC">
        <w:rPr>
          <w:rFonts w:ascii="Times New Roman" w:hAnsi="Times New Roman"/>
          <w:sz w:val="28"/>
          <w:szCs w:val="28"/>
          <w:lang w:eastAsia="ru-RU"/>
        </w:rPr>
        <w:t>щихся общеобразовательных организаций, охваченных двухразовым питан</w:t>
      </w:r>
      <w:r w:rsidRPr="00654DCC">
        <w:rPr>
          <w:rFonts w:ascii="Times New Roman" w:hAnsi="Times New Roman"/>
          <w:sz w:val="28"/>
          <w:szCs w:val="28"/>
          <w:lang w:eastAsia="ru-RU"/>
        </w:rPr>
        <w:t>и</w:t>
      </w:r>
      <w:r w:rsidRPr="00654DCC">
        <w:rPr>
          <w:rFonts w:ascii="Times New Roman" w:hAnsi="Times New Roman"/>
          <w:sz w:val="28"/>
          <w:szCs w:val="28"/>
          <w:lang w:eastAsia="ru-RU"/>
        </w:rPr>
        <w:t xml:space="preserve">ем (завтрак и обед), </w:t>
      </w:r>
      <w:r w:rsidRPr="00654DCC">
        <w:rPr>
          <w:rFonts w:ascii="Times New Roman" w:hAnsi="Times New Roman"/>
          <w:color w:val="000000" w:themeColor="text1"/>
          <w:sz w:val="28"/>
          <w:szCs w:val="28"/>
          <w:lang w:eastAsia="ru-RU"/>
        </w:rPr>
        <w:t>составляет 12 процентов</w:t>
      </w:r>
      <w:r w:rsidRPr="00654DCC">
        <w:rPr>
          <w:rFonts w:ascii="Times New Roman" w:hAnsi="Times New Roman"/>
          <w:sz w:val="28"/>
          <w:szCs w:val="28"/>
          <w:lang w:eastAsia="ru-RU"/>
        </w:rPr>
        <w:t>, в 64 из 89 образовательных о</w:t>
      </w:r>
      <w:r w:rsidRPr="00654DCC">
        <w:rPr>
          <w:rFonts w:ascii="Times New Roman" w:hAnsi="Times New Roman"/>
          <w:sz w:val="28"/>
          <w:szCs w:val="28"/>
          <w:lang w:eastAsia="ru-RU"/>
        </w:rPr>
        <w:t>р</w:t>
      </w:r>
      <w:r w:rsidRPr="00654DCC">
        <w:rPr>
          <w:rFonts w:ascii="Times New Roman" w:hAnsi="Times New Roman"/>
          <w:sz w:val="28"/>
          <w:szCs w:val="28"/>
          <w:lang w:eastAsia="ru-RU"/>
        </w:rPr>
        <w:t>ганизаций организовано горячее питание по субботам. Все школы перешли на безналичный расчёт оплаты питания.</w:t>
      </w:r>
    </w:p>
    <w:p w:rsidR="002742DC" w:rsidRPr="00654DCC" w:rsidRDefault="002742DC" w:rsidP="002742DC">
      <w:pPr>
        <w:spacing w:after="0" w:line="240" w:lineRule="auto"/>
        <w:ind w:firstLine="720"/>
        <w:jc w:val="both"/>
        <w:rPr>
          <w:rFonts w:ascii="Times New Roman" w:hAnsi="Times New Roman"/>
          <w:sz w:val="28"/>
          <w:szCs w:val="28"/>
          <w:lang w:eastAsia="ru-RU"/>
        </w:rPr>
      </w:pPr>
      <w:r w:rsidRPr="00654DCC">
        <w:rPr>
          <w:rFonts w:ascii="Times New Roman" w:hAnsi="Times New Roman"/>
          <w:sz w:val="28"/>
          <w:szCs w:val="28"/>
          <w:lang w:eastAsia="ru-RU"/>
        </w:rPr>
        <w:t>Внесены изменения в методические рекомендации, согласно которым детям из малообеспеченных семей предоставляется компенсация школьного питания в размере 15 рублей в день. Таким образом, дети из малообеспече</w:t>
      </w:r>
      <w:r w:rsidRPr="00654DCC">
        <w:rPr>
          <w:rFonts w:ascii="Times New Roman" w:hAnsi="Times New Roman"/>
          <w:sz w:val="28"/>
          <w:szCs w:val="28"/>
          <w:lang w:eastAsia="ru-RU"/>
        </w:rPr>
        <w:t>н</w:t>
      </w:r>
      <w:r w:rsidRPr="00654DCC">
        <w:rPr>
          <w:rFonts w:ascii="Times New Roman" w:hAnsi="Times New Roman"/>
          <w:sz w:val="28"/>
          <w:szCs w:val="28"/>
          <w:lang w:eastAsia="ru-RU"/>
        </w:rPr>
        <w:t xml:space="preserve">ных семей получают компенсацию в размере 25 рублей 50 копеек в день с учётом общей компенсации - 10 рублей 50 копеек. </w:t>
      </w:r>
    </w:p>
    <w:p w:rsidR="002742DC" w:rsidRPr="00654DCC" w:rsidRDefault="002742DC" w:rsidP="002742DC">
      <w:pPr>
        <w:spacing w:after="0" w:line="240" w:lineRule="auto"/>
        <w:ind w:firstLine="720"/>
        <w:jc w:val="both"/>
        <w:rPr>
          <w:rFonts w:ascii="Times New Roman" w:hAnsi="Times New Roman"/>
          <w:sz w:val="28"/>
          <w:szCs w:val="28"/>
        </w:rPr>
      </w:pPr>
      <w:r w:rsidRPr="00654DCC">
        <w:rPr>
          <w:rFonts w:ascii="Times New Roman" w:hAnsi="Times New Roman"/>
          <w:sz w:val="28"/>
          <w:szCs w:val="28"/>
        </w:rPr>
        <w:t>В 2016 году МАОУ СОШ № 101 заняла первое место в краевом ко</w:t>
      </w:r>
      <w:r w:rsidRPr="00654DCC">
        <w:rPr>
          <w:rFonts w:ascii="Times New Roman" w:hAnsi="Times New Roman"/>
          <w:sz w:val="28"/>
          <w:szCs w:val="28"/>
        </w:rPr>
        <w:t>н</w:t>
      </w:r>
      <w:r w:rsidRPr="00654DCC">
        <w:rPr>
          <w:rFonts w:ascii="Times New Roman" w:hAnsi="Times New Roman"/>
          <w:sz w:val="28"/>
          <w:szCs w:val="28"/>
        </w:rPr>
        <w:t xml:space="preserve">курсе «На лучшую организацию школьного питания». </w:t>
      </w:r>
    </w:p>
    <w:p w:rsidR="002742DC" w:rsidRPr="00654DCC" w:rsidRDefault="002742DC" w:rsidP="002742DC">
      <w:pPr>
        <w:spacing w:after="0" w:line="240" w:lineRule="auto"/>
        <w:ind w:firstLine="851"/>
        <w:jc w:val="both"/>
        <w:rPr>
          <w:rFonts w:ascii="Times New Roman" w:hAnsi="Times New Roman"/>
          <w:sz w:val="28"/>
          <w:szCs w:val="28"/>
          <w:lang w:eastAsia="ru-RU"/>
        </w:rPr>
      </w:pPr>
      <w:r w:rsidRPr="00654DCC">
        <w:rPr>
          <w:rFonts w:ascii="Times New Roman" w:hAnsi="Times New Roman"/>
          <w:sz w:val="28"/>
          <w:szCs w:val="28"/>
          <w:lang w:eastAsia="ru-RU"/>
        </w:rPr>
        <w:t>С 01.09.2016 во всех общеобразовательных организациях муниц</w:t>
      </w:r>
      <w:r w:rsidRPr="00654DCC">
        <w:rPr>
          <w:rFonts w:ascii="Times New Roman" w:hAnsi="Times New Roman"/>
          <w:sz w:val="28"/>
          <w:szCs w:val="28"/>
          <w:lang w:eastAsia="ru-RU"/>
        </w:rPr>
        <w:t>и</w:t>
      </w:r>
      <w:r w:rsidRPr="00654DCC">
        <w:rPr>
          <w:rFonts w:ascii="Times New Roman" w:hAnsi="Times New Roman"/>
          <w:sz w:val="28"/>
          <w:szCs w:val="28"/>
          <w:lang w:eastAsia="ru-RU"/>
        </w:rPr>
        <w:t>пального образования город Краснодар вводится Федеральный государс</w:t>
      </w:r>
      <w:r w:rsidRPr="00654DCC">
        <w:rPr>
          <w:rFonts w:ascii="Times New Roman" w:hAnsi="Times New Roman"/>
          <w:sz w:val="28"/>
          <w:szCs w:val="28"/>
          <w:lang w:eastAsia="ru-RU"/>
        </w:rPr>
        <w:t>т</w:t>
      </w:r>
      <w:r w:rsidRPr="00654DCC">
        <w:rPr>
          <w:rFonts w:ascii="Times New Roman" w:hAnsi="Times New Roman"/>
          <w:sz w:val="28"/>
          <w:szCs w:val="28"/>
          <w:lang w:eastAsia="ru-RU"/>
        </w:rPr>
        <w:t>венный образовательный стандарт начального общего образования обуча</w:t>
      </w:r>
      <w:r w:rsidRPr="00654DCC">
        <w:rPr>
          <w:rFonts w:ascii="Times New Roman" w:hAnsi="Times New Roman"/>
          <w:sz w:val="28"/>
          <w:szCs w:val="28"/>
          <w:lang w:eastAsia="ru-RU"/>
        </w:rPr>
        <w:t>ю</w:t>
      </w:r>
      <w:r w:rsidRPr="00654DCC">
        <w:rPr>
          <w:rFonts w:ascii="Times New Roman" w:hAnsi="Times New Roman"/>
          <w:sz w:val="28"/>
          <w:szCs w:val="28"/>
          <w:lang w:eastAsia="ru-RU"/>
        </w:rPr>
        <w:t>щихся с ограниченными возможностями здоровья и Федеральный государс</w:t>
      </w:r>
      <w:r w:rsidRPr="00654DCC">
        <w:rPr>
          <w:rFonts w:ascii="Times New Roman" w:hAnsi="Times New Roman"/>
          <w:sz w:val="28"/>
          <w:szCs w:val="28"/>
          <w:lang w:eastAsia="ru-RU"/>
        </w:rPr>
        <w:t>т</w:t>
      </w:r>
      <w:r w:rsidRPr="00654DCC">
        <w:rPr>
          <w:rFonts w:ascii="Times New Roman" w:hAnsi="Times New Roman"/>
          <w:sz w:val="28"/>
          <w:szCs w:val="28"/>
          <w:lang w:eastAsia="ru-RU"/>
        </w:rPr>
        <w:t xml:space="preserve">венный образовательный стандарт образования обучающихся с умственной отсталостью (интеллектуальными нарушениями). </w:t>
      </w:r>
      <w:proofErr w:type="gramStart"/>
      <w:r w:rsidRPr="00654DCC">
        <w:rPr>
          <w:rFonts w:ascii="Times New Roman" w:hAnsi="Times New Roman"/>
          <w:sz w:val="28"/>
          <w:szCs w:val="28"/>
          <w:lang w:eastAsia="ru-RU"/>
        </w:rPr>
        <w:t>МБОУ СОШ № 32 пр</w:t>
      </w:r>
      <w:r w:rsidRPr="00654DCC">
        <w:rPr>
          <w:rFonts w:ascii="Times New Roman" w:hAnsi="Times New Roman"/>
          <w:sz w:val="28"/>
          <w:szCs w:val="28"/>
          <w:lang w:eastAsia="ru-RU"/>
        </w:rPr>
        <w:t>о</w:t>
      </w:r>
      <w:r w:rsidRPr="00654DCC">
        <w:rPr>
          <w:rFonts w:ascii="Times New Roman" w:hAnsi="Times New Roman"/>
          <w:sz w:val="28"/>
          <w:szCs w:val="28"/>
          <w:lang w:eastAsia="ru-RU"/>
        </w:rPr>
        <w:t xml:space="preserve">должит в </w:t>
      </w:r>
      <w:proofErr w:type="spellStart"/>
      <w:r w:rsidRPr="00654DCC">
        <w:rPr>
          <w:rFonts w:ascii="Times New Roman" w:hAnsi="Times New Roman"/>
          <w:sz w:val="28"/>
          <w:szCs w:val="28"/>
          <w:lang w:eastAsia="ru-RU"/>
        </w:rPr>
        <w:t>пилотном</w:t>
      </w:r>
      <w:proofErr w:type="spellEnd"/>
      <w:r w:rsidRPr="00654DCC">
        <w:rPr>
          <w:rFonts w:ascii="Times New Roman" w:hAnsi="Times New Roman"/>
          <w:sz w:val="28"/>
          <w:szCs w:val="28"/>
          <w:lang w:eastAsia="ru-RU"/>
        </w:rPr>
        <w:t xml:space="preserve"> режиме реализацию Федерального государственного о</w:t>
      </w:r>
      <w:r w:rsidRPr="00654DCC">
        <w:rPr>
          <w:rFonts w:ascii="Times New Roman" w:hAnsi="Times New Roman"/>
          <w:sz w:val="28"/>
          <w:szCs w:val="28"/>
          <w:lang w:eastAsia="ru-RU"/>
        </w:rPr>
        <w:t>б</w:t>
      </w:r>
      <w:r w:rsidRPr="00654DCC">
        <w:rPr>
          <w:rFonts w:ascii="Times New Roman" w:hAnsi="Times New Roman"/>
          <w:sz w:val="28"/>
          <w:szCs w:val="28"/>
          <w:lang w:eastAsia="ru-RU"/>
        </w:rPr>
        <w:t>разовательного стандарта начального общего образования обучающихся с ограниченными возможностями здоровья в 2016 – 2017 учебном году во вт</w:t>
      </w:r>
      <w:r w:rsidRPr="00654DCC">
        <w:rPr>
          <w:rFonts w:ascii="Times New Roman" w:hAnsi="Times New Roman"/>
          <w:sz w:val="28"/>
          <w:szCs w:val="28"/>
          <w:lang w:eastAsia="ru-RU"/>
        </w:rPr>
        <w:t>о</w:t>
      </w:r>
      <w:r w:rsidRPr="00654DCC">
        <w:rPr>
          <w:rFonts w:ascii="Times New Roman" w:hAnsi="Times New Roman"/>
          <w:sz w:val="28"/>
          <w:szCs w:val="28"/>
          <w:lang w:eastAsia="ru-RU"/>
        </w:rPr>
        <w:t>ром классе, МБОУ СОШ № 22, 63, 83, 89 реализацию федерального госуда</w:t>
      </w:r>
      <w:r w:rsidRPr="00654DCC">
        <w:rPr>
          <w:rFonts w:ascii="Times New Roman" w:hAnsi="Times New Roman"/>
          <w:sz w:val="28"/>
          <w:szCs w:val="28"/>
          <w:lang w:eastAsia="ru-RU"/>
        </w:rPr>
        <w:t>р</w:t>
      </w:r>
      <w:r w:rsidRPr="00654DCC">
        <w:rPr>
          <w:rFonts w:ascii="Times New Roman" w:hAnsi="Times New Roman"/>
          <w:sz w:val="28"/>
          <w:szCs w:val="28"/>
          <w:lang w:eastAsia="ru-RU"/>
        </w:rPr>
        <w:t>ственного образовательного стандарта начального общего образования об</w:t>
      </w:r>
      <w:r w:rsidRPr="00654DCC">
        <w:rPr>
          <w:rFonts w:ascii="Times New Roman" w:hAnsi="Times New Roman"/>
          <w:sz w:val="28"/>
          <w:szCs w:val="28"/>
          <w:lang w:eastAsia="ru-RU"/>
        </w:rPr>
        <w:t>у</w:t>
      </w:r>
      <w:r w:rsidRPr="00654DCC">
        <w:rPr>
          <w:rFonts w:ascii="Times New Roman" w:hAnsi="Times New Roman"/>
          <w:sz w:val="28"/>
          <w:szCs w:val="28"/>
          <w:lang w:eastAsia="ru-RU"/>
        </w:rPr>
        <w:t>чающихся с ограниченными возможностями здоровья в 2016 – 2017 учебном году будут осуществлять в специальных (коррекционных) классах для детей</w:t>
      </w:r>
      <w:proofErr w:type="gramEnd"/>
      <w:r w:rsidRPr="00654DCC">
        <w:rPr>
          <w:rFonts w:ascii="Times New Roman" w:hAnsi="Times New Roman"/>
          <w:sz w:val="28"/>
          <w:szCs w:val="28"/>
          <w:lang w:eastAsia="ru-RU"/>
        </w:rPr>
        <w:t xml:space="preserve"> с задержкой психического развития.</w:t>
      </w:r>
    </w:p>
    <w:p w:rsidR="002742DC" w:rsidRPr="00654DCC" w:rsidRDefault="002742DC" w:rsidP="002742DC">
      <w:pPr>
        <w:shd w:val="clear" w:color="auto" w:fill="FFFFFF"/>
        <w:spacing w:after="0" w:line="240" w:lineRule="auto"/>
        <w:ind w:firstLine="709"/>
        <w:jc w:val="both"/>
        <w:rPr>
          <w:rFonts w:ascii="Times New Roman" w:hAnsi="Times New Roman"/>
          <w:sz w:val="28"/>
          <w:szCs w:val="28"/>
        </w:rPr>
      </w:pPr>
      <w:r w:rsidRPr="00654DCC">
        <w:rPr>
          <w:rFonts w:ascii="Times New Roman" w:hAnsi="Times New Roman"/>
          <w:sz w:val="28"/>
          <w:szCs w:val="28"/>
        </w:rPr>
        <w:t>Учреждение дополнительного образования детей «Малая академия» координирует работу с одарёнными школьниками на муниципальном уровне и осуществляет психологическое и методическое сопровождение интелле</w:t>
      </w:r>
      <w:r w:rsidRPr="00654DCC">
        <w:rPr>
          <w:rFonts w:ascii="Times New Roman" w:hAnsi="Times New Roman"/>
          <w:sz w:val="28"/>
          <w:szCs w:val="28"/>
        </w:rPr>
        <w:t>к</w:t>
      </w:r>
      <w:r w:rsidRPr="00654DCC">
        <w:rPr>
          <w:rFonts w:ascii="Times New Roman" w:hAnsi="Times New Roman"/>
          <w:sz w:val="28"/>
          <w:szCs w:val="28"/>
        </w:rPr>
        <w:t xml:space="preserve">туально одарённых детей. </w:t>
      </w:r>
    </w:p>
    <w:p w:rsidR="002742DC" w:rsidRPr="00654DCC" w:rsidRDefault="002742DC" w:rsidP="002742DC">
      <w:pPr>
        <w:spacing w:after="0" w:line="240" w:lineRule="auto"/>
        <w:ind w:firstLine="709"/>
        <w:jc w:val="both"/>
        <w:rPr>
          <w:rFonts w:ascii="Times New Roman" w:hAnsi="Times New Roman"/>
          <w:sz w:val="28"/>
          <w:szCs w:val="28"/>
        </w:rPr>
      </w:pPr>
      <w:r w:rsidRPr="00654DCC">
        <w:rPr>
          <w:rFonts w:ascii="Times New Roman" w:hAnsi="Times New Roman"/>
          <w:sz w:val="28"/>
          <w:szCs w:val="28"/>
        </w:rPr>
        <w:lastRenderedPageBreak/>
        <w:t xml:space="preserve">36 краснодарских школьников  приняли участие в заключительном этапе Всероссийской предметной олимпиады, в результате 6 учащихся стали победителями и 12 призёрами. </w:t>
      </w:r>
    </w:p>
    <w:p w:rsidR="002742DC" w:rsidRPr="00654DCC" w:rsidRDefault="002742DC" w:rsidP="002742DC">
      <w:pPr>
        <w:spacing w:after="0" w:line="240" w:lineRule="auto"/>
        <w:ind w:firstLine="709"/>
        <w:jc w:val="both"/>
        <w:rPr>
          <w:rFonts w:ascii="Times New Roman" w:hAnsi="Times New Roman"/>
          <w:sz w:val="28"/>
          <w:szCs w:val="28"/>
        </w:rPr>
      </w:pPr>
      <w:r w:rsidRPr="00654DCC">
        <w:rPr>
          <w:rFonts w:ascii="Times New Roman" w:hAnsi="Times New Roman"/>
          <w:sz w:val="28"/>
          <w:szCs w:val="28"/>
        </w:rPr>
        <w:t>На престижных международных и Всероссийских научных конфере</w:t>
      </w:r>
      <w:r w:rsidRPr="00654DCC">
        <w:rPr>
          <w:rFonts w:ascii="Times New Roman" w:hAnsi="Times New Roman"/>
          <w:sz w:val="28"/>
          <w:szCs w:val="28"/>
        </w:rPr>
        <w:t>н</w:t>
      </w:r>
      <w:r w:rsidRPr="00654DCC">
        <w:rPr>
          <w:rFonts w:ascii="Times New Roman" w:hAnsi="Times New Roman"/>
          <w:sz w:val="28"/>
          <w:szCs w:val="28"/>
        </w:rPr>
        <w:t xml:space="preserve">циях в Москве, Санкт-Петербурге, Обнинске, Ярославле, Ростове-на-Дону краснодарцы завоевали в общей сложности более 90 дипломов победителей и призёров, а 21 учащийся стал абсолютным победителем и удостоен особых Всероссийских Знаков отличия. </w:t>
      </w:r>
    </w:p>
    <w:p w:rsidR="002742DC" w:rsidRPr="00654DCC" w:rsidRDefault="002742DC" w:rsidP="002742DC">
      <w:pPr>
        <w:spacing w:after="0" w:line="240" w:lineRule="auto"/>
        <w:ind w:firstLine="709"/>
        <w:jc w:val="both"/>
        <w:rPr>
          <w:rFonts w:ascii="Times New Roman" w:hAnsi="Times New Roman"/>
          <w:sz w:val="28"/>
          <w:szCs w:val="28"/>
        </w:rPr>
      </w:pPr>
      <w:r w:rsidRPr="00654DCC">
        <w:rPr>
          <w:rFonts w:ascii="Times New Roman" w:hAnsi="Times New Roman"/>
          <w:sz w:val="28"/>
          <w:szCs w:val="28"/>
        </w:rPr>
        <w:t>Премию государственной поддержки  и премию администрации Кра</w:t>
      </w:r>
      <w:r w:rsidRPr="00654DCC">
        <w:rPr>
          <w:rFonts w:ascii="Times New Roman" w:hAnsi="Times New Roman"/>
          <w:sz w:val="28"/>
          <w:szCs w:val="28"/>
        </w:rPr>
        <w:t>с</w:t>
      </w:r>
      <w:r w:rsidRPr="00654DCC">
        <w:rPr>
          <w:rFonts w:ascii="Times New Roman" w:hAnsi="Times New Roman"/>
          <w:sz w:val="28"/>
          <w:szCs w:val="28"/>
        </w:rPr>
        <w:t xml:space="preserve">нодарского края за  высокие достижения в олимпиадном движении, спорте и творчестве получили 24 школьника города Краснодара. </w:t>
      </w:r>
    </w:p>
    <w:p w:rsidR="002742DC" w:rsidRPr="00654DCC" w:rsidRDefault="002742DC" w:rsidP="002742DC">
      <w:pPr>
        <w:shd w:val="clear" w:color="auto" w:fill="FFFFFF"/>
        <w:spacing w:after="0" w:line="240" w:lineRule="auto"/>
        <w:ind w:firstLine="709"/>
        <w:jc w:val="both"/>
        <w:rPr>
          <w:rFonts w:ascii="Times New Roman" w:hAnsi="Times New Roman"/>
          <w:sz w:val="28"/>
          <w:szCs w:val="28"/>
        </w:rPr>
      </w:pPr>
      <w:r w:rsidRPr="00654DCC">
        <w:rPr>
          <w:rFonts w:ascii="Times New Roman" w:hAnsi="Times New Roman"/>
          <w:sz w:val="28"/>
          <w:szCs w:val="28"/>
        </w:rPr>
        <w:t>В зональном (очном)  этапе конкурса научных проектов школьников в рамках краевой научно-практической конференции «Эврика» Малой акад</w:t>
      </w:r>
      <w:r w:rsidRPr="00654DCC">
        <w:rPr>
          <w:rFonts w:ascii="Times New Roman" w:hAnsi="Times New Roman"/>
          <w:sz w:val="28"/>
          <w:szCs w:val="28"/>
        </w:rPr>
        <w:t>е</w:t>
      </w:r>
      <w:r w:rsidRPr="00654DCC">
        <w:rPr>
          <w:rFonts w:ascii="Times New Roman" w:hAnsi="Times New Roman"/>
          <w:sz w:val="28"/>
          <w:szCs w:val="28"/>
        </w:rPr>
        <w:t>мии наук учащихся Кубани (</w:t>
      </w:r>
      <w:r w:rsidRPr="00654DCC">
        <w:rPr>
          <w:rFonts w:ascii="Times New Roman" w:hAnsi="Times New Roman"/>
          <w:sz w:val="28"/>
          <w:szCs w:val="28"/>
          <w:lang w:val="en-US"/>
        </w:rPr>
        <w:t>XIII</w:t>
      </w:r>
      <w:r w:rsidRPr="00654DCC">
        <w:rPr>
          <w:rFonts w:ascii="Times New Roman" w:hAnsi="Times New Roman"/>
          <w:sz w:val="28"/>
          <w:szCs w:val="28"/>
        </w:rPr>
        <w:t xml:space="preserve"> городская научно-практическая конфере</w:t>
      </w:r>
      <w:r w:rsidRPr="00654DCC">
        <w:rPr>
          <w:rFonts w:ascii="Times New Roman" w:hAnsi="Times New Roman"/>
          <w:sz w:val="28"/>
          <w:szCs w:val="28"/>
        </w:rPr>
        <w:t>н</w:t>
      </w:r>
      <w:r w:rsidRPr="00654DCC">
        <w:rPr>
          <w:rFonts w:ascii="Times New Roman" w:hAnsi="Times New Roman"/>
          <w:sz w:val="28"/>
          <w:szCs w:val="28"/>
        </w:rPr>
        <w:t>ция школьников «Эврика») приняли участие около 122 учащихся  9-11 кла</w:t>
      </w:r>
      <w:r w:rsidRPr="00654DCC">
        <w:rPr>
          <w:rFonts w:ascii="Times New Roman" w:hAnsi="Times New Roman"/>
          <w:sz w:val="28"/>
          <w:szCs w:val="28"/>
        </w:rPr>
        <w:t>с</w:t>
      </w:r>
      <w:r w:rsidRPr="00654DCC">
        <w:rPr>
          <w:rFonts w:ascii="Times New Roman" w:hAnsi="Times New Roman"/>
          <w:sz w:val="28"/>
          <w:szCs w:val="28"/>
        </w:rPr>
        <w:t>сов, из них победителями и призёрами стали 60 человек.</w:t>
      </w:r>
    </w:p>
    <w:p w:rsidR="002742DC" w:rsidRPr="00654DCC" w:rsidRDefault="002742DC" w:rsidP="002742DC">
      <w:pPr>
        <w:spacing w:after="0" w:line="240" w:lineRule="auto"/>
        <w:ind w:firstLine="708"/>
        <w:jc w:val="both"/>
        <w:rPr>
          <w:rFonts w:ascii="Times New Roman" w:hAnsi="Times New Roman"/>
          <w:sz w:val="28"/>
          <w:szCs w:val="28"/>
        </w:rPr>
      </w:pPr>
      <w:r w:rsidRPr="00654DCC">
        <w:rPr>
          <w:rFonts w:ascii="Times New Roman" w:hAnsi="Times New Roman"/>
          <w:sz w:val="28"/>
          <w:szCs w:val="28"/>
        </w:rPr>
        <w:t>В Х муниципальном конкурсе социальных проектов школьников «Г</w:t>
      </w:r>
      <w:r w:rsidRPr="00654DCC">
        <w:rPr>
          <w:rFonts w:ascii="Times New Roman" w:hAnsi="Times New Roman"/>
          <w:sz w:val="28"/>
          <w:szCs w:val="28"/>
        </w:rPr>
        <w:t>о</w:t>
      </w:r>
      <w:r w:rsidRPr="00654DCC">
        <w:rPr>
          <w:rFonts w:ascii="Times New Roman" w:hAnsi="Times New Roman"/>
          <w:sz w:val="28"/>
          <w:szCs w:val="28"/>
        </w:rPr>
        <w:t>род, в котором я живу» приняли участие 32 школьника из 9 образовательных организаций. Победителями и лауреатами второго (очного) тура стали 15 учащихся.</w:t>
      </w:r>
    </w:p>
    <w:p w:rsidR="002742DC" w:rsidRPr="00654DCC" w:rsidRDefault="002742DC" w:rsidP="002742DC">
      <w:pPr>
        <w:shd w:val="clear" w:color="auto" w:fill="FFFFFF"/>
        <w:spacing w:after="0" w:line="240" w:lineRule="auto"/>
        <w:ind w:firstLine="709"/>
        <w:jc w:val="both"/>
        <w:rPr>
          <w:rFonts w:ascii="Times New Roman" w:hAnsi="Times New Roman"/>
          <w:color w:val="000000"/>
          <w:sz w:val="28"/>
          <w:szCs w:val="28"/>
        </w:rPr>
      </w:pPr>
      <w:r w:rsidRPr="00654DCC">
        <w:rPr>
          <w:rFonts w:ascii="Times New Roman" w:hAnsi="Times New Roman"/>
          <w:color w:val="000000"/>
          <w:sz w:val="28"/>
          <w:szCs w:val="28"/>
        </w:rPr>
        <w:t xml:space="preserve">Успешно проведена государственная итоговая аттестация. Значительно возрос средний балл ЕГЭ по обязательным предметам – русскому языку и математике: по русскому языку 75,8 (что на 2,8 выше прошлого года), по математике профильного уровня </w:t>
      </w:r>
      <w:r w:rsidRPr="00654DCC">
        <w:rPr>
          <w:rFonts w:ascii="Times New Roman" w:hAnsi="Times New Roman"/>
          <w:sz w:val="28"/>
          <w:szCs w:val="28"/>
        </w:rPr>
        <w:t>– 51,9 (что на 0,5 выше прошлого года)</w:t>
      </w:r>
      <w:r w:rsidRPr="00654DCC">
        <w:rPr>
          <w:rFonts w:ascii="Times New Roman" w:hAnsi="Times New Roman"/>
          <w:color w:val="000000"/>
          <w:sz w:val="28"/>
          <w:szCs w:val="28"/>
        </w:rPr>
        <w:t>. 52 в</w:t>
      </w:r>
      <w:r w:rsidRPr="00654DCC">
        <w:rPr>
          <w:rFonts w:ascii="Times New Roman" w:hAnsi="Times New Roman"/>
          <w:color w:val="000000"/>
          <w:sz w:val="28"/>
          <w:szCs w:val="28"/>
        </w:rPr>
        <w:t>ы</w:t>
      </w:r>
      <w:r w:rsidRPr="00654DCC">
        <w:rPr>
          <w:rFonts w:ascii="Times New Roman" w:hAnsi="Times New Roman"/>
          <w:color w:val="000000"/>
          <w:sz w:val="28"/>
          <w:szCs w:val="28"/>
        </w:rPr>
        <w:t xml:space="preserve">пускника получили 100 баллов на ЕГЭ по русскому языку. Всего в 2016 году получен 71 </w:t>
      </w:r>
      <w:proofErr w:type="spellStart"/>
      <w:r w:rsidRPr="00654DCC">
        <w:rPr>
          <w:rFonts w:ascii="Times New Roman" w:hAnsi="Times New Roman"/>
          <w:color w:val="000000"/>
          <w:sz w:val="28"/>
          <w:szCs w:val="28"/>
        </w:rPr>
        <w:t>стобалльный</w:t>
      </w:r>
      <w:proofErr w:type="spellEnd"/>
      <w:r w:rsidRPr="00654DCC">
        <w:rPr>
          <w:rFonts w:ascii="Times New Roman" w:hAnsi="Times New Roman"/>
          <w:color w:val="000000"/>
          <w:sz w:val="28"/>
          <w:szCs w:val="28"/>
        </w:rPr>
        <w:t xml:space="preserve"> результат. Количество выпускников, не получивших аттестаты, в 2016 году составляет 1,3 процента, в прошлом году - 1,5 проце</w:t>
      </w:r>
      <w:r w:rsidRPr="00654DCC">
        <w:rPr>
          <w:rFonts w:ascii="Times New Roman" w:hAnsi="Times New Roman"/>
          <w:color w:val="000000"/>
          <w:sz w:val="28"/>
          <w:szCs w:val="28"/>
        </w:rPr>
        <w:t>н</w:t>
      </w:r>
      <w:r w:rsidRPr="00654DCC">
        <w:rPr>
          <w:rFonts w:ascii="Times New Roman" w:hAnsi="Times New Roman"/>
          <w:color w:val="000000"/>
          <w:sz w:val="28"/>
          <w:szCs w:val="28"/>
        </w:rPr>
        <w:t>та.</w:t>
      </w:r>
    </w:p>
    <w:p w:rsidR="002742DC" w:rsidRPr="00654DCC" w:rsidRDefault="002742DC" w:rsidP="002742DC">
      <w:pPr>
        <w:spacing w:after="0" w:line="240" w:lineRule="auto"/>
        <w:ind w:firstLine="720"/>
        <w:jc w:val="both"/>
        <w:rPr>
          <w:rFonts w:ascii="Times New Roman" w:hAnsi="Times New Roman"/>
          <w:color w:val="000000"/>
          <w:sz w:val="28"/>
          <w:szCs w:val="28"/>
        </w:rPr>
      </w:pPr>
      <w:r w:rsidRPr="00654DCC">
        <w:rPr>
          <w:rFonts w:ascii="Times New Roman" w:hAnsi="Times New Roman"/>
          <w:color w:val="000000"/>
          <w:sz w:val="28"/>
          <w:szCs w:val="28"/>
        </w:rPr>
        <w:t>В конкурсном отборе в рамках Федеральной целевой программы «Ра</w:t>
      </w:r>
      <w:r w:rsidRPr="00654DCC">
        <w:rPr>
          <w:rFonts w:ascii="Times New Roman" w:hAnsi="Times New Roman"/>
          <w:color w:val="000000"/>
          <w:sz w:val="28"/>
          <w:szCs w:val="28"/>
        </w:rPr>
        <w:t>з</w:t>
      </w:r>
      <w:r w:rsidRPr="00654DCC">
        <w:rPr>
          <w:rFonts w:ascii="Times New Roman" w:hAnsi="Times New Roman"/>
          <w:color w:val="000000"/>
          <w:sz w:val="28"/>
          <w:szCs w:val="28"/>
        </w:rPr>
        <w:t>витие образования» на 2016 – 2020 годы победу одержали 7 краснодарских школ: гимназии № 23, 25, 36, 87, лицей № 48, СОШ № 32, 96. Они получат гранты на реализацию своих инновационных проектов.</w:t>
      </w:r>
    </w:p>
    <w:p w:rsidR="002742DC" w:rsidRPr="00654DCC" w:rsidRDefault="002742DC" w:rsidP="002742DC">
      <w:pPr>
        <w:spacing w:after="0" w:line="240" w:lineRule="auto"/>
        <w:ind w:firstLine="720"/>
        <w:jc w:val="both"/>
        <w:rPr>
          <w:rFonts w:ascii="Times New Roman" w:hAnsi="Times New Roman"/>
          <w:color w:val="000000"/>
          <w:sz w:val="28"/>
          <w:szCs w:val="28"/>
        </w:rPr>
      </w:pPr>
    </w:p>
    <w:p w:rsidR="002742DC" w:rsidRPr="00654DCC" w:rsidRDefault="002742DC" w:rsidP="002742DC">
      <w:pPr>
        <w:spacing w:after="0" w:line="240" w:lineRule="auto"/>
        <w:ind w:right="96" w:firstLine="709"/>
        <w:jc w:val="both"/>
        <w:rPr>
          <w:rFonts w:ascii="Times New Roman" w:hAnsi="Times New Roman"/>
          <w:b/>
          <w:i/>
          <w:sz w:val="28"/>
          <w:szCs w:val="28"/>
          <w:lang w:eastAsia="ru-RU"/>
        </w:rPr>
      </w:pPr>
      <w:r w:rsidRPr="00654DCC">
        <w:rPr>
          <w:rFonts w:ascii="Times New Roman" w:hAnsi="Times New Roman"/>
          <w:b/>
          <w:i/>
          <w:sz w:val="28"/>
          <w:szCs w:val="28"/>
          <w:lang w:eastAsia="ru-RU"/>
        </w:rPr>
        <w:t>В области воспитания</w:t>
      </w:r>
    </w:p>
    <w:p w:rsidR="002742DC" w:rsidRPr="00654DCC" w:rsidRDefault="002742DC" w:rsidP="002742DC">
      <w:pPr>
        <w:spacing w:after="0" w:line="240" w:lineRule="auto"/>
        <w:ind w:firstLine="709"/>
        <w:jc w:val="both"/>
        <w:rPr>
          <w:rFonts w:ascii="Times New Roman" w:hAnsi="Times New Roman"/>
          <w:sz w:val="28"/>
          <w:szCs w:val="28"/>
        </w:rPr>
      </w:pPr>
      <w:r w:rsidRPr="00654DCC">
        <w:rPr>
          <w:rFonts w:ascii="Times New Roman" w:hAnsi="Times New Roman"/>
          <w:sz w:val="28"/>
          <w:szCs w:val="28"/>
        </w:rPr>
        <w:t xml:space="preserve">В отчётный период воспитательная работа проходила по следующим направлениям: оздоровительное,  профилактическое, </w:t>
      </w:r>
      <w:proofErr w:type="spellStart"/>
      <w:r w:rsidRPr="00654DCC">
        <w:rPr>
          <w:rFonts w:ascii="Times New Roman" w:hAnsi="Times New Roman"/>
          <w:sz w:val="28"/>
          <w:szCs w:val="28"/>
        </w:rPr>
        <w:t>гражданско</w:t>
      </w:r>
      <w:proofErr w:type="spellEnd"/>
      <w:r w:rsidRPr="00654DCC">
        <w:rPr>
          <w:rFonts w:ascii="Times New Roman" w:hAnsi="Times New Roman"/>
          <w:sz w:val="28"/>
          <w:szCs w:val="28"/>
        </w:rPr>
        <w:t xml:space="preserve"> - патриот</w:t>
      </w:r>
      <w:r w:rsidRPr="00654DCC">
        <w:rPr>
          <w:rFonts w:ascii="Times New Roman" w:hAnsi="Times New Roman"/>
          <w:sz w:val="28"/>
          <w:szCs w:val="28"/>
        </w:rPr>
        <w:t>и</w:t>
      </w:r>
      <w:r w:rsidRPr="00654DCC">
        <w:rPr>
          <w:rFonts w:ascii="Times New Roman" w:hAnsi="Times New Roman"/>
          <w:sz w:val="28"/>
          <w:szCs w:val="28"/>
        </w:rPr>
        <w:t>ческое, физкультурно-массовое, внеурочная занятость учащихся.</w:t>
      </w:r>
    </w:p>
    <w:p w:rsidR="002742DC" w:rsidRPr="00654DCC" w:rsidRDefault="002742DC" w:rsidP="002742DC">
      <w:pPr>
        <w:spacing w:after="0" w:line="240" w:lineRule="auto"/>
        <w:ind w:firstLine="708"/>
        <w:jc w:val="both"/>
        <w:rPr>
          <w:rFonts w:ascii="Times New Roman" w:hAnsi="Times New Roman"/>
          <w:sz w:val="28"/>
          <w:szCs w:val="28"/>
        </w:rPr>
      </w:pPr>
      <w:r w:rsidRPr="00654DCC">
        <w:rPr>
          <w:rFonts w:ascii="Times New Roman" w:hAnsi="Times New Roman"/>
          <w:sz w:val="28"/>
          <w:szCs w:val="28"/>
        </w:rPr>
        <w:t>В период зимних каникул во всех общеобразовательных организациях проведены 526 новогодних и рождественских мероприятий, в которых приняли участие более 67,7 тысячи школьников. Для 2,5 тысячи детей из соц</w:t>
      </w:r>
      <w:r w:rsidRPr="00654DCC">
        <w:rPr>
          <w:rFonts w:ascii="Times New Roman" w:hAnsi="Times New Roman"/>
          <w:sz w:val="28"/>
          <w:szCs w:val="28"/>
        </w:rPr>
        <w:t>и</w:t>
      </w:r>
      <w:r w:rsidRPr="00654DCC">
        <w:rPr>
          <w:rFonts w:ascii="Times New Roman" w:hAnsi="Times New Roman"/>
          <w:sz w:val="28"/>
          <w:szCs w:val="28"/>
        </w:rPr>
        <w:t>ально незащищенных семей, а также нуждающихся в особой заботе госуда</w:t>
      </w:r>
      <w:r w:rsidRPr="00654DCC">
        <w:rPr>
          <w:rFonts w:ascii="Times New Roman" w:hAnsi="Times New Roman"/>
          <w:sz w:val="28"/>
          <w:szCs w:val="28"/>
        </w:rPr>
        <w:t>р</w:t>
      </w:r>
      <w:r w:rsidRPr="00654DCC">
        <w:rPr>
          <w:rFonts w:ascii="Times New Roman" w:hAnsi="Times New Roman"/>
          <w:sz w:val="28"/>
          <w:szCs w:val="28"/>
        </w:rPr>
        <w:t>ства, организовано посещение некоммерческих представлений во Дворце и</w:t>
      </w:r>
      <w:r w:rsidRPr="00654DCC">
        <w:rPr>
          <w:rFonts w:ascii="Times New Roman" w:hAnsi="Times New Roman"/>
          <w:sz w:val="28"/>
          <w:szCs w:val="28"/>
        </w:rPr>
        <w:t>с</w:t>
      </w:r>
      <w:r w:rsidRPr="00654DCC">
        <w:rPr>
          <w:rFonts w:ascii="Times New Roman" w:hAnsi="Times New Roman"/>
          <w:sz w:val="28"/>
          <w:szCs w:val="28"/>
        </w:rPr>
        <w:t>ку</w:t>
      </w:r>
      <w:proofErr w:type="gramStart"/>
      <w:r w:rsidRPr="00654DCC">
        <w:rPr>
          <w:rFonts w:ascii="Times New Roman" w:hAnsi="Times New Roman"/>
          <w:sz w:val="28"/>
          <w:szCs w:val="28"/>
        </w:rPr>
        <w:t>сств тв</w:t>
      </w:r>
      <w:proofErr w:type="gramEnd"/>
      <w:r w:rsidRPr="00654DCC">
        <w:rPr>
          <w:rFonts w:ascii="Times New Roman" w:hAnsi="Times New Roman"/>
          <w:sz w:val="28"/>
          <w:szCs w:val="28"/>
        </w:rPr>
        <w:t>орческого объединения «Премьера». Ежедневно на  Театральной площади проводились праздничные представления для детей.</w:t>
      </w:r>
    </w:p>
    <w:p w:rsidR="002742DC" w:rsidRPr="00654DCC" w:rsidRDefault="002742DC" w:rsidP="002742DC">
      <w:pPr>
        <w:spacing w:after="0" w:line="240" w:lineRule="auto"/>
        <w:ind w:firstLine="708"/>
        <w:jc w:val="both"/>
        <w:rPr>
          <w:rFonts w:ascii="Times New Roman" w:hAnsi="Times New Roman"/>
          <w:sz w:val="28"/>
          <w:szCs w:val="28"/>
        </w:rPr>
      </w:pPr>
      <w:r w:rsidRPr="00654DCC">
        <w:rPr>
          <w:rFonts w:ascii="Times New Roman" w:hAnsi="Times New Roman"/>
          <w:sz w:val="28"/>
          <w:szCs w:val="28"/>
        </w:rPr>
        <w:lastRenderedPageBreak/>
        <w:t>В период весенних каникул традиционно организовывались экскурс</w:t>
      </w:r>
      <w:r w:rsidRPr="00654DCC">
        <w:rPr>
          <w:rFonts w:ascii="Times New Roman" w:hAnsi="Times New Roman"/>
          <w:sz w:val="28"/>
          <w:szCs w:val="28"/>
        </w:rPr>
        <w:t>и</w:t>
      </w:r>
      <w:r w:rsidRPr="00654DCC">
        <w:rPr>
          <w:rFonts w:ascii="Times New Roman" w:hAnsi="Times New Roman"/>
          <w:sz w:val="28"/>
          <w:szCs w:val="28"/>
        </w:rPr>
        <w:t>онные поездки по России и Краснодарскому краю, в ходе которых учащиеся знакомились с историей, географией и культурой Кубани. Наиболее востр</w:t>
      </w:r>
      <w:r w:rsidRPr="00654DCC">
        <w:rPr>
          <w:rFonts w:ascii="Times New Roman" w:hAnsi="Times New Roman"/>
          <w:sz w:val="28"/>
          <w:szCs w:val="28"/>
        </w:rPr>
        <w:t>е</w:t>
      </w:r>
      <w:r w:rsidRPr="00654DCC">
        <w:rPr>
          <w:rFonts w:ascii="Times New Roman" w:hAnsi="Times New Roman"/>
          <w:sz w:val="28"/>
          <w:szCs w:val="28"/>
        </w:rPr>
        <w:t xml:space="preserve">бованными туристическими маршрутами стали: </w:t>
      </w:r>
      <w:proofErr w:type="spellStart"/>
      <w:proofErr w:type="gramStart"/>
      <w:r w:rsidRPr="00654DCC">
        <w:rPr>
          <w:rFonts w:ascii="Times New Roman" w:hAnsi="Times New Roman"/>
          <w:sz w:val="28"/>
          <w:szCs w:val="28"/>
        </w:rPr>
        <w:t>Сочи-Олимпийский</w:t>
      </w:r>
      <w:proofErr w:type="spellEnd"/>
      <w:proofErr w:type="gramEnd"/>
      <w:r w:rsidRPr="00654DCC">
        <w:rPr>
          <w:rFonts w:ascii="Times New Roman" w:hAnsi="Times New Roman"/>
          <w:sz w:val="28"/>
          <w:szCs w:val="28"/>
        </w:rPr>
        <w:t>, музей семьи Степановых в Тимашевске, города-герои Москва, Санкт-Петербург, Волгоград, Новороссийск, Севастополь и Керчь, а также город  Казань.</w:t>
      </w:r>
    </w:p>
    <w:p w:rsidR="002742DC" w:rsidRPr="00654DCC" w:rsidRDefault="002742DC" w:rsidP="002742DC">
      <w:pPr>
        <w:spacing w:after="0" w:line="240" w:lineRule="auto"/>
        <w:ind w:firstLine="708"/>
        <w:jc w:val="both"/>
        <w:rPr>
          <w:rFonts w:ascii="Times New Roman" w:hAnsi="Times New Roman"/>
          <w:sz w:val="28"/>
          <w:szCs w:val="28"/>
        </w:rPr>
      </w:pPr>
      <w:r w:rsidRPr="00654DCC">
        <w:rPr>
          <w:rFonts w:ascii="Times New Roman" w:hAnsi="Times New Roman"/>
          <w:sz w:val="28"/>
          <w:szCs w:val="28"/>
        </w:rPr>
        <w:t>Активно проходит  летняя оздоровительная кампания. В период с 01.06.2016 по 21.06.2016 для школьников были организованы: 68 лагерей с дневным пребыванием на базе образовательных организаций с охватом детей – 8596 человек; 25 лагерей труда и отдыха дневного пребывания на базе о</w:t>
      </w:r>
      <w:r w:rsidRPr="00654DCC">
        <w:rPr>
          <w:rFonts w:ascii="Times New Roman" w:hAnsi="Times New Roman"/>
          <w:sz w:val="28"/>
          <w:szCs w:val="28"/>
        </w:rPr>
        <w:t>б</w:t>
      </w:r>
      <w:r w:rsidRPr="00654DCC">
        <w:rPr>
          <w:rFonts w:ascii="Times New Roman" w:hAnsi="Times New Roman"/>
          <w:sz w:val="28"/>
          <w:szCs w:val="28"/>
        </w:rPr>
        <w:t xml:space="preserve">разовательных организаций (1010 человек). С 27.06.2016 начались 2-е смены 17 лагерей с дневным пребыванием на базе образовательных организаций для  1620 школьников  и 14 лагерей труда и отдыха для 570 школьников. Во всех лагерях системно проводилась спортивно-оздоровительная работа. Каждый день начинался с утренней зарядки, проводились обязательные спортивные мероприятия или подвижные игры на свежем воздухе: </w:t>
      </w:r>
      <w:proofErr w:type="gramStart"/>
      <w:r w:rsidRPr="00654DCC">
        <w:rPr>
          <w:rFonts w:ascii="Times New Roman" w:hAnsi="Times New Roman"/>
          <w:sz w:val="28"/>
          <w:szCs w:val="28"/>
        </w:rPr>
        <w:t>«Веселые старты», шахматный и шашечный турниры, соревнования по мини-футболу, баске</w:t>
      </w:r>
      <w:r w:rsidRPr="00654DCC">
        <w:rPr>
          <w:rFonts w:ascii="Times New Roman" w:hAnsi="Times New Roman"/>
          <w:sz w:val="28"/>
          <w:szCs w:val="28"/>
        </w:rPr>
        <w:t>т</w:t>
      </w:r>
      <w:r w:rsidRPr="00654DCC">
        <w:rPr>
          <w:rFonts w:ascii="Times New Roman" w:hAnsi="Times New Roman"/>
          <w:sz w:val="28"/>
          <w:szCs w:val="28"/>
        </w:rPr>
        <w:t xml:space="preserve">болу, пионерболу, бадминтону, по игре «городки».  </w:t>
      </w:r>
      <w:proofErr w:type="gramEnd"/>
    </w:p>
    <w:p w:rsidR="002742DC" w:rsidRPr="00654DCC" w:rsidRDefault="002742DC" w:rsidP="002742DC">
      <w:pPr>
        <w:spacing w:after="0" w:line="240" w:lineRule="auto"/>
        <w:ind w:firstLine="708"/>
        <w:jc w:val="both"/>
        <w:rPr>
          <w:rFonts w:ascii="Times New Roman" w:hAnsi="Times New Roman"/>
          <w:b/>
          <w:sz w:val="28"/>
          <w:szCs w:val="28"/>
        </w:rPr>
      </w:pPr>
      <w:r w:rsidRPr="00654DCC">
        <w:rPr>
          <w:rFonts w:ascii="Times New Roman" w:hAnsi="Times New Roman"/>
          <w:sz w:val="28"/>
          <w:szCs w:val="28"/>
        </w:rPr>
        <w:t>В муниципальных бюджетных оздоровительных учреждениях МБУ «Детский оздоровительный центр «Краснодарская смена» (</w:t>
      </w:r>
      <w:proofErr w:type="gramStart"/>
      <w:r w:rsidRPr="00654DCC">
        <w:rPr>
          <w:rFonts w:ascii="Times New Roman" w:hAnsi="Times New Roman"/>
          <w:sz w:val="28"/>
          <w:szCs w:val="28"/>
        </w:rPr>
        <w:t>г</w:t>
      </w:r>
      <w:proofErr w:type="gramEnd"/>
      <w:r w:rsidRPr="00654DCC">
        <w:rPr>
          <w:rFonts w:ascii="Times New Roman" w:hAnsi="Times New Roman"/>
          <w:sz w:val="28"/>
          <w:szCs w:val="28"/>
        </w:rPr>
        <w:t>. Анапа) и МБУ Комплексный спортивно-оздоровительный центр «Ольгинка» (Туапсинский район, село Ольгинка), находящихся на Черноморском побережье, традиц</w:t>
      </w:r>
      <w:r w:rsidRPr="00654DCC">
        <w:rPr>
          <w:rFonts w:ascii="Times New Roman" w:hAnsi="Times New Roman"/>
          <w:sz w:val="28"/>
          <w:szCs w:val="28"/>
        </w:rPr>
        <w:t>и</w:t>
      </w:r>
      <w:r w:rsidRPr="00654DCC">
        <w:rPr>
          <w:rFonts w:ascii="Times New Roman" w:hAnsi="Times New Roman"/>
          <w:sz w:val="28"/>
          <w:szCs w:val="28"/>
        </w:rPr>
        <w:t>онно были организованы профильные смены продолжительностью 14 кале</w:t>
      </w:r>
      <w:r w:rsidRPr="00654DCC">
        <w:rPr>
          <w:rFonts w:ascii="Times New Roman" w:hAnsi="Times New Roman"/>
          <w:sz w:val="28"/>
          <w:szCs w:val="28"/>
        </w:rPr>
        <w:t>н</w:t>
      </w:r>
      <w:r w:rsidRPr="00654DCC">
        <w:rPr>
          <w:rFonts w:ascii="Times New Roman" w:hAnsi="Times New Roman"/>
          <w:sz w:val="28"/>
          <w:szCs w:val="28"/>
        </w:rPr>
        <w:t xml:space="preserve">дарных дней для ребят в возрасте от 7 до 15 лет.  </w:t>
      </w:r>
    </w:p>
    <w:p w:rsidR="002742DC" w:rsidRPr="00654DCC" w:rsidRDefault="002742DC" w:rsidP="002742DC">
      <w:pPr>
        <w:spacing w:after="0" w:line="240" w:lineRule="auto"/>
        <w:ind w:firstLine="567"/>
        <w:jc w:val="both"/>
        <w:rPr>
          <w:rFonts w:ascii="Times New Roman" w:hAnsi="Times New Roman"/>
          <w:sz w:val="28"/>
          <w:szCs w:val="28"/>
        </w:rPr>
      </w:pPr>
      <w:r w:rsidRPr="00654DCC">
        <w:rPr>
          <w:rFonts w:ascii="Times New Roman" w:hAnsi="Times New Roman"/>
          <w:sz w:val="28"/>
          <w:szCs w:val="28"/>
        </w:rPr>
        <w:t>С целью развития активных видов туризма в образовательных учрежд</w:t>
      </w:r>
      <w:r w:rsidRPr="00654DCC">
        <w:rPr>
          <w:rFonts w:ascii="Times New Roman" w:hAnsi="Times New Roman"/>
          <w:sz w:val="28"/>
          <w:szCs w:val="28"/>
        </w:rPr>
        <w:t>е</w:t>
      </w:r>
      <w:r w:rsidRPr="00654DCC">
        <w:rPr>
          <w:rFonts w:ascii="Times New Roman" w:hAnsi="Times New Roman"/>
          <w:sz w:val="28"/>
          <w:szCs w:val="28"/>
        </w:rPr>
        <w:t>ниях организован и проведён 181 туристский поход. Возрастная категория детей: 10 – 18 лет. Маршруты следования:</w:t>
      </w:r>
    </w:p>
    <w:p w:rsidR="002742DC" w:rsidRPr="00654DCC" w:rsidRDefault="002742DC" w:rsidP="002742DC">
      <w:pPr>
        <w:spacing w:after="0" w:line="240" w:lineRule="auto"/>
        <w:ind w:firstLine="567"/>
        <w:jc w:val="both"/>
        <w:rPr>
          <w:rFonts w:ascii="Times New Roman" w:hAnsi="Times New Roman"/>
          <w:sz w:val="28"/>
          <w:szCs w:val="28"/>
        </w:rPr>
      </w:pPr>
      <w:proofErr w:type="gramStart"/>
      <w:r w:rsidRPr="00654DCC">
        <w:rPr>
          <w:rFonts w:ascii="Times New Roman" w:hAnsi="Times New Roman"/>
          <w:sz w:val="28"/>
          <w:szCs w:val="28"/>
        </w:rPr>
        <w:t xml:space="preserve">- «Маршруты скифов» (ст. </w:t>
      </w:r>
      <w:proofErr w:type="spellStart"/>
      <w:r w:rsidRPr="00654DCC">
        <w:rPr>
          <w:rFonts w:ascii="Times New Roman" w:hAnsi="Times New Roman"/>
          <w:sz w:val="28"/>
          <w:szCs w:val="28"/>
        </w:rPr>
        <w:t>Убинская</w:t>
      </w:r>
      <w:proofErr w:type="spellEnd"/>
      <w:r w:rsidRPr="00654DCC">
        <w:rPr>
          <w:rFonts w:ascii="Times New Roman" w:hAnsi="Times New Roman"/>
          <w:sz w:val="28"/>
          <w:szCs w:val="28"/>
        </w:rPr>
        <w:t xml:space="preserve"> – г. </w:t>
      </w:r>
      <w:proofErr w:type="spellStart"/>
      <w:r w:rsidRPr="00654DCC">
        <w:rPr>
          <w:rFonts w:ascii="Times New Roman" w:hAnsi="Times New Roman"/>
          <w:sz w:val="28"/>
          <w:szCs w:val="28"/>
        </w:rPr>
        <w:t>Папай-урочище</w:t>
      </w:r>
      <w:proofErr w:type="spellEnd"/>
      <w:r w:rsidRPr="00654DCC">
        <w:rPr>
          <w:rFonts w:ascii="Times New Roman" w:hAnsi="Times New Roman"/>
          <w:sz w:val="28"/>
          <w:szCs w:val="28"/>
        </w:rPr>
        <w:t xml:space="preserve"> – Мельничий ручей – п. Новый);</w:t>
      </w:r>
      <w:proofErr w:type="gramEnd"/>
    </w:p>
    <w:p w:rsidR="002742DC" w:rsidRPr="00654DCC" w:rsidRDefault="002742DC" w:rsidP="002742DC">
      <w:pPr>
        <w:spacing w:after="0" w:line="240" w:lineRule="auto"/>
        <w:ind w:firstLine="567"/>
        <w:jc w:val="both"/>
        <w:rPr>
          <w:rFonts w:ascii="Times New Roman" w:hAnsi="Times New Roman"/>
          <w:sz w:val="28"/>
          <w:szCs w:val="28"/>
        </w:rPr>
      </w:pPr>
      <w:r w:rsidRPr="00654DCC">
        <w:rPr>
          <w:rFonts w:ascii="Times New Roman" w:hAnsi="Times New Roman"/>
          <w:sz w:val="28"/>
          <w:szCs w:val="28"/>
        </w:rPr>
        <w:t xml:space="preserve">- «Дорогами войны» (с. </w:t>
      </w:r>
      <w:proofErr w:type="gramStart"/>
      <w:r w:rsidRPr="00654DCC">
        <w:rPr>
          <w:rFonts w:ascii="Times New Roman" w:hAnsi="Times New Roman"/>
          <w:sz w:val="28"/>
          <w:szCs w:val="28"/>
        </w:rPr>
        <w:t>Хребтовое</w:t>
      </w:r>
      <w:proofErr w:type="gramEnd"/>
      <w:r w:rsidRPr="00654DCC">
        <w:rPr>
          <w:rFonts w:ascii="Times New Roman" w:hAnsi="Times New Roman"/>
          <w:sz w:val="28"/>
          <w:szCs w:val="28"/>
        </w:rPr>
        <w:t xml:space="preserve"> – </w:t>
      </w:r>
      <w:proofErr w:type="spellStart"/>
      <w:r w:rsidRPr="00654DCC">
        <w:rPr>
          <w:rFonts w:ascii="Times New Roman" w:hAnsi="Times New Roman"/>
          <w:sz w:val="28"/>
          <w:szCs w:val="28"/>
        </w:rPr>
        <w:t>Каверзинские</w:t>
      </w:r>
      <w:proofErr w:type="spellEnd"/>
      <w:r w:rsidRPr="00654DCC">
        <w:rPr>
          <w:rFonts w:ascii="Times New Roman" w:hAnsi="Times New Roman"/>
          <w:sz w:val="28"/>
          <w:szCs w:val="28"/>
        </w:rPr>
        <w:t xml:space="preserve"> водопады – </w:t>
      </w:r>
      <w:proofErr w:type="spellStart"/>
      <w:r w:rsidRPr="00654DCC">
        <w:rPr>
          <w:rFonts w:ascii="Times New Roman" w:hAnsi="Times New Roman"/>
          <w:sz w:val="28"/>
          <w:szCs w:val="28"/>
        </w:rPr>
        <w:t>Аюк</w:t>
      </w:r>
      <w:proofErr w:type="spellEnd"/>
      <w:r w:rsidRPr="00654DCC">
        <w:rPr>
          <w:rFonts w:ascii="Times New Roman" w:hAnsi="Times New Roman"/>
          <w:sz w:val="28"/>
          <w:szCs w:val="28"/>
        </w:rPr>
        <w:t xml:space="preserve"> в</w:t>
      </w:r>
      <w:r w:rsidRPr="00654DCC">
        <w:rPr>
          <w:rFonts w:ascii="Times New Roman" w:hAnsi="Times New Roman"/>
          <w:sz w:val="28"/>
          <w:szCs w:val="28"/>
        </w:rPr>
        <w:t>о</w:t>
      </w:r>
      <w:r w:rsidRPr="00654DCC">
        <w:rPr>
          <w:rFonts w:ascii="Times New Roman" w:hAnsi="Times New Roman"/>
          <w:sz w:val="28"/>
          <w:szCs w:val="28"/>
        </w:rPr>
        <w:t xml:space="preserve">допады – </w:t>
      </w:r>
      <w:proofErr w:type="spellStart"/>
      <w:r w:rsidRPr="00654DCC">
        <w:rPr>
          <w:rFonts w:ascii="Times New Roman" w:hAnsi="Times New Roman"/>
          <w:sz w:val="28"/>
          <w:szCs w:val="28"/>
        </w:rPr>
        <w:t>Фанагорийская</w:t>
      </w:r>
      <w:proofErr w:type="spellEnd"/>
      <w:r w:rsidRPr="00654DCC">
        <w:rPr>
          <w:rFonts w:ascii="Times New Roman" w:hAnsi="Times New Roman"/>
          <w:sz w:val="28"/>
          <w:szCs w:val="28"/>
        </w:rPr>
        <w:t xml:space="preserve"> пещера – с. </w:t>
      </w:r>
      <w:proofErr w:type="spellStart"/>
      <w:r w:rsidRPr="00654DCC">
        <w:rPr>
          <w:rFonts w:ascii="Times New Roman" w:hAnsi="Times New Roman"/>
          <w:sz w:val="28"/>
          <w:szCs w:val="28"/>
        </w:rPr>
        <w:t>Фанагорийское</w:t>
      </w:r>
      <w:proofErr w:type="spellEnd"/>
      <w:r w:rsidRPr="00654DCC">
        <w:rPr>
          <w:rFonts w:ascii="Times New Roman" w:hAnsi="Times New Roman"/>
          <w:sz w:val="28"/>
          <w:szCs w:val="28"/>
        </w:rPr>
        <w:t>);</w:t>
      </w:r>
    </w:p>
    <w:p w:rsidR="002742DC" w:rsidRPr="00654DCC" w:rsidRDefault="002742DC" w:rsidP="002742DC">
      <w:pPr>
        <w:spacing w:after="0" w:line="240" w:lineRule="auto"/>
        <w:ind w:firstLine="567"/>
        <w:jc w:val="both"/>
        <w:rPr>
          <w:rFonts w:ascii="Times New Roman" w:hAnsi="Times New Roman"/>
          <w:sz w:val="28"/>
          <w:szCs w:val="28"/>
        </w:rPr>
      </w:pPr>
      <w:r w:rsidRPr="00654DCC">
        <w:rPr>
          <w:rFonts w:ascii="Times New Roman" w:hAnsi="Times New Roman"/>
          <w:sz w:val="28"/>
          <w:szCs w:val="28"/>
        </w:rPr>
        <w:t>- «Кросс-поход» (ст. Крепостная).</w:t>
      </w:r>
    </w:p>
    <w:p w:rsidR="002742DC" w:rsidRPr="00654DCC" w:rsidRDefault="002742DC" w:rsidP="002742DC">
      <w:pPr>
        <w:pStyle w:val="a3"/>
        <w:spacing w:after="0" w:line="240" w:lineRule="auto"/>
        <w:ind w:left="0" w:firstLine="708"/>
        <w:jc w:val="both"/>
        <w:rPr>
          <w:rFonts w:ascii="Times New Roman" w:hAnsi="Times New Roman"/>
          <w:sz w:val="28"/>
          <w:szCs w:val="28"/>
        </w:rPr>
      </w:pPr>
      <w:r w:rsidRPr="00654DCC">
        <w:rPr>
          <w:rFonts w:ascii="Times New Roman" w:hAnsi="Times New Roman"/>
          <w:sz w:val="28"/>
        </w:rPr>
        <w:t>Ежедневно работали спортивные площадки на базах всех школ и по месту жительства. П</w:t>
      </w:r>
      <w:r w:rsidRPr="00654DCC">
        <w:rPr>
          <w:rFonts w:ascii="Times New Roman" w:hAnsi="Times New Roman"/>
          <w:sz w:val="28"/>
          <w:szCs w:val="28"/>
        </w:rPr>
        <w:t>роводились спортивно-массовые мероприятия: соревн</w:t>
      </w:r>
      <w:r w:rsidRPr="00654DCC">
        <w:rPr>
          <w:rFonts w:ascii="Times New Roman" w:hAnsi="Times New Roman"/>
          <w:sz w:val="28"/>
          <w:szCs w:val="28"/>
        </w:rPr>
        <w:t>о</w:t>
      </w:r>
      <w:r w:rsidRPr="00654DCC">
        <w:rPr>
          <w:rFonts w:ascii="Times New Roman" w:hAnsi="Times New Roman"/>
          <w:sz w:val="28"/>
          <w:szCs w:val="28"/>
        </w:rPr>
        <w:t>вания по настольному теннису, гандболу, баскетболу, волейболу, физкул</w:t>
      </w:r>
      <w:r w:rsidRPr="00654DCC">
        <w:rPr>
          <w:rFonts w:ascii="Times New Roman" w:hAnsi="Times New Roman"/>
          <w:sz w:val="28"/>
          <w:szCs w:val="28"/>
        </w:rPr>
        <w:t>ь</w:t>
      </w:r>
      <w:r w:rsidRPr="00654DCC">
        <w:rPr>
          <w:rFonts w:ascii="Times New Roman" w:hAnsi="Times New Roman"/>
          <w:sz w:val="28"/>
          <w:szCs w:val="28"/>
        </w:rPr>
        <w:t xml:space="preserve">турно-спортивные праздники, в том числе соревнования дворовых команд по футболу, </w:t>
      </w:r>
      <w:proofErr w:type="spellStart"/>
      <w:r w:rsidRPr="00654DCC">
        <w:rPr>
          <w:rFonts w:ascii="Times New Roman" w:hAnsi="Times New Roman"/>
          <w:sz w:val="28"/>
          <w:szCs w:val="28"/>
        </w:rPr>
        <w:t>стритболу</w:t>
      </w:r>
      <w:proofErr w:type="spellEnd"/>
      <w:r w:rsidRPr="00654DCC">
        <w:rPr>
          <w:rFonts w:ascii="Times New Roman" w:hAnsi="Times New Roman"/>
          <w:sz w:val="28"/>
          <w:szCs w:val="28"/>
        </w:rPr>
        <w:t xml:space="preserve">, мини - футболу, в которых приняли участие более 30 тысяч школьников. </w:t>
      </w:r>
    </w:p>
    <w:p w:rsidR="002742DC" w:rsidRPr="00654DCC" w:rsidRDefault="002742DC" w:rsidP="002742DC">
      <w:pPr>
        <w:pStyle w:val="a3"/>
        <w:spacing w:after="0" w:line="240" w:lineRule="auto"/>
        <w:ind w:left="0" w:firstLine="720"/>
        <w:jc w:val="both"/>
        <w:rPr>
          <w:rFonts w:ascii="Times New Roman" w:hAnsi="Times New Roman"/>
          <w:sz w:val="28"/>
          <w:szCs w:val="28"/>
        </w:rPr>
      </w:pPr>
      <w:r w:rsidRPr="00654DCC">
        <w:rPr>
          <w:rFonts w:ascii="Times New Roman" w:hAnsi="Times New Roman"/>
          <w:sz w:val="28"/>
          <w:szCs w:val="28"/>
        </w:rPr>
        <w:t xml:space="preserve">В учреждениях дополнительного образования детей работали кружки - секции, а также проведены различные </w:t>
      </w:r>
      <w:proofErr w:type="spellStart"/>
      <w:r w:rsidRPr="00654DCC">
        <w:rPr>
          <w:rFonts w:ascii="Times New Roman" w:hAnsi="Times New Roman"/>
          <w:sz w:val="28"/>
          <w:szCs w:val="28"/>
        </w:rPr>
        <w:t>культурно-досуговые</w:t>
      </w:r>
      <w:proofErr w:type="spellEnd"/>
      <w:r w:rsidRPr="00654DCC">
        <w:rPr>
          <w:rFonts w:ascii="Times New Roman" w:hAnsi="Times New Roman"/>
          <w:sz w:val="28"/>
          <w:szCs w:val="28"/>
        </w:rPr>
        <w:t xml:space="preserve">  мероприятия: праздники, конкурсы, викторины,  игры с участием  около 18 тысяч школ</w:t>
      </w:r>
      <w:r w:rsidRPr="00654DCC">
        <w:rPr>
          <w:rFonts w:ascii="Times New Roman" w:hAnsi="Times New Roman"/>
          <w:sz w:val="28"/>
          <w:szCs w:val="28"/>
        </w:rPr>
        <w:t>ь</w:t>
      </w:r>
      <w:r w:rsidRPr="00654DCC">
        <w:rPr>
          <w:rFonts w:ascii="Times New Roman" w:hAnsi="Times New Roman"/>
          <w:sz w:val="28"/>
          <w:szCs w:val="28"/>
        </w:rPr>
        <w:t xml:space="preserve">ников. </w:t>
      </w:r>
    </w:p>
    <w:p w:rsidR="002742DC" w:rsidRPr="00654DCC" w:rsidRDefault="002742DC" w:rsidP="002742DC">
      <w:pPr>
        <w:spacing w:after="0" w:line="240" w:lineRule="auto"/>
        <w:ind w:firstLine="709"/>
        <w:jc w:val="both"/>
        <w:rPr>
          <w:rFonts w:ascii="Times New Roman" w:hAnsi="Times New Roman"/>
          <w:sz w:val="28"/>
          <w:szCs w:val="28"/>
        </w:rPr>
      </w:pPr>
      <w:r w:rsidRPr="00654DCC">
        <w:rPr>
          <w:rFonts w:ascii="Times New Roman" w:hAnsi="Times New Roman"/>
          <w:sz w:val="28"/>
          <w:szCs w:val="28"/>
        </w:rPr>
        <w:lastRenderedPageBreak/>
        <w:t>В отчетном периоде текущего года большое внимание уделялось развитию массового спорта. Охват массовым спортом учащихся и воспитанн</w:t>
      </w:r>
      <w:r w:rsidRPr="00654DCC">
        <w:rPr>
          <w:rFonts w:ascii="Times New Roman" w:hAnsi="Times New Roman"/>
          <w:sz w:val="28"/>
          <w:szCs w:val="28"/>
        </w:rPr>
        <w:t>и</w:t>
      </w:r>
      <w:r w:rsidRPr="00654DCC">
        <w:rPr>
          <w:rFonts w:ascii="Times New Roman" w:hAnsi="Times New Roman"/>
          <w:sz w:val="28"/>
          <w:szCs w:val="28"/>
        </w:rPr>
        <w:t xml:space="preserve">ков образовательных организаций в Краснодаре составляет  89,5 процента. </w:t>
      </w:r>
    </w:p>
    <w:p w:rsidR="002742DC" w:rsidRPr="00654DCC" w:rsidRDefault="002742DC" w:rsidP="002742DC">
      <w:pPr>
        <w:spacing w:after="0" w:line="240" w:lineRule="auto"/>
        <w:ind w:firstLine="709"/>
        <w:jc w:val="both"/>
        <w:rPr>
          <w:rFonts w:ascii="Times New Roman" w:hAnsi="Times New Roman"/>
          <w:sz w:val="28"/>
          <w:szCs w:val="28"/>
        </w:rPr>
      </w:pPr>
      <w:r w:rsidRPr="00654DCC">
        <w:rPr>
          <w:rFonts w:ascii="Times New Roman" w:hAnsi="Times New Roman"/>
          <w:sz w:val="28"/>
          <w:szCs w:val="28"/>
        </w:rPr>
        <w:t>Продолжается работа по проведению летней оздоровительной камп</w:t>
      </w:r>
      <w:r w:rsidRPr="00654DCC">
        <w:rPr>
          <w:rFonts w:ascii="Times New Roman" w:hAnsi="Times New Roman"/>
          <w:sz w:val="28"/>
          <w:szCs w:val="28"/>
        </w:rPr>
        <w:t>а</w:t>
      </w:r>
      <w:r w:rsidRPr="00654DCC">
        <w:rPr>
          <w:rFonts w:ascii="Times New Roman" w:hAnsi="Times New Roman"/>
          <w:sz w:val="28"/>
          <w:szCs w:val="28"/>
        </w:rPr>
        <w:t>нии.</w:t>
      </w:r>
    </w:p>
    <w:p w:rsidR="002742DC" w:rsidRPr="00654DCC" w:rsidRDefault="002742DC" w:rsidP="002742DC">
      <w:pPr>
        <w:spacing w:after="0" w:line="240" w:lineRule="auto"/>
        <w:ind w:right="96" w:firstLine="709"/>
        <w:jc w:val="both"/>
        <w:rPr>
          <w:rFonts w:ascii="Times New Roman" w:hAnsi="Times New Roman"/>
          <w:b/>
          <w:i/>
          <w:sz w:val="28"/>
          <w:szCs w:val="28"/>
          <w:lang w:eastAsia="ru-RU"/>
        </w:rPr>
      </w:pPr>
    </w:p>
    <w:p w:rsidR="002742DC" w:rsidRPr="00654DCC" w:rsidRDefault="002742DC" w:rsidP="002742DC">
      <w:pPr>
        <w:spacing w:after="0" w:line="240" w:lineRule="auto"/>
        <w:ind w:right="96" w:firstLine="709"/>
        <w:jc w:val="both"/>
        <w:rPr>
          <w:rFonts w:ascii="Times New Roman" w:hAnsi="Times New Roman"/>
          <w:b/>
          <w:i/>
          <w:sz w:val="28"/>
          <w:szCs w:val="28"/>
          <w:lang w:eastAsia="ru-RU"/>
        </w:rPr>
      </w:pPr>
      <w:r w:rsidRPr="00654DCC">
        <w:rPr>
          <w:rFonts w:ascii="Times New Roman" w:hAnsi="Times New Roman"/>
          <w:b/>
          <w:i/>
          <w:sz w:val="28"/>
          <w:szCs w:val="28"/>
          <w:lang w:eastAsia="ru-RU"/>
        </w:rPr>
        <w:t>Развитие педагогических кадров</w:t>
      </w:r>
    </w:p>
    <w:p w:rsidR="002742DC" w:rsidRPr="00654DCC" w:rsidRDefault="002742DC" w:rsidP="002742DC">
      <w:pPr>
        <w:pStyle w:val="a8"/>
        <w:spacing w:after="0"/>
        <w:ind w:firstLine="709"/>
        <w:jc w:val="both"/>
        <w:rPr>
          <w:rFonts w:ascii="Times New Roman" w:hAnsi="Times New Roman"/>
          <w:sz w:val="28"/>
          <w:szCs w:val="28"/>
        </w:rPr>
      </w:pPr>
      <w:r w:rsidRPr="00654DCC">
        <w:rPr>
          <w:rFonts w:ascii="Times New Roman" w:hAnsi="Times New Roman"/>
          <w:sz w:val="28"/>
          <w:szCs w:val="28"/>
        </w:rPr>
        <w:t xml:space="preserve">В первом полугодии 2016 года особое внимание уделялось развитию педагогических кадров. </w:t>
      </w:r>
    </w:p>
    <w:p w:rsidR="002742DC" w:rsidRPr="00654DCC" w:rsidRDefault="002742DC" w:rsidP="002742DC">
      <w:pPr>
        <w:spacing w:after="0" w:line="240" w:lineRule="auto"/>
        <w:ind w:firstLine="709"/>
        <w:jc w:val="both"/>
        <w:rPr>
          <w:rFonts w:ascii="Times New Roman" w:hAnsi="Times New Roman"/>
          <w:sz w:val="28"/>
          <w:szCs w:val="28"/>
        </w:rPr>
      </w:pPr>
      <w:r w:rsidRPr="00654DCC">
        <w:rPr>
          <w:rFonts w:ascii="Times New Roman" w:hAnsi="Times New Roman"/>
          <w:sz w:val="28"/>
          <w:szCs w:val="28"/>
        </w:rPr>
        <w:t>В муниципальных образовательных организациях города трудилось более 12 тысяч педагогов, из них более 5 тысяч человек - в школах.</w:t>
      </w:r>
    </w:p>
    <w:p w:rsidR="002742DC" w:rsidRPr="00654DCC" w:rsidRDefault="002742DC" w:rsidP="002742DC">
      <w:pPr>
        <w:spacing w:after="0" w:line="240" w:lineRule="auto"/>
        <w:ind w:firstLine="709"/>
        <w:jc w:val="both"/>
        <w:rPr>
          <w:sz w:val="28"/>
          <w:szCs w:val="28"/>
        </w:rPr>
      </w:pPr>
      <w:r w:rsidRPr="00654DCC">
        <w:rPr>
          <w:rFonts w:ascii="Times New Roman" w:hAnsi="Times New Roman"/>
          <w:sz w:val="28"/>
          <w:szCs w:val="28"/>
        </w:rPr>
        <w:t>В отчетном периоде 2016 года проведены муниципальные професси</w:t>
      </w:r>
      <w:r w:rsidRPr="00654DCC">
        <w:rPr>
          <w:rFonts w:ascii="Times New Roman" w:hAnsi="Times New Roman"/>
          <w:sz w:val="28"/>
          <w:szCs w:val="28"/>
        </w:rPr>
        <w:t>о</w:t>
      </w:r>
      <w:r w:rsidRPr="00654DCC">
        <w:rPr>
          <w:rFonts w:ascii="Times New Roman" w:hAnsi="Times New Roman"/>
          <w:sz w:val="28"/>
          <w:szCs w:val="28"/>
        </w:rPr>
        <w:t>нальные конкурсы  «Директор года города Краснодара», «Учитель года гор</w:t>
      </w:r>
      <w:r w:rsidRPr="00654DCC">
        <w:rPr>
          <w:rFonts w:ascii="Times New Roman" w:hAnsi="Times New Roman"/>
          <w:sz w:val="28"/>
          <w:szCs w:val="28"/>
        </w:rPr>
        <w:t>о</w:t>
      </w:r>
      <w:r w:rsidRPr="00654DCC">
        <w:rPr>
          <w:rFonts w:ascii="Times New Roman" w:hAnsi="Times New Roman"/>
          <w:sz w:val="28"/>
          <w:szCs w:val="28"/>
        </w:rPr>
        <w:t xml:space="preserve">да Краснодара», «Учитель года по </w:t>
      </w:r>
      <w:proofErr w:type="spellStart"/>
      <w:r w:rsidRPr="00654DCC">
        <w:rPr>
          <w:rFonts w:ascii="Times New Roman" w:hAnsi="Times New Roman"/>
          <w:sz w:val="28"/>
          <w:szCs w:val="28"/>
        </w:rPr>
        <w:t>кубановедению</w:t>
      </w:r>
      <w:proofErr w:type="spellEnd"/>
      <w:r w:rsidRPr="00654DCC">
        <w:rPr>
          <w:rFonts w:ascii="Times New Roman" w:hAnsi="Times New Roman"/>
          <w:sz w:val="28"/>
          <w:szCs w:val="28"/>
        </w:rPr>
        <w:t>», «Учитель года курса «Основы православной культуры»,  в которых приняли участие директора и учителя общеобразовательных учреждений. В краевом конкурсе «Директор года города Кубани - 2016» победу одержал директор МБОУ СОШ № 98 Шевченко Андрей Владимирович</w:t>
      </w:r>
      <w:r w:rsidRPr="00654DCC">
        <w:rPr>
          <w:sz w:val="28"/>
          <w:szCs w:val="28"/>
        </w:rPr>
        <w:t xml:space="preserve">. </w:t>
      </w:r>
    </w:p>
    <w:p w:rsidR="002742DC" w:rsidRPr="00654DCC" w:rsidRDefault="002742DC" w:rsidP="002742DC">
      <w:pPr>
        <w:spacing w:after="0" w:line="240" w:lineRule="auto"/>
        <w:ind w:firstLine="709"/>
        <w:jc w:val="both"/>
        <w:rPr>
          <w:rFonts w:ascii="Times New Roman" w:hAnsi="Times New Roman"/>
          <w:sz w:val="28"/>
          <w:szCs w:val="28"/>
        </w:rPr>
      </w:pPr>
      <w:r w:rsidRPr="00654DCC">
        <w:rPr>
          <w:rFonts w:ascii="Times New Roman" w:hAnsi="Times New Roman"/>
          <w:sz w:val="28"/>
          <w:szCs w:val="28"/>
        </w:rPr>
        <w:t xml:space="preserve">В конкурсе «Воспитатель года Кубани» </w:t>
      </w:r>
      <w:proofErr w:type="gramStart"/>
      <w:r w:rsidRPr="00654DCC">
        <w:rPr>
          <w:rFonts w:ascii="Times New Roman" w:hAnsi="Times New Roman"/>
          <w:sz w:val="28"/>
          <w:szCs w:val="28"/>
        </w:rPr>
        <w:t>победил воспитатель МБДОУ    № 24 Кондратенко И.С. В настоящее время он готовится</w:t>
      </w:r>
      <w:proofErr w:type="gramEnd"/>
      <w:r w:rsidRPr="00654DCC">
        <w:rPr>
          <w:rFonts w:ascii="Times New Roman" w:hAnsi="Times New Roman"/>
          <w:sz w:val="28"/>
          <w:szCs w:val="28"/>
        </w:rPr>
        <w:t xml:space="preserve"> представлять Кра</w:t>
      </w:r>
      <w:r w:rsidRPr="00654DCC">
        <w:rPr>
          <w:rFonts w:ascii="Times New Roman" w:hAnsi="Times New Roman"/>
          <w:sz w:val="28"/>
          <w:szCs w:val="28"/>
        </w:rPr>
        <w:t>с</w:t>
      </w:r>
      <w:r w:rsidRPr="00654DCC">
        <w:rPr>
          <w:rFonts w:ascii="Times New Roman" w:hAnsi="Times New Roman"/>
          <w:sz w:val="28"/>
          <w:szCs w:val="28"/>
        </w:rPr>
        <w:t>нодарский край на конкурсе «Воспитатель года России». Лучшим руковод</w:t>
      </w:r>
      <w:r w:rsidRPr="00654DCC">
        <w:rPr>
          <w:rFonts w:ascii="Times New Roman" w:hAnsi="Times New Roman"/>
          <w:sz w:val="28"/>
          <w:szCs w:val="28"/>
        </w:rPr>
        <w:t>и</w:t>
      </w:r>
      <w:r w:rsidRPr="00654DCC">
        <w:rPr>
          <w:rFonts w:ascii="Times New Roman" w:hAnsi="Times New Roman"/>
          <w:sz w:val="28"/>
          <w:szCs w:val="28"/>
        </w:rPr>
        <w:t>телем дошкольной образовательной организации города Краснодара – 2016 года стала заведующая МБДОУ № 115 Маркова И.А.</w:t>
      </w:r>
    </w:p>
    <w:p w:rsidR="002742DC" w:rsidRPr="00654DCC" w:rsidRDefault="002742DC" w:rsidP="002742DC">
      <w:pPr>
        <w:spacing w:after="0" w:line="240" w:lineRule="auto"/>
        <w:ind w:firstLine="708"/>
        <w:jc w:val="both"/>
        <w:rPr>
          <w:rFonts w:ascii="Times New Roman" w:hAnsi="Times New Roman"/>
          <w:sz w:val="28"/>
          <w:szCs w:val="28"/>
        </w:rPr>
      </w:pPr>
      <w:r w:rsidRPr="00654DCC">
        <w:rPr>
          <w:rFonts w:ascii="Times New Roman" w:hAnsi="Times New Roman"/>
          <w:sz w:val="28"/>
          <w:szCs w:val="28"/>
        </w:rPr>
        <w:t>67 учителей приняли участие во Всероссийском конкурсе лучших учителей на получение денежного поощрения ПНПО. 5 учителей стали побед</w:t>
      </w:r>
      <w:r w:rsidRPr="00654DCC">
        <w:rPr>
          <w:rFonts w:ascii="Times New Roman" w:hAnsi="Times New Roman"/>
          <w:sz w:val="28"/>
          <w:szCs w:val="28"/>
        </w:rPr>
        <w:t>и</w:t>
      </w:r>
      <w:r w:rsidRPr="00654DCC">
        <w:rPr>
          <w:rFonts w:ascii="Times New Roman" w:hAnsi="Times New Roman"/>
          <w:sz w:val="28"/>
          <w:szCs w:val="28"/>
        </w:rPr>
        <w:t>телями конкурса и 3 учителя – претендентами на получение гранта губерн</w:t>
      </w:r>
      <w:r w:rsidRPr="00654DCC">
        <w:rPr>
          <w:rFonts w:ascii="Times New Roman" w:hAnsi="Times New Roman"/>
          <w:sz w:val="28"/>
          <w:szCs w:val="28"/>
        </w:rPr>
        <w:t>а</w:t>
      </w:r>
      <w:r w:rsidRPr="00654DCC">
        <w:rPr>
          <w:rFonts w:ascii="Times New Roman" w:hAnsi="Times New Roman"/>
          <w:sz w:val="28"/>
          <w:szCs w:val="28"/>
        </w:rPr>
        <w:t>тора Краснодарского края.</w:t>
      </w:r>
    </w:p>
    <w:p w:rsidR="002742DC" w:rsidRPr="00654DCC" w:rsidRDefault="002742DC" w:rsidP="002742DC">
      <w:pPr>
        <w:spacing w:after="0" w:line="240" w:lineRule="auto"/>
        <w:ind w:firstLine="720"/>
        <w:jc w:val="both"/>
        <w:rPr>
          <w:sz w:val="28"/>
          <w:szCs w:val="28"/>
        </w:rPr>
      </w:pPr>
      <w:r w:rsidRPr="00654DCC">
        <w:rPr>
          <w:rFonts w:ascii="Times New Roman" w:hAnsi="Times New Roman"/>
          <w:sz w:val="28"/>
          <w:szCs w:val="28"/>
        </w:rPr>
        <w:t>1 апреля 2016 года была завершена регистрация участников конкурса лучших учителей в рамках Приоритетного национального проекта «Образ</w:t>
      </w:r>
      <w:r w:rsidRPr="00654DCC">
        <w:rPr>
          <w:rFonts w:ascii="Times New Roman" w:hAnsi="Times New Roman"/>
          <w:sz w:val="28"/>
          <w:szCs w:val="28"/>
        </w:rPr>
        <w:t>о</w:t>
      </w:r>
      <w:r w:rsidRPr="00654DCC">
        <w:rPr>
          <w:rFonts w:ascii="Times New Roman" w:hAnsi="Times New Roman"/>
          <w:sz w:val="28"/>
          <w:szCs w:val="28"/>
        </w:rPr>
        <w:t>вание» на специальном сайте ГБОУ «Институт развития образования» Кра</w:t>
      </w:r>
      <w:r w:rsidRPr="00654DCC">
        <w:rPr>
          <w:rFonts w:ascii="Times New Roman" w:hAnsi="Times New Roman"/>
          <w:sz w:val="28"/>
          <w:szCs w:val="28"/>
        </w:rPr>
        <w:t>с</w:t>
      </w:r>
      <w:r w:rsidRPr="00654DCC">
        <w:rPr>
          <w:rFonts w:ascii="Times New Roman" w:hAnsi="Times New Roman"/>
          <w:sz w:val="28"/>
          <w:szCs w:val="28"/>
        </w:rPr>
        <w:t>нодарского края</w:t>
      </w:r>
      <w:r w:rsidRPr="00654DCC">
        <w:rPr>
          <w:sz w:val="28"/>
          <w:szCs w:val="28"/>
        </w:rPr>
        <w:t>.</w:t>
      </w:r>
    </w:p>
    <w:p w:rsidR="002742DC" w:rsidRPr="00654DCC" w:rsidRDefault="002742DC" w:rsidP="002742DC">
      <w:pPr>
        <w:spacing w:after="0" w:line="240" w:lineRule="auto"/>
        <w:ind w:firstLine="709"/>
        <w:jc w:val="both"/>
        <w:rPr>
          <w:rFonts w:ascii="Times New Roman" w:hAnsi="Times New Roman"/>
          <w:sz w:val="28"/>
          <w:szCs w:val="28"/>
        </w:rPr>
      </w:pPr>
      <w:r w:rsidRPr="00654DCC">
        <w:rPr>
          <w:rFonts w:ascii="Times New Roman" w:hAnsi="Times New Roman"/>
          <w:sz w:val="28"/>
          <w:szCs w:val="28"/>
        </w:rPr>
        <w:t xml:space="preserve">115 молодых педагогов, </w:t>
      </w:r>
      <w:proofErr w:type="gramStart"/>
      <w:r w:rsidRPr="00654DCC">
        <w:rPr>
          <w:rFonts w:ascii="Times New Roman" w:hAnsi="Times New Roman"/>
          <w:sz w:val="28"/>
          <w:szCs w:val="28"/>
        </w:rPr>
        <w:t>являющиеся</w:t>
      </w:r>
      <w:proofErr w:type="gramEnd"/>
      <w:r w:rsidRPr="00654DCC">
        <w:rPr>
          <w:rFonts w:ascii="Times New Roman" w:hAnsi="Times New Roman"/>
          <w:sz w:val="28"/>
          <w:szCs w:val="28"/>
        </w:rPr>
        <w:t xml:space="preserve"> участниками очных туров пр</w:t>
      </w:r>
      <w:r w:rsidRPr="00654DCC">
        <w:rPr>
          <w:rFonts w:ascii="Times New Roman" w:hAnsi="Times New Roman"/>
          <w:sz w:val="28"/>
          <w:szCs w:val="28"/>
        </w:rPr>
        <w:t>о</w:t>
      </w:r>
      <w:r w:rsidRPr="00654DCC">
        <w:rPr>
          <w:rFonts w:ascii="Times New Roman" w:hAnsi="Times New Roman"/>
          <w:sz w:val="28"/>
          <w:szCs w:val="28"/>
        </w:rPr>
        <w:t>фессиональных конкурсов, авторами инновационных проектов, вносящие высокий вклад в воспитание и обучение детей, получат социальную выплату в размере 50 тыс. рублей каждому.</w:t>
      </w:r>
    </w:p>
    <w:p w:rsidR="002742DC" w:rsidRDefault="002742DC" w:rsidP="002742DC">
      <w:pPr>
        <w:spacing w:after="0" w:line="240" w:lineRule="auto"/>
        <w:ind w:firstLine="709"/>
        <w:jc w:val="both"/>
        <w:rPr>
          <w:rFonts w:ascii="Times New Roman" w:hAnsi="Times New Roman"/>
          <w:sz w:val="28"/>
          <w:szCs w:val="28"/>
        </w:rPr>
      </w:pPr>
      <w:r w:rsidRPr="00654DCC">
        <w:rPr>
          <w:rFonts w:ascii="Times New Roman" w:hAnsi="Times New Roman"/>
          <w:sz w:val="28"/>
          <w:szCs w:val="28"/>
        </w:rPr>
        <w:t>Все образовательные учреждения муниципального образования город Краснодар имеют официальные сайты, информация на которых обновляется не реже одного раза в неделю. При помощи Интернет осуществляются следующие муниципальные услуги: граждане, проживающие в Краснодаре, получают информацию о деятельности образовательных учреждений, о зачи</w:t>
      </w:r>
      <w:r w:rsidRPr="00654DCC">
        <w:rPr>
          <w:rFonts w:ascii="Times New Roman" w:hAnsi="Times New Roman"/>
          <w:sz w:val="28"/>
          <w:szCs w:val="28"/>
        </w:rPr>
        <w:t>с</w:t>
      </w:r>
      <w:r w:rsidRPr="00654DCC">
        <w:rPr>
          <w:rFonts w:ascii="Times New Roman" w:hAnsi="Times New Roman"/>
          <w:sz w:val="28"/>
          <w:szCs w:val="28"/>
        </w:rPr>
        <w:t>лении детей в общеобразовательные учреждения, о текущей успеваемости обучающихся в электронном виде.</w:t>
      </w:r>
      <w:r w:rsidRPr="00F96430">
        <w:rPr>
          <w:rFonts w:ascii="Times New Roman" w:hAnsi="Times New Roman"/>
          <w:sz w:val="28"/>
          <w:szCs w:val="28"/>
        </w:rPr>
        <w:t xml:space="preserve"> </w:t>
      </w:r>
    </w:p>
    <w:p w:rsidR="002742DC" w:rsidRPr="00F96430" w:rsidRDefault="002742DC" w:rsidP="002742DC">
      <w:pPr>
        <w:spacing w:after="0" w:line="240" w:lineRule="auto"/>
        <w:ind w:firstLine="709"/>
        <w:jc w:val="both"/>
        <w:rPr>
          <w:rFonts w:ascii="Times New Roman" w:hAnsi="Times New Roman"/>
          <w:sz w:val="28"/>
          <w:szCs w:val="28"/>
        </w:rPr>
      </w:pPr>
    </w:p>
    <w:p w:rsidR="00CF3BAE" w:rsidRDefault="00CF3BAE" w:rsidP="00CF3BAE">
      <w:pPr>
        <w:spacing w:after="0" w:line="240" w:lineRule="auto"/>
        <w:jc w:val="center"/>
        <w:rPr>
          <w:rFonts w:ascii="Times New Roman" w:eastAsia="Times New Roman" w:hAnsi="Times New Roman"/>
          <w:b/>
          <w:sz w:val="28"/>
          <w:szCs w:val="28"/>
          <w:lang w:eastAsia="ru-RU"/>
        </w:rPr>
      </w:pPr>
      <w:r w:rsidRPr="00FB0C21">
        <w:rPr>
          <w:rFonts w:ascii="Times New Roman" w:eastAsia="Times New Roman" w:hAnsi="Times New Roman"/>
          <w:b/>
          <w:sz w:val="28"/>
          <w:szCs w:val="28"/>
          <w:lang w:eastAsia="ru-RU"/>
        </w:rPr>
        <w:lastRenderedPageBreak/>
        <w:t>Молод</w:t>
      </w:r>
      <w:r>
        <w:rPr>
          <w:rFonts w:ascii="Times New Roman" w:eastAsia="Times New Roman" w:hAnsi="Times New Roman"/>
          <w:b/>
          <w:sz w:val="28"/>
          <w:szCs w:val="28"/>
          <w:lang w:eastAsia="ru-RU"/>
        </w:rPr>
        <w:t>ё</w:t>
      </w:r>
      <w:r w:rsidRPr="00FB0C21">
        <w:rPr>
          <w:rFonts w:ascii="Times New Roman" w:eastAsia="Times New Roman" w:hAnsi="Times New Roman"/>
          <w:b/>
          <w:sz w:val="28"/>
          <w:szCs w:val="28"/>
          <w:lang w:eastAsia="ru-RU"/>
        </w:rPr>
        <w:t>жная политика</w:t>
      </w:r>
    </w:p>
    <w:p w:rsidR="00CF3BAE" w:rsidRPr="00FB0C21" w:rsidRDefault="00CF3BAE" w:rsidP="00CF3BAE">
      <w:pPr>
        <w:spacing w:after="0" w:line="240" w:lineRule="auto"/>
        <w:jc w:val="center"/>
        <w:rPr>
          <w:rFonts w:ascii="Times New Roman" w:eastAsia="Times New Roman" w:hAnsi="Times New Roman"/>
          <w:b/>
          <w:sz w:val="28"/>
          <w:szCs w:val="28"/>
          <w:lang w:eastAsia="ru-RU"/>
        </w:rPr>
      </w:pPr>
    </w:p>
    <w:p w:rsidR="00CF3BAE" w:rsidRPr="00067CCA" w:rsidRDefault="00CF3BAE" w:rsidP="00CF3BA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Поступательное и непрерывное развитие общества в современных условиях невозможно без совершенствования механизма управления процессами социализации и эффективной самореализации молодежи. Молодежная политика </w:t>
      </w:r>
      <w:r>
        <w:rPr>
          <w:rFonts w:ascii="Times New Roman" w:hAnsi="Times New Roman"/>
          <w:sz w:val="28"/>
          <w:szCs w:val="28"/>
        </w:rPr>
        <w:t xml:space="preserve">призвана обеспечить </w:t>
      </w:r>
      <w:r w:rsidRPr="00067CCA">
        <w:rPr>
          <w:rFonts w:ascii="Times New Roman" w:hAnsi="Times New Roman"/>
          <w:sz w:val="28"/>
          <w:szCs w:val="28"/>
        </w:rPr>
        <w:t xml:space="preserve">стратегическую преемственность поколений, </w:t>
      </w:r>
      <w:r>
        <w:rPr>
          <w:rFonts w:ascii="Times New Roman" w:hAnsi="Times New Roman"/>
          <w:sz w:val="28"/>
          <w:szCs w:val="28"/>
        </w:rPr>
        <w:t>стабильное развитие</w:t>
      </w:r>
      <w:r w:rsidRPr="00067CCA">
        <w:rPr>
          <w:rFonts w:ascii="Times New Roman" w:hAnsi="Times New Roman"/>
          <w:sz w:val="28"/>
          <w:szCs w:val="28"/>
        </w:rPr>
        <w:t xml:space="preserve"> общества</w:t>
      </w:r>
      <w:r>
        <w:rPr>
          <w:rFonts w:ascii="Times New Roman" w:hAnsi="Times New Roman"/>
          <w:sz w:val="28"/>
          <w:szCs w:val="28"/>
        </w:rPr>
        <w:t>. В муниципальном образовании город Краснодар работа с молодым поколением направлена на содействие</w:t>
      </w:r>
      <w:r w:rsidRPr="00067CCA">
        <w:rPr>
          <w:rFonts w:ascii="Times New Roman" w:hAnsi="Times New Roman"/>
          <w:sz w:val="28"/>
          <w:szCs w:val="28"/>
        </w:rPr>
        <w:t xml:space="preserve"> социальному, культурному, духовному </w:t>
      </w:r>
      <w:r>
        <w:rPr>
          <w:rFonts w:ascii="Times New Roman" w:hAnsi="Times New Roman"/>
          <w:sz w:val="28"/>
          <w:szCs w:val="28"/>
        </w:rPr>
        <w:t>и физическому развитию молодежи, ее воспитание и образование, использование</w:t>
      </w:r>
      <w:r w:rsidRPr="00067CCA">
        <w:rPr>
          <w:rFonts w:ascii="Times New Roman" w:hAnsi="Times New Roman"/>
          <w:sz w:val="28"/>
          <w:szCs w:val="28"/>
        </w:rPr>
        <w:t xml:space="preserve"> инн</w:t>
      </w:r>
      <w:r>
        <w:rPr>
          <w:rFonts w:ascii="Times New Roman" w:hAnsi="Times New Roman"/>
          <w:sz w:val="28"/>
          <w:szCs w:val="28"/>
        </w:rPr>
        <w:t>овационного потенциала молодежи,·создание</w:t>
      </w:r>
      <w:r w:rsidRPr="00067CCA">
        <w:rPr>
          <w:rFonts w:ascii="Times New Roman" w:hAnsi="Times New Roman"/>
          <w:sz w:val="28"/>
          <w:szCs w:val="28"/>
        </w:rPr>
        <w:t xml:space="preserve"> условий для более активного созидательного включения молодежи в социально-экономическую, политичес</w:t>
      </w:r>
      <w:r>
        <w:rPr>
          <w:rFonts w:ascii="Times New Roman" w:hAnsi="Times New Roman"/>
          <w:sz w:val="28"/>
          <w:szCs w:val="28"/>
        </w:rPr>
        <w:t>кую и культурную жизнь общества.</w:t>
      </w:r>
    </w:p>
    <w:p w:rsidR="00CF3BAE" w:rsidRPr="008B1686" w:rsidRDefault="00CF3BAE" w:rsidP="00CF3BAE">
      <w:pPr>
        <w:pStyle w:val="aa"/>
        <w:spacing w:before="0" w:after="0"/>
        <w:ind w:firstLine="708"/>
        <w:jc w:val="both"/>
        <w:rPr>
          <w:sz w:val="28"/>
          <w:szCs w:val="28"/>
        </w:rPr>
      </w:pPr>
      <w:proofErr w:type="gramStart"/>
      <w:r w:rsidRPr="00F9539F">
        <w:rPr>
          <w:sz w:val="28"/>
          <w:szCs w:val="28"/>
        </w:rPr>
        <w:t>В целях развития потенциала молодёжи в городе Краснодаре принята и реализуется  муниципальная программа муниципального образования город Краснодар «Реализация молодежной политики на территории муниципального образования город Краснодар», в которую включены подпрограммы «Молодёжь Краснодара на 2015-2017 годы»,  «Патриотическое и духовно-нравственное воспитание граждан, проживающих на территории муниципального образования город Краснодар, на  2015-2017 годы».</w:t>
      </w:r>
      <w:r w:rsidRPr="008B1686">
        <w:rPr>
          <w:sz w:val="28"/>
          <w:szCs w:val="28"/>
        </w:rPr>
        <w:t xml:space="preserve"> </w:t>
      </w:r>
      <w:proofErr w:type="gramEnd"/>
    </w:p>
    <w:p w:rsidR="00CF3BAE" w:rsidRPr="008B1686" w:rsidRDefault="00CF3BAE" w:rsidP="00CF3BAE">
      <w:pPr>
        <w:spacing w:after="0" w:line="240" w:lineRule="auto"/>
        <w:ind w:firstLine="709"/>
        <w:jc w:val="both"/>
        <w:rPr>
          <w:rFonts w:ascii="Times New Roman" w:eastAsia="Times New Roman" w:hAnsi="Times New Roman"/>
          <w:sz w:val="28"/>
          <w:szCs w:val="28"/>
          <w:lang w:eastAsia="ru-RU"/>
        </w:rPr>
      </w:pPr>
      <w:r w:rsidRPr="008B1686">
        <w:rPr>
          <w:rFonts w:ascii="Times New Roman" w:eastAsia="Times New Roman" w:hAnsi="Times New Roman"/>
          <w:sz w:val="28"/>
          <w:szCs w:val="28"/>
          <w:lang w:eastAsia="ru-RU"/>
        </w:rPr>
        <w:t xml:space="preserve">В рамках реализации данных программ работа проводилась по следующим направлениям: </w:t>
      </w:r>
    </w:p>
    <w:p w:rsidR="00CF3BAE" w:rsidRPr="008B1686" w:rsidRDefault="00CF3BAE" w:rsidP="00CF3BAE">
      <w:pPr>
        <w:tabs>
          <w:tab w:val="left" w:pos="993"/>
        </w:tabs>
        <w:spacing w:after="0" w:line="240" w:lineRule="auto"/>
        <w:ind w:firstLine="709"/>
        <w:jc w:val="both"/>
        <w:rPr>
          <w:rFonts w:ascii="Times New Roman" w:eastAsia="Times New Roman" w:hAnsi="Times New Roman"/>
          <w:sz w:val="28"/>
          <w:szCs w:val="28"/>
          <w:lang w:eastAsia="ru-RU"/>
        </w:rPr>
      </w:pPr>
      <w:r w:rsidRPr="008B1686">
        <w:rPr>
          <w:rFonts w:ascii="Times New Roman" w:eastAsia="Times New Roman" w:hAnsi="Times New Roman"/>
          <w:sz w:val="28"/>
          <w:szCs w:val="28"/>
          <w:lang w:eastAsia="ru-RU"/>
        </w:rPr>
        <w:t>-</w:t>
      </w:r>
      <w:r w:rsidRPr="008B1686">
        <w:rPr>
          <w:rFonts w:ascii="Times New Roman" w:eastAsia="Times New Roman" w:hAnsi="Times New Roman"/>
          <w:sz w:val="28"/>
          <w:szCs w:val="28"/>
          <w:lang w:eastAsia="ru-RU"/>
        </w:rPr>
        <w:tab/>
        <w:t>творческое и интеллектуальное развитие молодёжи;</w:t>
      </w:r>
    </w:p>
    <w:p w:rsidR="00CF3BAE" w:rsidRPr="008B1686" w:rsidRDefault="00CF3BAE" w:rsidP="00CF3BAE">
      <w:pPr>
        <w:tabs>
          <w:tab w:val="left" w:pos="993"/>
        </w:tabs>
        <w:spacing w:after="0" w:line="240" w:lineRule="auto"/>
        <w:ind w:firstLine="709"/>
        <w:jc w:val="both"/>
        <w:rPr>
          <w:rFonts w:ascii="Times New Roman" w:eastAsia="Times New Roman" w:hAnsi="Times New Roman"/>
          <w:sz w:val="28"/>
          <w:szCs w:val="28"/>
          <w:lang w:eastAsia="ru-RU"/>
        </w:rPr>
      </w:pPr>
      <w:r w:rsidRPr="008B1686">
        <w:rPr>
          <w:rFonts w:ascii="Times New Roman" w:eastAsia="Times New Roman" w:hAnsi="Times New Roman"/>
          <w:sz w:val="28"/>
          <w:szCs w:val="28"/>
          <w:lang w:eastAsia="ru-RU"/>
        </w:rPr>
        <w:t>-</w:t>
      </w:r>
      <w:r w:rsidRPr="008B1686">
        <w:rPr>
          <w:rFonts w:ascii="Times New Roman" w:eastAsia="Times New Roman" w:hAnsi="Times New Roman"/>
          <w:sz w:val="28"/>
          <w:szCs w:val="28"/>
          <w:lang w:eastAsia="ru-RU"/>
        </w:rPr>
        <w:tab/>
        <w:t>гражданско-патриотическое воспитание молодёжи;</w:t>
      </w:r>
    </w:p>
    <w:p w:rsidR="00CF3BAE" w:rsidRPr="008B1686" w:rsidRDefault="00CF3BAE" w:rsidP="00CF3BAE">
      <w:pPr>
        <w:tabs>
          <w:tab w:val="left" w:pos="993"/>
        </w:tabs>
        <w:spacing w:after="0" w:line="240" w:lineRule="auto"/>
        <w:ind w:left="993" w:hanging="284"/>
        <w:jc w:val="both"/>
        <w:rPr>
          <w:rFonts w:ascii="Times New Roman" w:eastAsia="Times New Roman" w:hAnsi="Times New Roman"/>
          <w:sz w:val="28"/>
          <w:szCs w:val="28"/>
          <w:lang w:eastAsia="ru-RU"/>
        </w:rPr>
      </w:pPr>
      <w:r w:rsidRPr="008B1686">
        <w:rPr>
          <w:rFonts w:ascii="Times New Roman" w:eastAsia="Times New Roman" w:hAnsi="Times New Roman"/>
          <w:sz w:val="28"/>
          <w:szCs w:val="28"/>
          <w:lang w:eastAsia="ru-RU"/>
        </w:rPr>
        <w:t>-</w:t>
      </w:r>
      <w:r w:rsidRPr="008B1686">
        <w:rPr>
          <w:rFonts w:ascii="Times New Roman" w:eastAsia="Times New Roman" w:hAnsi="Times New Roman"/>
          <w:sz w:val="28"/>
          <w:szCs w:val="28"/>
          <w:lang w:eastAsia="ru-RU"/>
        </w:rPr>
        <w:tab/>
        <w:t>профилактика асоциальных явлений и формирование здорового образа жизни;</w:t>
      </w:r>
    </w:p>
    <w:p w:rsidR="00CF3BAE" w:rsidRPr="008B1686" w:rsidRDefault="00CF3BAE" w:rsidP="00CF3BAE">
      <w:pPr>
        <w:tabs>
          <w:tab w:val="left" w:pos="993"/>
        </w:tabs>
        <w:spacing w:after="0" w:line="240" w:lineRule="auto"/>
        <w:ind w:firstLine="709"/>
        <w:jc w:val="both"/>
        <w:rPr>
          <w:rFonts w:ascii="Times New Roman" w:eastAsia="Times New Roman" w:hAnsi="Times New Roman"/>
          <w:sz w:val="28"/>
          <w:szCs w:val="28"/>
          <w:lang w:eastAsia="ru-RU"/>
        </w:rPr>
      </w:pPr>
      <w:r w:rsidRPr="008B1686">
        <w:rPr>
          <w:rFonts w:ascii="Times New Roman" w:eastAsia="Times New Roman" w:hAnsi="Times New Roman"/>
          <w:sz w:val="28"/>
          <w:szCs w:val="28"/>
          <w:lang w:eastAsia="ru-RU"/>
        </w:rPr>
        <w:t>-</w:t>
      </w:r>
      <w:r w:rsidRPr="008B1686">
        <w:rPr>
          <w:rFonts w:ascii="Times New Roman" w:eastAsia="Times New Roman" w:hAnsi="Times New Roman"/>
          <w:sz w:val="28"/>
          <w:szCs w:val="28"/>
          <w:lang w:eastAsia="ru-RU"/>
        </w:rPr>
        <w:tab/>
        <w:t>профилактика экстремистской деятельности</w:t>
      </w:r>
      <w:r>
        <w:rPr>
          <w:rFonts w:ascii="Times New Roman" w:eastAsia="Times New Roman" w:hAnsi="Times New Roman"/>
          <w:sz w:val="28"/>
          <w:szCs w:val="28"/>
          <w:lang w:eastAsia="ru-RU"/>
        </w:rPr>
        <w:t xml:space="preserve"> и гармонизация межнациональных отношений</w:t>
      </w:r>
      <w:r w:rsidRPr="008B1686">
        <w:rPr>
          <w:rFonts w:ascii="Times New Roman" w:eastAsia="Times New Roman" w:hAnsi="Times New Roman"/>
          <w:sz w:val="28"/>
          <w:szCs w:val="28"/>
          <w:lang w:eastAsia="ru-RU"/>
        </w:rPr>
        <w:t>;</w:t>
      </w:r>
    </w:p>
    <w:p w:rsidR="00CF3BAE" w:rsidRPr="008B1686" w:rsidRDefault="00CF3BAE" w:rsidP="00CF3BAE">
      <w:pPr>
        <w:tabs>
          <w:tab w:val="left" w:pos="993"/>
        </w:tabs>
        <w:spacing w:after="0" w:line="240" w:lineRule="auto"/>
        <w:ind w:left="993" w:hanging="284"/>
        <w:jc w:val="both"/>
        <w:rPr>
          <w:rFonts w:ascii="Times New Roman" w:eastAsia="Times New Roman" w:hAnsi="Times New Roman"/>
          <w:sz w:val="28"/>
          <w:szCs w:val="28"/>
          <w:lang w:eastAsia="ru-RU"/>
        </w:rPr>
      </w:pPr>
      <w:r w:rsidRPr="008B1686">
        <w:rPr>
          <w:rFonts w:ascii="Times New Roman" w:eastAsia="Times New Roman" w:hAnsi="Times New Roman"/>
          <w:sz w:val="28"/>
          <w:szCs w:val="28"/>
          <w:lang w:eastAsia="ru-RU"/>
        </w:rPr>
        <w:t>-</w:t>
      </w:r>
      <w:r w:rsidRPr="008B1686">
        <w:rPr>
          <w:rFonts w:ascii="Times New Roman" w:eastAsia="Times New Roman" w:hAnsi="Times New Roman"/>
          <w:sz w:val="28"/>
          <w:szCs w:val="28"/>
          <w:lang w:eastAsia="ru-RU"/>
        </w:rPr>
        <w:tab/>
        <w:t xml:space="preserve">профилактика безнадзорности и правонарушений </w:t>
      </w:r>
      <w:proofErr w:type="spellStart"/>
      <w:proofErr w:type="gramStart"/>
      <w:r w:rsidRPr="008B1686">
        <w:rPr>
          <w:rFonts w:ascii="Times New Roman" w:eastAsia="Times New Roman" w:hAnsi="Times New Roman"/>
          <w:sz w:val="28"/>
          <w:szCs w:val="28"/>
          <w:lang w:eastAsia="ru-RU"/>
        </w:rPr>
        <w:t>несовер</w:t>
      </w:r>
      <w:r>
        <w:rPr>
          <w:rFonts w:ascii="Times New Roman" w:eastAsia="Times New Roman" w:hAnsi="Times New Roman"/>
          <w:sz w:val="28"/>
          <w:szCs w:val="28"/>
          <w:lang w:eastAsia="ru-RU"/>
        </w:rPr>
        <w:t>-</w:t>
      </w:r>
      <w:r w:rsidRPr="008B1686">
        <w:rPr>
          <w:rFonts w:ascii="Times New Roman" w:eastAsia="Times New Roman" w:hAnsi="Times New Roman"/>
          <w:sz w:val="28"/>
          <w:szCs w:val="28"/>
          <w:lang w:eastAsia="ru-RU"/>
        </w:rPr>
        <w:t>шеннолетних</w:t>
      </w:r>
      <w:proofErr w:type="spellEnd"/>
      <w:proofErr w:type="gramEnd"/>
      <w:r w:rsidRPr="008B1686">
        <w:rPr>
          <w:rFonts w:ascii="Times New Roman" w:eastAsia="Times New Roman" w:hAnsi="Times New Roman"/>
          <w:sz w:val="28"/>
          <w:szCs w:val="28"/>
          <w:lang w:eastAsia="ru-RU"/>
        </w:rPr>
        <w:t>;</w:t>
      </w:r>
    </w:p>
    <w:p w:rsidR="00CF3BAE" w:rsidRPr="008B1686" w:rsidRDefault="00CF3BAE" w:rsidP="00CF3BAE">
      <w:pPr>
        <w:tabs>
          <w:tab w:val="left" w:pos="993"/>
        </w:tabs>
        <w:spacing w:after="0" w:line="240" w:lineRule="auto"/>
        <w:ind w:firstLine="709"/>
        <w:jc w:val="both"/>
        <w:rPr>
          <w:rFonts w:ascii="Times New Roman" w:eastAsia="Times New Roman" w:hAnsi="Times New Roman"/>
          <w:sz w:val="28"/>
          <w:szCs w:val="28"/>
          <w:lang w:eastAsia="ru-RU"/>
        </w:rPr>
      </w:pPr>
      <w:r w:rsidRPr="008B1686">
        <w:rPr>
          <w:rFonts w:ascii="Times New Roman" w:eastAsia="Times New Roman" w:hAnsi="Times New Roman"/>
          <w:sz w:val="28"/>
          <w:szCs w:val="28"/>
          <w:lang w:eastAsia="ru-RU"/>
        </w:rPr>
        <w:t>-</w:t>
      </w:r>
      <w:r w:rsidRPr="008B1686">
        <w:rPr>
          <w:rFonts w:ascii="Times New Roman" w:eastAsia="Times New Roman" w:hAnsi="Times New Roman"/>
          <w:sz w:val="28"/>
          <w:szCs w:val="28"/>
          <w:lang w:eastAsia="ru-RU"/>
        </w:rPr>
        <w:tab/>
        <w:t>поддержка школьного и студенческого самоуправления;</w:t>
      </w:r>
    </w:p>
    <w:p w:rsidR="00CF3BAE" w:rsidRDefault="00CF3BAE" w:rsidP="00CF3BAE">
      <w:pPr>
        <w:tabs>
          <w:tab w:val="left" w:pos="993"/>
        </w:tabs>
        <w:spacing w:after="0" w:line="240" w:lineRule="auto"/>
        <w:ind w:firstLine="709"/>
        <w:jc w:val="both"/>
        <w:rPr>
          <w:rFonts w:ascii="Times New Roman" w:eastAsia="Times New Roman" w:hAnsi="Times New Roman"/>
          <w:sz w:val="28"/>
          <w:szCs w:val="28"/>
          <w:lang w:eastAsia="ru-RU"/>
        </w:rPr>
      </w:pPr>
      <w:r w:rsidRPr="008B1686">
        <w:rPr>
          <w:rFonts w:ascii="Times New Roman" w:eastAsia="Times New Roman" w:hAnsi="Times New Roman"/>
          <w:sz w:val="28"/>
          <w:szCs w:val="28"/>
          <w:lang w:eastAsia="ru-RU"/>
        </w:rPr>
        <w:t>-</w:t>
      </w:r>
      <w:r w:rsidRPr="008B1686">
        <w:rPr>
          <w:rFonts w:ascii="Times New Roman" w:eastAsia="Times New Roman" w:hAnsi="Times New Roman"/>
          <w:sz w:val="28"/>
          <w:szCs w:val="28"/>
          <w:lang w:eastAsia="ru-RU"/>
        </w:rPr>
        <w:tab/>
        <w:t>поддержка и развитие массово</w:t>
      </w:r>
      <w:r>
        <w:rPr>
          <w:rFonts w:ascii="Times New Roman" w:eastAsia="Times New Roman" w:hAnsi="Times New Roman"/>
          <w:sz w:val="28"/>
          <w:szCs w:val="28"/>
          <w:lang w:eastAsia="ru-RU"/>
        </w:rPr>
        <w:t>го молодёжного спорта и туризма.</w:t>
      </w:r>
    </w:p>
    <w:p w:rsidR="00CF3BAE" w:rsidRDefault="00CF3BAE" w:rsidP="00CF3BA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первом полугодии  2016 года</w:t>
      </w:r>
      <w:r w:rsidRPr="008B168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с  целью</w:t>
      </w:r>
      <w:r w:rsidRPr="008B1686">
        <w:rPr>
          <w:rFonts w:ascii="Times New Roman" w:eastAsia="Times New Roman" w:hAnsi="Times New Roman"/>
          <w:sz w:val="28"/>
          <w:szCs w:val="28"/>
          <w:lang w:eastAsia="ru-RU"/>
        </w:rPr>
        <w:t xml:space="preserve"> реализации творческого и интеллектуального потенциала молодежи проведено </w:t>
      </w:r>
      <w:r>
        <w:rPr>
          <w:rFonts w:ascii="Times New Roman" w:eastAsia="Times New Roman" w:hAnsi="Times New Roman"/>
          <w:sz w:val="28"/>
          <w:szCs w:val="28"/>
          <w:lang w:eastAsia="ru-RU"/>
        </w:rPr>
        <w:t xml:space="preserve"> более 100 мероприятий,</w:t>
      </w:r>
      <w:r w:rsidRPr="00317A76">
        <w:rPr>
          <w:rFonts w:ascii="Times New Roman" w:eastAsia="Times New Roman" w:hAnsi="Times New Roman"/>
          <w:sz w:val="28"/>
          <w:szCs w:val="28"/>
          <w:lang w:eastAsia="ru-RU"/>
        </w:rPr>
        <w:t xml:space="preserve"> </w:t>
      </w:r>
      <w:r w:rsidRPr="008B1686">
        <w:rPr>
          <w:rFonts w:ascii="Times New Roman" w:eastAsia="Times New Roman" w:hAnsi="Times New Roman"/>
          <w:sz w:val="28"/>
          <w:szCs w:val="28"/>
          <w:lang w:eastAsia="ru-RU"/>
        </w:rPr>
        <w:t xml:space="preserve">в которых приняли </w:t>
      </w:r>
      <w:r w:rsidRPr="00E82741">
        <w:rPr>
          <w:rFonts w:ascii="Times New Roman" w:eastAsia="Times New Roman" w:hAnsi="Times New Roman"/>
          <w:sz w:val="28"/>
          <w:szCs w:val="28"/>
          <w:lang w:eastAsia="ru-RU"/>
        </w:rPr>
        <w:t>участие  65 тысяч человек.</w:t>
      </w:r>
      <w:r>
        <w:rPr>
          <w:rFonts w:ascii="Times New Roman" w:eastAsia="Times New Roman" w:hAnsi="Times New Roman"/>
          <w:sz w:val="28"/>
          <w:szCs w:val="28"/>
          <w:lang w:eastAsia="ru-RU"/>
        </w:rPr>
        <w:t xml:space="preserve"> </w:t>
      </w:r>
      <w:r w:rsidRPr="009E70EA">
        <w:rPr>
          <w:rFonts w:ascii="Times New Roman" w:hAnsi="Times New Roman"/>
          <w:sz w:val="28"/>
          <w:szCs w:val="28"/>
        </w:rPr>
        <w:t xml:space="preserve">Ежемесячно для молодёжи города Краснодара проводилось большое количество мероприятий, предоставляющих возможность молодёжным коллективам и отдельным исполнителям реализовать свои творческие способности, </w:t>
      </w:r>
      <w:r w:rsidRPr="009E70EA">
        <w:rPr>
          <w:rFonts w:ascii="Times New Roman" w:hAnsi="Times New Roman"/>
          <w:spacing w:val="-3"/>
          <w:sz w:val="28"/>
          <w:szCs w:val="28"/>
        </w:rPr>
        <w:t xml:space="preserve">а также выявляющих талантливую молодёжь, проявившую </w:t>
      </w:r>
      <w:r w:rsidRPr="009E70EA">
        <w:rPr>
          <w:rFonts w:ascii="Times New Roman" w:hAnsi="Times New Roman"/>
          <w:sz w:val="28"/>
          <w:szCs w:val="28"/>
        </w:rPr>
        <w:t xml:space="preserve">себя в различных сферах деятельности. Наиболее значимыми мероприятиями  в области творческого и интеллектуального развития молодежи </w:t>
      </w:r>
      <w:r w:rsidRPr="00E82741">
        <w:rPr>
          <w:rFonts w:ascii="Times New Roman" w:hAnsi="Times New Roman"/>
          <w:sz w:val="28"/>
          <w:szCs w:val="28"/>
        </w:rPr>
        <w:t>стали</w:t>
      </w:r>
      <w:r w:rsidRPr="009E70EA">
        <w:rPr>
          <w:rFonts w:ascii="Times New Roman" w:hAnsi="Times New Roman"/>
          <w:sz w:val="28"/>
          <w:szCs w:val="28"/>
        </w:rPr>
        <w:t xml:space="preserve">: конкурс поэтического </w:t>
      </w:r>
      <w:r w:rsidRPr="000833A1">
        <w:rPr>
          <w:rFonts w:ascii="Times New Roman" w:hAnsi="Times New Roman"/>
          <w:sz w:val="28"/>
          <w:szCs w:val="28"/>
        </w:rPr>
        <w:t>мастерства «Свободный микрофон», отборочный тур фестиваля</w:t>
      </w:r>
      <w:r>
        <w:rPr>
          <w:rFonts w:ascii="Times New Roman" w:hAnsi="Times New Roman"/>
          <w:sz w:val="28"/>
          <w:szCs w:val="28"/>
        </w:rPr>
        <w:t xml:space="preserve"> современного молодежного творчества </w:t>
      </w:r>
      <w:r w:rsidRPr="000833A1">
        <w:rPr>
          <w:rFonts w:ascii="Times New Roman" w:hAnsi="Times New Roman"/>
          <w:sz w:val="28"/>
          <w:szCs w:val="28"/>
        </w:rPr>
        <w:t xml:space="preserve"> «Свежий ветер»,</w:t>
      </w:r>
      <w:r>
        <w:rPr>
          <w:rFonts w:ascii="Times New Roman" w:hAnsi="Times New Roman"/>
          <w:sz w:val="28"/>
          <w:szCs w:val="28"/>
        </w:rPr>
        <w:t xml:space="preserve"> слет </w:t>
      </w:r>
      <w:r>
        <w:rPr>
          <w:rFonts w:ascii="Times New Roman" w:hAnsi="Times New Roman"/>
          <w:sz w:val="28"/>
          <w:szCs w:val="28"/>
        </w:rPr>
        <w:lastRenderedPageBreak/>
        <w:t>«</w:t>
      </w:r>
      <w:r>
        <w:rPr>
          <w:rFonts w:ascii="Times New Roman" w:hAnsi="Times New Roman"/>
          <w:sz w:val="28"/>
          <w:szCs w:val="28"/>
          <w:lang w:val="en-US"/>
        </w:rPr>
        <w:t>ART</w:t>
      </w:r>
      <w:r>
        <w:rPr>
          <w:rFonts w:ascii="Times New Roman" w:hAnsi="Times New Roman"/>
          <w:sz w:val="28"/>
          <w:szCs w:val="28"/>
        </w:rPr>
        <w:t>пространство», отборочный этап краевого студенческого фестиваля «</w:t>
      </w:r>
      <w:proofErr w:type="spellStart"/>
      <w:r>
        <w:rPr>
          <w:rFonts w:ascii="Times New Roman" w:hAnsi="Times New Roman"/>
          <w:sz w:val="28"/>
          <w:szCs w:val="28"/>
        </w:rPr>
        <w:t>Молод</w:t>
      </w:r>
      <w:proofErr w:type="gramStart"/>
      <w:r>
        <w:rPr>
          <w:rFonts w:ascii="Times New Roman" w:hAnsi="Times New Roman"/>
          <w:sz w:val="28"/>
          <w:szCs w:val="28"/>
        </w:rPr>
        <w:t>.В</w:t>
      </w:r>
      <w:proofErr w:type="gramEnd"/>
      <w:r>
        <w:rPr>
          <w:rFonts w:ascii="Times New Roman" w:hAnsi="Times New Roman"/>
          <w:sz w:val="28"/>
          <w:szCs w:val="28"/>
        </w:rPr>
        <w:t>сегда</w:t>
      </w:r>
      <w:proofErr w:type="spellEnd"/>
      <w:r>
        <w:rPr>
          <w:rFonts w:ascii="Times New Roman" w:hAnsi="Times New Roman"/>
          <w:sz w:val="28"/>
          <w:szCs w:val="28"/>
        </w:rPr>
        <w:t xml:space="preserve">», </w:t>
      </w:r>
      <w:r w:rsidRPr="001D2898">
        <w:rPr>
          <w:rFonts w:ascii="Times New Roman" w:hAnsi="Times New Roman"/>
          <w:sz w:val="28"/>
          <w:szCs w:val="28"/>
        </w:rPr>
        <w:t>муниципальный этап краевого фестиваля  по игре «Что? Где? Когда?».</w:t>
      </w:r>
    </w:p>
    <w:p w:rsidR="00CF3BAE" w:rsidRPr="008B1686" w:rsidRDefault="00CF3BAE" w:rsidP="00CF3BA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целях</w:t>
      </w:r>
      <w:r w:rsidRPr="008B168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развития движения КВН проведено 3 игры</w:t>
      </w:r>
      <w:r w:rsidRPr="008B1686">
        <w:rPr>
          <w:rFonts w:ascii="Times New Roman" w:eastAsia="Times New Roman" w:hAnsi="Times New Roman"/>
          <w:sz w:val="28"/>
          <w:szCs w:val="28"/>
          <w:lang w:eastAsia="ru-RU"/>
        </w:rPr>
        <w:t xml:space="preserve"> Открытой краснодарской лиги КВН. </w:t>
      </w:r>
    </w:p>
    <w:p w:rsidR="00CF3BAE" w:rsidRPr="00DF6404" w:rsidRDefault="00CF3BAE" w:rsidP="00CF3BAE">
      <w:pPr>
        <w:spacing w:after="0" w:line="240" w:lineRule="auto"/>
        <w:ind w:firstLine="709"/>
        <w:jc w:val="both"/>
        <w:rPr>
          <w:rFonts w:ascii="Times New Roman" w:eastAsia="Times New Roman" w:hAnsi="Times New Roman"/>
          <w:sz w:val="28"/>
          <w:szCs w:val="28"/>
          <w:lang w:eastAsia="ru-RU"/>
        </w:rPr>
      </w:pPr>
      <w:r w:rsidRPr="008B1686">
        <w:rPr>
          <w:rFonts w:ascii="Times New Roman" w:eastAsia="Times New Roman" w:hAnsi="Times New Roman"/>
          <w:sz w:val="28"/>
          <w:szCs w:val="28"/>
          <w:lang w:eastAsia="ru-RU"/>
        </w:rPr>
        <w:t>Патриотическое воспитание граждан являет</w:t>
      </w:r>
      <w:r>
        <w:rPr>
          <w:rFonts w:ascii="Times New Roman" w:eastAsia="Times New Roman" w:hAnsi="Times New Roman"/>
          <w:sz w:val="28"/>
          <w:szCs w:val="28"/>
          <w:lang w:eastAsia="ru-RU"/>
        </w:rPr>
        <w:t>ся одним из ключевых направлений</w:t>
      </w:r>
      <w:r w:rsidRPr="008B1686">
        <w:rPr>
          <w:rFonts w:ascii="Times New Roman" w:eastAsia="Times New Roman" w:hAnsi="Times New Roman"/>
          <w:sz w:val="28"/>
          <w:szCs w:val="28"/>
          <w:lang w:eastAsia="ru-RU"/>
        </w:rPr>
        <w:t xml:space="preserve"> в реализации молодёжной политики </w:t>
      </w:r>
      <w:r>
        <w:rPr>
          <w:rFonts w:ascii="Times New Roman" w:eastAsia="Times New Roman" w:hAnsi="Times New Roman"/>
          <w:sz w:val="28"/>
          <w:szCs w:val="28"/>
          <w:lang w:eastAsia="ru-RU"/>
        </w:rPr>
        <w:t xml:space="preserve"> и развитии гражданских качеств личности</w:t>
      </w:r>
      <w:r w:rsidRPr="008B1686">
        <w:rPr>
          <w:rFonts w:ascii="Times New Roman" w:eastAsia="Times New Roman" w:hAnsi="Times New Roman"/>
          <w:sz w:val="28"/>
          <w:szCs w:val="28"/>
          <w:lang w:eastAsia="ru-RU"/>
        </w:rPr>
        <w:t xml:space="preserve">. В ходе реализации основных </w:t>
      </w:r>
      <w:r>
        <w:rPr>
          <w:rFonts w:ascii="Times New Roman" w:eastAsia="Times New Roman" w:hAnsi="Times New Roman"/>
          <w:sz w:val="28"/>
          <w:szCs w:val="28"/>
          <w:lang w:eastAsia="ru-RU"/>
        </w:rPr>
        <w:t>аспектов</w:t>
      </w:r>
      <w:r w:rsidRPr="008B168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гражданско-патриотического воспитания молодежи</w:t>
      </w:r>
      <w:r w:rsidRPr="008B1686">
        <w:rPr>
          <w:rFonts w:ascii="Times New Roman" w:eastAsia="Times New Roman" w:hAnsi="Times New Roman"/>
          <w:sz w:val="28"/>
          <w:szCs w:val="28"/>
          <w:lang w:eastAsia="ru-RU"/>
        </w:rPr>
        <w:t xml:space="preserve"> в муниципальном образовании город Краснодар проведено </w:t>
      </w:r>
      <w:r w:rsidRPr="00DF6404">
        <w:rPr>
          <w:rFonts w:ascii="Times New Roman" w:eastAsia="Times New Roman" w:hAnsi="Times New Roman"/>
          <w:sz w:val="28"/>
          <w:szCs w:val="28"/>
          <w:lang w:eastAsia="ru-RU"/>
        </w:rPr>
        <w:t>более 320 мероприятий, в которых приняли участие более 120 тысяч детей и молодёжи в возрасте от 14 до 30 лет.</w:t>
      </w:r>
    </w:p>
    <w:p w:rsidR="00CF3BAE" w:rsidRDefault="00CF3BAE" w:rsidP="00CF3BA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Примером патриотического воспитания молодежи стал ежегодный краевой месячник оборонно-массовой и военно-патриотической работы, который проходил под девизом «За веру, Кубань и Отечество!». За период Месячника проведено 85 мероприятий, в которых приняло участие более 10 тысяч человек, в их числе автопробег «Дорогами Победы»,  муниципальный этап патриотической песни «Пою мое Отечество!», молодежное шествие, посвященное памяти россиян, выполнявших служебный долг за пределами Отечества и другие. В период проведения Месячника состоялось 34 Урока Мужества. Выставочный зал Боевой Славы посетили 5600 человек.</w:t>
      </w:r>
    </w:p>
    <w:p w:rsidR="00CF3BAE" w:rsidRPr="008378CC" w:rsidRDefault="00CF3BAE" w:rsidP="00CF3BAE">
      <w:pPr>
        <w:spacing w:after="0" w:line="240" w:lineRule="auto"/>
        <w:ind w:firstLine="709"/>
        <w:jc w:val="both"/>
        <w:rPr>
          <w:rFonts w:ascii="Times New Roman" w:eastAsia="Times New Roman" w:hAnsi="Times New Roman"/>
          <w:sz w:val="28"/>
          <w:szCs w:val="28"/>
          <w:lang w:eastAsia="ru-RU"/>
        </w:rPr>
      </w:pPr>
      <w:r w:rsidRPr="00084464">
        <w:rPr>
          <w:rFonts w:ascii="Times New Roman" w:eastAsia="Times New Roman" w:hAnsi="Times New Roman"/>
          <w:sz w:val="28"/>
          <w:szCs w:val="28"/>
          <w:lang w:eastAsia="ru-RU"/>
        </w:rPr>
        <w:t>В краевом центре активно работают 19 военно-патриотических  и военно-спортивных клубов, участники которых привлекаются к проведению реконструкции объектов боевых сражений, спортивных соревнований по военно-прикладным видам спорта, мероприятий по пропаганде здорового образа жизни и готовности выполнить воинский долг по защите Отечества.</w:t>
      </w:r>
    </w:p>
    <w:p w:rsidR="00CF3BAE" w:rsidRDefault="00CF3BAE" w:rsidP="00CF3BAE">
      <w:pPr>
        <w:spacing w:after="0" w:line="240" w:lineRule="auto"/>
        <w:ind w:firstLine="709"/>
        <w:jc w:val="both"/>
        <w:rPr>
          <w:rFonts w:ascii="Times New Roman" w:eastAsia="Times New Roman" w:hAnsi="Times New Roman"/>
          <w:sz w:val="28"/>
          <w:szCs w:val="28"/>
          <w:lang w:eastAsia="ru-RU"/>
        </w:rPr>
      </w:pPr>
      <w:proofErr w:type="gramStart"/>
      <w:r w:rsidRPr="008B1686">
        <w:rPr>
          <w:rFonts w:ascii="Times New Roman" w:eastAsia="Times New Roman" w:hAnsi="Times New Roman"/>
          <w:sz w:val="28"/>
          <w:szCs w:val="28"/>
          <w:lang w:eastAsia="ru-RU"/>
        </w:rPr>
        <w:t>В целях профилактики асоциальных явлений в молодёжной среде проведена агитационная работа среди молодёжи о негативном воздействии наркомании на социально-психологическое развитие</w:t>
      </w:r>
      <w:proofErr w:type="gramEnd"/>
      <w:r w:rsidRPr="008B1686">
        <w:rPr>
          <w:rFonts w:ascii="Times New Roman" w:eastAsia="Times New Roman" w:hAnsi="Times New Roman"/>
          <w:sz w:val="28"/>
          <w:szCs w:val="28"/>
          <w:lang w:eastAsia="ru-RU"/>
        </w:rPr>
        <w:t xml:space="preserve"> подрастающего поколения.</w:t>
      </w:r>
      <w:r w:rsidRPr="00317A76">
        <w:rPr>
          <w:rFonts w:ascii="Times New Roman" w:hAnsi="Times New Roman"/>
          <w:sz w:val="28"/>
          <w:szCs w:val="28"/>
        </w:rPr>
        <w:t xml:space="preserve"> </w:t>
      </w:r>
      <w:r>
        <w:rPr>
          <w:rFonts w:ascii="Times New Roman" w:hAnsi="Times New Roman"/>
          <w:sz w:val="28"/>
          <w:szCs w:val="28"/>
        </w:rPr>
        <w:t xml:space="preserve">В кубанской столице </w:t>
      </w:r>
      <w:r w:rsidRPr="00A86F4C">
        <w:rPr>
          <w:rFonts w:ascii="Times New Roman" w:hAnsi="Times New Roman"/>
          <w:sz w:val="28"/>
          <w:szCs w:val="28"/>
        </w:rPr>
        <w:t>регулярно проводится профилактическая акция «Патруль безопасности» для учащихся и студентов учреждений начального и среднего профес</w:t>
      </w:r>
      <w:r>
        <w:rPr>
          <w:rFonts w:ascii="Times New Roman" w:hAnsi="Times New Roman"/>
          <w:sz w:val="28"/>
          <w:szCs w:val="28"/>
        </w:rPr>
        <w:t xml:space="preserve">сионального образования, в </w:t>
      </w:r>
      <w:proofErr w:type="gramStart"/>
      <w:r>
        <w:rPr>
          <w:rFonts w:ascii="Times New Roman" w:hAnsi="Times New Roman"/>
          <w:sz w:val="28"/>
          <w:szCs w:val="28"/>
        </w:rPr>
        <w:t>ходе</w:t>
      </w:r>
      <w:proofErr w:type="gramEnd"/>
      <w:r w:rsidRPr="00A86F4C">
        <w:rPr>
          <w:rFonts w:ascii="Times New Roman" w:hAnsi="Times New Roman"/>
          <w:sz w:val="28"/>
          <w:szCs w:val="28"/>
        </w:rPr>
        <w:t xml:space="preserve"> которой одновременно работают </w:t>
      </w:r>
      <w:r>
        <w:rPr>
          <w:rFonts w:ascii="Times New Roman" w:hAnsi="Times New Roman"/>
          <w:sz w:val="28"/>
          <w:szCs w:val="28"/>
        </w:rPr>
        <w:t>7</w:t>
      </w:r>
      <w:r w:rsidRPr="00A86F4C">
        <w:rPr>
          <w:rFonts w:ascii="Times New Roman" w:hAnsi="Times New Roman"/>
          <w:sz w:val="28"/>
          <w:szCs w:val="28"/>
        </w:rPr>
        <w:t xml:space="preserve"> тематических групп: «Я и здоровье», «Я и семья», «Я и общество», «Я и </w:t>
      </w:r>
      <w:r>
        <w:rPr>
          <w:rFonts w:ascii="Times New Roman" w:hAnsi="Times New Roman"/>
          <w:sz w:val="28"/>
          <w:szCs w:val="28"/>
        </w:rPr>
        <w:t>закон</w:t>
      </w:r>
      <w:r w:rsidRPr="00A86F4C">
        <w:rPr>
          <w:rFonts w:ascii="Times New Roman" w:hAnsi="Times New Roman"/>
          <w:sz w:val="28"/>
          <w:szCs w:val="28"/>
        </w:rPr>
        <w:t>», «Я и работа»</w:t>
      </w:r>
      <w:r>
        <w:rPr>
          <w:rFonts w:ascii="Times New Roman" w:hAnsi="Times New Roman"/>
          <w:sz w:val="28"/>
          <w:szCs w:val="28"/>
        </w:rPr>
        <w:t>, «Здоровое материнство», «Здоровое отцовство»</w:t>
      </w:r>
      <w:r w:rsidRPr="00A86F4C">
        <w:rPr>
          <w:rFonts w:ascii="Times New Roman" w:hAnsi="Times New Roman"/>
          <w:sz w:val="28"/>
          <w:szCs w:val="28"/>
        </w:rPr>
        <w:t xml:space="preserve">. </w:t>
      </w:r>
      <w:r w:rsidRPr="008B1686">
        <w:rPr>
          <w:rFonts w:ascii="Times New Roman" w:eastAsia="Times New Roman" w:hAnsi="Times New Roman"/>
          <w:sz w:val="28"/>
          <w:szCs w:val="28"/>
          <w:lang w:eastAsia="ru-RU"/>
        </w:rPr>
        <w:t xml:space="preserve"> В </w:t>
      </w:r>
      <w:r>
        <w:rPr>
          <w:rFonts w:ascii="Times New Roman" w:eastAsia="Times New Roman" w:hAnsi="Times New Roman"/>
          <w:sz w:val="28"/>
          <w:szCs w:val="28"/>
          <w:lang w:eastAsia="ru-RU"/>
        </w:rPr>
        <w:t>отчетном периоде проведено</w:t>
      </w:r>
      <w:r w:rsidRPr="008B168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20 </w:t>
      </w:r>
      <w:proofErr w:type="gramStart"/>
      <w:r>
        <w:rPr>
          <w:rFonts w:ascii="Times New Roman" w:eastAsia="Times New Roman" w:hAnsi="Times New Roman"/>
          <w:sz w:val="28"/>
          <w:szCs w:val="28"/>
          <w:lang w:eastAsia="ru-RU"/>
        </w:rPr>
        <w:t>профилактических</w:t>
      </w:r>
      <w:proofErr w:type="gramEnd"/>
      <w:r w:rsidRPr="008B1686">
        <w:rPr>
          <w:rFonts w:ascii="Times New Roman" w:eastAsia="Times New Roman" w:hAnsi="Times New Roman"/>
          <w:sz w:val="28"/>
          <w:szCs w:val="28"/>
          <w:lang w:eastAsia="ru-RU"/>
        </w:rPr>
        <w:t xml:space="preserve"> </w:t>
      </w:r>
      <w:proofErr w:type="spellStart"/>
      <w:r w:rsidRPr="008B1686">
        <w:rPr>
          <w:rFonts w:ascii="Times New Roman" w:eastAsia="Times New Roman" w:hAnsi="Times New Roman"/>
          <w:sz w:val="28"/>
          <w:szCs w:val="28"/>
          <w:lang w:eastAsia="ru-RU"/>
        </w:rPr>
        <w:t>антинаркотич</w:t>
      </w:r>
      <w:r>
        <w:rPr>
          <w:rFonts w:ascii="Times New Roman" w:eastAsia="Times New Roman" w:hAnsi="Times New Roman"/>
          <w:sz w:val="28"/>
          <w:szCs w:val="28"/>
          <w:lang w:eastAsia="ru-RU"/>
        </w:rPr>
        <w:t>еских</w:t>
      </w:r>
      <w:proofErr w:type="spellEnd"/>
      <w:r>
        <w:rPr>
          <w:rFonts w:ascii="Times New Roman" w:eastAsia="Times New Roman" w:hAnsi="Times New Roman"/>
          <w:sz w:val="28"/>
          <w:szCs w:val="28"/>
          <w:lang w:eastAsia="ru-RU"/>
        </w:rPr>
        <w:t xml:space="preserve"> акции «Патруль безопасности»</w:t>
      </w:r>
      <w:r w:rsidRPr="008B168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CF3BAE" w:rsidRPr="00A86F4C" w:rsidRDefault="00CF3BAE" w:rsidP="00CF3BAE">
      <w:pPr>
        <w:spacing w:after="0" w:line="240" w:lineRule="auto"/>
        <w:ind w:firstLine="709"/>
        <w:jc w:val="both"/>
        <w:rPr>
          <w:rFonts w:ascii="Times New Roman" w:hAnsi="Times New Roman"/>
          <w:sz w:val="28"/>
          <w:szCs w:val="28"/>
        </w:rPr>
      </w:pPr>
      <w:proofErr w:type="gramStart"/>
      <w:r w:rsidRPr="009F09D8">
        <w:rPr>
          <w:rFonts w:ascii="Times New Roman" w:hAnsi="Times New Roman"/>
          <w:sz w:val="28"/>
          <w:szCs w:val="28"/>
        </w:rPr>
        <w:t>Одним из основных механизмов профилактики экстремистской деятельности и ксенофобии, а также гармонизации межнациональных отношений в молодёжной среде является реализация проекта «Краснодар – наш общий дом», в рамках которого пров</w:t>
      </w:r>
      <w:r>
        <w:rPr>
          <w:rFonts w:ascii="Times New Roman" w:hAnsi="Times New Roman"/>
          <w:sz w:val="28"/>
          <w:szCs w:val="28"/>
        </w:rPr>
        <w:t>одились  различные мероприятия</w:t>
      </w:r>
      <w:r w:rsidRPr="009F09D8">
        <w:rPr>
          <w:rFonts w:ascii="Times New Roman" w:hAnsi="Times New Roman"/>
          <w:sz w:val="28"/>
          <w:szCs w:val="28"/>
        </w:rPr>
        <w:t xml:space="preserve"> (акции, конференции, круглые столы, заседания политических клубов, фестивали и конкурсы</w:t>
      </w:r>
      <w:r>
        <w:rPr>
          <w:rFonts w:ascii="Times New Roman" w:hAnsi="Times New Roman"/>
          <w:sz w:val="28"/>
          <w:szCs w:val="28"/>
        </w:rPr>
        <w:t xml:space="preserve">), </w:t>
      </w:r>
      <w:r w:rsidRPr="00A86F4C">
        <w:rPr>
          <w:rFonts w:ascii="Times New Roman" w:hAnsi="Times New Roman"/>
          <w:sz w:val="28"/>
          <w:szCs w:val="28"/>
        </w:rPr>
        <w:t>направленные на профилактику экстремизма и межконфессиональной, межэтнической нетерпимости, а также гармонизацию межнациональных отношений в молодежной среде.</w:t>
      </w:r>
      <w:proofErr w:type="gramEnd"/>
      <w:r>
        <w:rPr>
          <w:rFonts w:ascii="Times New Roman" w:hAnsi="Times New Roman"/>
          <w:sz w:val="28"/>
          <w:szCs w:val="28"/>
        </w:rPr>
        <w:t xml:space="preserve"> </w:t>
      </w:r>
      <w:r w:rsidRPr="008B1686">
        <w:rPr>
          <w:rFonts w:ascii="Times New Roman" w:eastAsia="Times New Roman" w:hAnsi="Times New Roman"/>
          <w:sz w:val="28"/>
          <w:szCs w:val="28"/>
          <w:lang w:eastAsia="ru-RU"/>
        </w:rPr>
        <w:t>На всех мероприятиях организовано распространение профилактических ин</w:t>
      </w:r>
      <w:r>
        <w:rPr>
          <w:rFonts w:ascii="Times New Roman" w:eastAsia="Times New Roman" w:hAnsi="Times New Roman"/>
          <w:sz w:val="28"/>
          <w:szCs w:val="28"/>
          <w:lang w:eastAsia="ru-RU"/>
        </w:rPr>
        <w:t xml:space="preserve">формационных </w:t>
      </w:r>
      <w:r>
        <w:rPr>
          <w:rFonts w:ascii="Times New Roman" w:eastAsia="Times New Roman" w:hAnsi="Times New Roman"/>
          <w:sz w:val="28"/>
          <w:szCs w:val="28"/>
          <w:lang w:eastAsia="ru-RU"/>
        </w:rPr>
        <w:lastRenderedPageBreak/>
        <w:t>буклетов, размещение</w:t>
      </w:r>
      <w:r w:rsidRPr="008B1686">
        <w:rPr>
          <w:rFonts w:ascii="Times New Roman" w:eastAsia="Times New Roman" w:hAnsi="Times New Roman"/>
          <w:sz w:val="28"/>
          <w:szCs w:val="28"/>
          <w:lang w:eastAsia="ru-RU"/>
        </w:rPr>
        <w:t xml:space="preserve"> баннеров социальной рекламы о пропаганде здорового образа жизни, вреде курения и алкоголя.</w:t>
      </w:r>
      <w:r>
        <w:rPr>
          <w:rFonts w:ascii="Times New Roman" w:eastAsia="Times New Roman" w:hAnsi="Times New Roman"/>
          <w:sz w:val="28"/>
          <w:szCs w:val="28"/>
          <w:lang w:eastAsia="ru-RU"/>
        </w:rPr>
        <w:t xml:space="preserve"> </w:t>
      </w:r>
      <w:r w:rsidRPr="00A86F4C">
        <w:rPr>
          <w:rFonts w:ascii="Times New Roman" w:hAnsi="Times New Roman"/>
          <w:sz w:val="28"/>
          <w:szCs w:val="28"/>
        </w:rPr>
        <w:t xml:space="preserve">В течение отчетного периода </w:t>
      </w:r>
      <w:r>
        <w:rPr>
          <w:rFonts w:ascii="Times New Roman" w:hAnsi="Times New Roman"/>
          <w:sz w:val="28"/>
          <w:szCs w:val="28"/>
        </w:rPr>
        <w:t xml:space="preserve"> в рамках данного проекта проведены</w:t>
      </w:r>
      <w:r w:rsidRPr="00A86F4C">
        <w:rPr>
          <w:rFonts w:ascii="Times New Roman" w:hAnsi="Times New Roman"/>
          <w:sz w:val="28"/>
          <w:szCs w:val="28"/>
        </w:rPr>
        <w:t xml:space="preserve"> </w:t>
      </w:r>
      <w:r>
        <w:rPr>
          <w:rFonts w:ascii="Times New Roman" w:hAnsi="Times New Roman"/>
          <w:sz w:val="28"/>
          <w:szCs w:val="28"/>
        </w:rPr>
        <w:t>акции</w:t>
      </w:r>
      <w:r w:rsidRPr="00A86F4C">
        <w:rPr>
          <w:rFonts w:ascii="Times New Roman" w:hAnsi="Times New Roman"/>
          <w:sz w:val="28"/>
          <w:szCs w:val="28"/>
        </w:rPr>
        <w:t xml:space="preserve"> </w:t>
      </w:r>
      <w:r>
        <w:rPr>
          <w:rFonts w:ascii="Times New Roman" w:hAnsi="Times New Roman"/>
          <w:sz w:val="28"/>
          <w:szCs w:val="28"/>
        </w:rPr>
        <w:t xml:space="preserve"> с о</w:t>
      </w:r>
      <w:r w:rsidRPr="00A86F4C">
        <w:rPr>
          <w:rFonts w:ascii="Times New Roman" w:hAnsi="Times New Roman"/>
          <w:sz w:val="28"/>
          <w:szCs w:val="28"/>
        </w:rPr>
        <w:t>б</w:t>
      </w:r>
      <w:r>
        <w:rPr>
          <w:rFonts w:ascii="Times New Roman" w:hAnsi="Times New Roman"/>
          <w:sz w:val="28"/>
          <w:szCs w:val="28"/>
        </w:rPr>
        <w:t>щим</w:t>
      </w:r>
      <w:r w:rsidRPr="00A86F4C">
        <w:rPr>
          <w:rFonts w:ascii="Times New Roman" w:hAnsi="Times New Roman"/>
          <w:sz w:val="28"/>
          <w:szCs w:val="28"/>
        </w:rPr>
        <w:t xml:space="preserve"> охват</w:t>
      </w:r>
      <w:r>
        <w:rPr>
          <w:rFonts w:ascii="Times New Roman" w:hAnsi="Times New Roman"/>
          <w:sz w:val="28"/>
          <w:szCs w:val="28"/>
        </w:rPr>
        <w:t>ом</w:t>
      </w:r>
      <w:r w:rsidRPr="00A86F4C">
        <w:rPr>
          <w:rFonts w:ascii="Times New Roman" w:hAnsi="Times New Roman"/>
          <w:sz w:val="28"/>
          <w:szCs w:val="28"/>
        </w:rPr>
        <w:t xml:space="preserve"> молодежи </w:t>
      </w:r>
      <w:r>
        <w:rPr>
          <w:rFonts w:ascii="Times New Roman" w:hAnsi="Times New Roman"/>
          <w:sz w:val="28"/>
          <w:szCs w:val="28"/>
        </w:rPr>
        <w:t>около 2,5 тысячи</w:t>
      </w:r>
      <w:r w:rsidRPr="00A86F4C">
        <w:rPr>
          <w:rFonts w:ascii="Times New Roman" w:hAnsi="Times New Roman"/>
          <w:sz w:val="28"/>
          <w:szCs w:val="28"/>
        </w:rPr>
        <w:t xml:space="preserve"> человек.</w:t>
      </w:r>
    </w:p>
    <w:p w:rsidR="00CF3BAE" w:rsidRDefault="00CF3BAE" w:rsidP="00CF3BAE">
      <w:pPr>
        <w:spacing w:after="0" w:line="240" w:lineRule="auto"/>
        <w:ind w:firstLine="709"/>
        <w:jc w:val="both"/>
        <w:rPr>
          <w:rFonts w:ascii="Times New Roman" w:eastAsia="Times New Roman" w:hAnsi="Times New Roman"/>
          <w:sz w:val="28"/>
          <w:szCs w:val="28"/>
          <w:lang w:eastAsia="ru-RU"/>
        </w:rPr>
      </w:pPr>
      <w:r w:rsidRPr="008B1686">
        <w:rPr>
          <w:rFonts w:ascii="Times New Roman" w:eastAsia="Times New Roman" w:hAnsi="Times New Roman"/>
          <w:sz w:val="28"/>
          <w:szCs w:val="28"/>
          <w:lang w:eastAsia="ru-RU"/>
        </w:rPr>
        <w:t xml:space="preserve">В целях выявления наличия надписей и символов экстремистского характера в </w:t>
      </w:r>
      <w:r>
        <w:rPr>
          <w:rFonts w:ascii="Times New Roman" w:eastAsia="Times New Roman" w:hAnsi="Times New Roman"/>
          <w:sz w:val="28"/>
          <w:szCs w:val="28"/>
          <w:lang w:eastAsia="ru-RU"/>
        </w:rPr>
        <w:t>истекшем периоде года</w:t>
      </w:r>
      <w:r w:rsidRPr="008B1686">
        <w:rPr>
          <w:rFonts w:ascii="Times New Roman" w:eastAsia="Times New Roman" w:hAnsi="Times New Roman"/>
          <w:sz w:val="28"/>
          <w:szCs w:val="28"/>
          <w:lang w:eastAsia="ru-RU"/>
        </w:rPr>
        <w:t xml:space="preserve"> регулярно проводились обходы улиц и районов муниципального образования город Краснодар. </w:t>
      </w:r>
    </w:p>
    <w:p w:rsidR="00CF3BAE" w:rsidRDefault="00CF3BAE" w:rsidP="00CF3BAE">
      <w:pPr>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О</w:t>
      </w:r>
      <w:r w:rsidRPr="009F09D8">
        <w:rPr>
          <w:rFonts w:ascii="Times New Roman" w:hAnsi="Times New Roman"/>
          <w:sz w:val="28"/>
          <w:szCs w:val="28"/>
        </w:rPr>
        <w:t xml:space="preserve">собое внимание </w:t>
      </w:r>
      <w:r>
        <w:rPr>
          <w:rFonts w:ascii="Times New Roman" w:hAnsi="Times New Roman"/>
          <w:sz w:val="28"/>
          <w:szCs w:val="28"/>
        </w:rPr>
        <w:t xml:space="preserve">уделялось </w:t>
      </w:r>
      <w:r w:rsidRPr="009F09D8">
        <w:rPr>
          <w:rFonts w:ascii="Times New Roman" w:hAnsi="Times New Roman"/>
          <w:sz w:val="28"/>
          <w:szCs w:val="28"/>
        </w:rPr>
        <w:t>обеспечению информационной безопасности в молодёжной среде</w:t>
      </w:r>
      <w:r>
        <w:rPr>
          <w:rFonts w:ascii="Times New Roman" w:hAnsi="Times New Roman"/>
          <w:sz w:val="28"/>
          <w:szCs w:val="28"/>
        </w:rPr>
        <w:t>, проводился системный мониторинг электронных средств</w:t>
      </w:r>
      <w:r w:rsidRPr="006436E2">
        <w:rPr>
          <w:rFonts w:ascii="Times New Roman" w:hAnsi="Times New Roman"/>
          <w:sz w:val="28"/>
          <w:szCs w:val="28"/>
        </w:rPr>
        <w:t xml:space="preserve"> </w:t>
      </w:r>
      <w:r>
        <w:rPr>
          <w:rFonts w:ascii="Times New Roman" w:hAnsi="Times New Roman"/>
          <w:sz w:val="28"/>
          <w:szCs w:val="28"/>
        </w:rPr>
        <w:t>массовой информации, печатной, ауди</w:t>
      </w:r>
      <w:proofErr w:type="gramStart"/>
      <w:r>
        <w:rPr>
          <w:rFonts w:ascii="Times New Roman" w:hAnsi="Times New Roman"/>
          <w:sz w:val="28"/>
          <w:szCs w:val="28"/>
        </w:rPr>
        <w:t>о-</w:t>
      </w:r>
      <w:proofErr w:type="gramEnd"/>
      <w:r>
        <w:rPr>
          <w:rFonts w:ascii="Times New Roman" w:hAnsi="Times New Roman"/>
          <w:sz w:val="28"/>
          <w:szCs w:val="28"/>
        </w:rPr>
        <w:t xml:space="preserve"> и </w:t>
      </w:r>
      <w:proofErr w:type="spellStart"/>
      <w:r>
        <w:rPr>
          <w:rFonts w:ascii="Times New Roman" w:hAnsi="Times New Roman"/>
          <w:sz w:val="28"/>
          <w:szCs w:val="28"/>
        </w:rPr>
        <w:t>видео-продукции</w:t>
      </w:r>
      <w:proofErr w:type="spellEnd"/>
      <w:r w:rsidRPr="009F09D8">
        <w:rPr>
          <w:rFonts w:ascii="Times New Roman" w:hAnsi="Times New Roman"/>
          <w:sz w:val="28"/>
          <w:szCs w:val="28"/>
        </w:rPr>
        <w:t>. С целью развития активной гражданской позиции молодёжи</w:t>
      </w:r>
      <w:r>
        <w:rPr>
          <w:rFonts w:ascii="Times New Roman" w:hAnsi="Times New Roman"/>
          <w:sz w:val="28"/>
          <w:szCs w:val="28"/>
        </w:rPr>
        <w:t>,</w:t>
      </w:r>
      <w:r w:rsidRPr="009F09D8">
        <w:rPr>
          <w:rFonts w:ascii="Times New Roman" w:hAnsi="Times New Roman"/>
          <w:sz w:val="28"/>
          <w:szCs w:val="28"/>
        </w:rPr>
        <w:t xml:space="preserve"> </w:t>
      </w:r>
      <w:r>
        <w:rPr>
          <w:rFonts w:ascii="Times New Roman" w:hAnsi="Times New Roman"/>
          <w:sz w:val="28"/>
          <w:szCs w:val="28"/>
        </w:rPr>
        <w:t>снижения</w:t>
      </w:r>
      <w:r w:rsidRPr="009F09D8">
        <w:rPr>
          <w:rFonts w:ascii="Times New Roman" w:hAnsi="Times New Roman"/>
          <w:sz w:val="28"/>
          <w:szCs w:val="28"/>
        </w:rPr>
        <w:t xml:space="preserve"> конфликтного потенциала молодёжи и гармонизации межнациональн</w:t>
      </w:r>
      <w:r>
        <w:rPr>
          <w:rFonts w:ascii="Times New Roman" w:hAnsi="Times New Roman"/>
          <w:sz w:val="28"/>
          <w:szCs w:val="28"/>
        </w:rPr>
        <w:t xml:space="preserve">ых отношений в молодёжной среде </w:t>
      </w:r>
      <w:r w:rsidRPr="009F09D8">
        <w:rPr>
          <w:rFonts w:ascii="Times New Roman" w:hAnsi="Times New Roman"/>
          <w:sz w:val="28"/>
          <w:szCs w:val="28"/>
        </w:rPr>
        <w:t>в средствах массовой информации регулярно публикуются материалы о молодёжной политике города Краснодара, освещаются главные события города и кр</w:t>
      </w:r>
      <w:r>
        <w:rPr>
          <w:rFonts w:ascii="Times New Roman" w:hAnsi="Times New Roman"/>
          <w:sz w:val="28"/>
          <w:szCs w:val="28"/>
        </w:rPr>
        <w:t xml:space="preserve">ая в молодежной среде. </w:t>
      </w:r>
    </w:p>
    <w:p w:rsidR="00CF3BAE" w:rsidRDefault="00CF3BAE" w:rsidP="00CF3BAE">
      <w:pPr>
        <w:spacing w:after="0" w:line="240" w:lineRule="auto"/>
        <w:ind w:firstLine="709"/>
        <w:jc w:val="both"/>
        <w:rPr>
          <w:rFonts w:ascii="Times New Roman" w:eastAsia="Times New Roman" w:hAnsi="Times New Roman"/>
          <w:sz w:val="28"/>
          <w:szCs w:val="28"/>
          <w:lang w:eastAsia="ru-RU"/>
        </w:rPr>
      </w:pPr>
      <w:r w:rsidRPr="009F09D8">
        <w:rPr>
          <w:rFonts w:ascii="Times New Roman" w:hAnsi="Times New Roman"/>
          <w:sz w:val="28"/>
          <w:szCs w:val="28"/>
        </w:rPr>
        <w:t xml:space="preserve"> </w:t>
      </w:r>
      <w:r w:rsidRPr="008B1686">
        <w:rPr>
          <w:rFonts w:ascii="Times New Roman" w:eastAsia="Times New Roman" w:hAnsi="Times New Roman"/>
          <w:sz w:val="28"/>
          <w:szCs w:val="28"/>
          <w:lang w:eastAsia="ru-RU"/>
        </w:rPr>
        <w:t xml:space="preserve">Проводился активный сбор информации о политических партиях, религиозных организациях, национальных диаспорах и общественных объединениях, осуществляющих деятельность на территории  муниципального образования город Краснодар. </w:t>
      </w:r>
    </w:p>
    <w:p w:rsidR="00CF3BAE" w:rsidRPr="008B1686" w:rsidRDefault="00CF3BAE" w:rsidP="00CF3BAE">
      <w:pPr>
        <w:spacing w:after="0" w:line="240" w:lineRule="auto"/>
        <w:ind w:firstLine="709"/>
        <w:jc w:val="both"/>
        <w:rPr>
          <w:rFonts w:ascii="Times New Roman" w:eastAsia="Times New Roman" w:hAnsi="Times New Roman"/>
          <w:sz w:val="28"/>
          <w:szCs w:val="28"/>
          <w:lang w:eastAsia="ru-RU"/>
        </w:rPr>
      </w:pPr>
      <w:r w:rsidRPr="008B1686">
        <w:rPr>
          <w:rFonts w:ascii="Times New Roman" w:eastAsia="Times New Roman" w:hAnsi="Times New Roman"/>
          <w:sz w:val="28"/>
          <w:szCs w:val="28"/>
          <w:lang w:eastAsia="ru-RU"/>
        </w:rPr>
        <w:t xml:space="preserve">Сформирован реестр национально-культурных организаций, религиозных объединений, молодёжных общественных объединений и политических партий. </w:t>
      </w:r>
    </w:p>
    <w:p w:rsidR="00CF3BAE" w:rsidRPr="008B1686" w:rsidRDefault="00CF3BAE" w:rsidP="00CF3BA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8B1686">
        <w:rPr>
          <w:rFonts w:ascii="Times New Roman" w:eastAsia="Times New Roman" w:hAnsi="Times New Roman"/>
          <w:sz w:val="28"/>
          <w:szCs w:val="28"/>
          <w:lang w:eastAsia="ru-RU"/>
        </w:rPr>
        <w:t>целях профилактики безнадзорности и правонарушений среди несовершеннолетних проводилась работа по следующим направлениям:</w:t>
      </w:r>
    </w:p>
    <w:p w:rsidR="00CF3BAE" w:rsidRPr="008B1686" w:rsidRDefault="00CF3BAE" w:rsidP="00CF3BAE">
      <w:pPr>
        <w:spacing w:after="0" w:line="240" w:lineRule="auto"/>
        <w:ind w:firstLine="709"/>
        <w:jc w:val="both"/>
        <w:rPr>
          <w:rFonts w:ascii="Times New Roman" w:eastAsia="Times New Roman" w:hAnsi="Times New Roman"/>
          <w:sz w:val="28"/>
          <w:szCs w:val="28"/>
          <w:lang w:eastAsia="ru-RU"/>
        </w:rPr>
      </w:pPr>
      <w:r w:rsidRPr="008B1686">
        <w:rPr>
          <w:rFonts w:ascii="Times New Roman" w:eastAsia="Times New Roman" w:hAnsi="Times New Roman"/>
          <w:sz w:val="28"/>
          <w:szCs w:val="28"/>
          <w:lang w:eastAsia="ru-RU"/>
        </w:rPr>
        <w:t xml:space="preserve">- организация </w:t>
      </w:r>
      <w:proofErr w:type="spellStart"/>
      <w:r w:rsidRPr="008B1686">
        <w:rPr>
          <w:rFonts w:ascii="Times New Roman" w:eastAsia="Times New Roman" w:hAnsi="Times New Roman"/>
          <w:sz w:val="28"/>
          <w:szCs w:val="28"/>
          <w:lang w:eastAsia="ru-RU"/>
        </w:rPr>
        <w:t>досуговой</w:t>
      </w:r>
      <w:proofErr w:type="spellEnd"/>
      <w:r w:rsidRPr="008B1686">
        <w:rPr>
          <w:rFonts w:ascii="Times New Roman" w:eastAsia="Times New Roman" w:hAnsi="Times New Roman"/>
          <w:sz w:val="28"/>
          <w:szCs w:val="28"/>
          <w:lang w:eastAsia="ru-RU"/>
        </w:rPr>
        <w:t xml:space="preserve"> занятости подростков в клубах по месту жительства и общественных организациях;</w:t>
      </w:r>
    </w:p>
    <w:p w:rsidR="00CF3BAE" w:rsidRPr="008B1686" w:rsidRDefault="00CF3BAE" w:rsidP="00CF3BAE">
      <w:pPr>
        <w:spacing w:after="0" w:line="240" w:lineRule="auto"/>
        <w:ind w:firstLine="709"/>
        <w:jc w:val="both"/>
        <w:rPr>
          <w:rFonts w:ascii="Times New Roman" w:eastAsia="Times New Roman" w:hAnsi="Times New Roman"/>
          <w:sz w:val="28"/>
          <w:szCs w:val="28"/>
          <w:lang w:eastAsia="ru-RU"/>
        </w:rPr>
      </w:pPr>
      <w:r w:rsidRPr="008B1686">
        <w:rPr>
          <w:rFonts w:ascii="Times New Roman" w:eastAsia="Times New Roman" w:hAnsi="Times New Roman"/>
          <w:sz w:val="28"/>
          <w:szCs w:val="28"/>
          <w:lang w:eastAsia="ru-RU"/>
        </w:rPr>
        <w:t xml:space="preserve">- участие в рейдовых мероприятиях в общественных местах с целью </w:t>
      </w:r>
      <w:proofErr w:type="gramStart"/>
      <w:r w:rsidRPr="008B1686">
        <w:rPr>
          <w:rFonts w:ascii="Times New Roman" w:eastAsia="Times New Roman" w:hAnsi="Times New Roman"/>
          <w:sz w:val="28"/>
          <w:szCs w:val="28"/>
          <w:lang w:eastAsia="ru-RU"/>
        </w:rPr>
        <w:t>выявления фактов нарушений нормативных правовых актов Краснодарского края</w:t>
      </w:r>
      <w:proofErr w:type="gramEnd"/>
      <w:r w:rsidRPr="008B1686">
        <w:rPr>
          <w:rFonts w:ascii="Times New Roman" w:eastAsia="Times New Roman" w:hAnsi="Times New Roman"/>
          <w:sz w:val="28"/>
          <w:szCs w:val="28"/>
          <w:lang w:eastAsia="ru-RU"/>
        </w:rPr>
        <w:t>;</w:t>
      </w:r>
    </w:p>
    <w:p w:rsidR="00CF3BAE" w:rsidRPr="008B1686" w:rsidRDefault="00CF3BAE" w:rsidP="00CF3BAE">
      <w:pPr>
        <w:spacing w:after="0" w:line="240" w:lineRule="auto"/>
        <w:ind w:firstLine="709"/>
        <w:jc w:val="both"/>
        <w:rPr>
          <w:rFonts w:ascii="Times New Roman" w:eastAsia="Times New Roman" w:hAnsi="Times New Roman"/>
          <w:sz w:val="28"/>
          <w:szCs w:val="28"/>
          <w:lang w:eastAsia="ru-RU"/>
        </w:rPr>
      </w:pPr>
      <w:r w:rsidRPr="008B1686">
        <w:rPr>
          <w:rFonts w:ascii="Times New Roman" w:eastAsia="Times New Roman" w:hAnsi="Times New Roman"/>
          <w:sz w:val="28"/>
          <w:szCs w:val="28"/>
          <w:lang w:eastAsia="ru-RU"/>
        </w:rPr>
        <w:t>- индивидуально-профилактическая работа с подростками и молодыми семьями, находящимися в социально опасном положении;</w:t>
      </w:r>
    </w:p>
    <w:p w:rsidR="00CF3BAE" w:rsidRPr="008B1686" w:rsidRDefault="00CF3BAE" w:rsidP="00CF3BAE">
      <w:pPr>
        <w:spacing w:after="0" w:line="240" w:lineRule="auto"/>
        <w:ind w:firstLine="709"/>
        <w:jc w:val="both"/>
        <w:rPr>
          <w:rFonts w:ascii="Times New Roman" w:eastAsia="Times New Roman" w:hAnsi="Times New Roman"/>
          <w:sz w:val="28"/>
          <w:szCs w:val="28"/>
          <w:lang w:eastAsia="ru-RU"/>
        </w:rPr>
      </w:pPr>
      <w:r w:rsidRPr="008B168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оказание помощи в трудоустройстве</w:t>
      </w:r>
      <w:r w:rsidRPr="008B1686">
        <w:rPr>
          <w:rFonts w:ascii="Times New Roman" w:eastAsia="Times New Roman" w:hAnsi="Times New Roman"/>
          <w:sz w:val="28"/>
          <w:szCs w:val="28"/>
          <w:lang w:eastAsia="ru-RU"/>
        </w:rPr>
        <w:t>.</w:t>
      </w:r>
    </w:p>
    <w:p w:rsidR="00CF3BAE" w:rsidRPr="00DF6404" w:rsidRDefault="00CF3BAE" w:rsidP="00CF3BAE">
      <w:pPr>
        <w:tabs>
          <w:tab w:val="left" w:pos="709"/>
        </w:tabs>
        <w:suppressAutoHyphens/>
        <w:spacing w:after="0" w:line="240" w:lineRule="auto"/>
        <w:ind w:firstLine="709"/>
        <w:jc w:val="both"/>
        <w:rPr>
          <w:rFonts w:ascii="Times New Roman" w:eastAsia="Times New Roman" w:hAnsi="Times New Roman"/>
          <w:sz w:val="28"/>
          <w:szCs w:val="28"/>
          <w:lang w:eastAsia="ru-RU"/>
        </w:rPr>
      </w:pPr>
      <w:r w:rsidRPr="008B1686">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краевом центре функционируют 119 </w:t>
      </w:r>
      <w:proofErr w:type="spellStart"/>
      <w:r>
        <w:rPr>
          <w:rFonts w:ascii="Times New Roman" w:eastAsia="Times New Roman" w:hAnsi="Times New Roman"/>
          <w:sz w:val="28"/>
          <w:szCs w:val="28"/>
          <w:lang w:eastAsia="ru-RU"/>
        </w:rPr>
        <w:t>подростково-молодёжных</w:t>
      </w:r>
      <w:proofErr w:type="spellEnd"/>
      <w:r>
        <w:rPr>
          <w:rFonts w:ascii="Times New Roman" w:eastAsia="Times New Roman" w:hAnsi="Times New Roman"/>
          <w:sz w:val="28"/>
          <w:szCs w:val="28"/>
          <w:lang w:eastAsia="ru-RU"/>
        </w:rPr>
        <w:t xml:space="preserve"> клубов</w:t>
      </w:r>
      <w:r w:rsidRPr="008B1686">
        <w:rPr>
          <w:rFonts w:ascii="Times New Roman" w:eastAsia="Times New Roman" w:hAnsi="Times New Roman"/>
          <w:sz w:val="28"/>
          <w:szCs w:val="28"/>
          <w:lang w:eastAsia="ru-RU"/>
        </w:rPr>
        <w:t xml:space="preserve"> по месту жительства различной направленности (военно-патриотические, спортивные, туристские, творческие, интеллектуальные, </w:t>
      </w:r>
      <w:proofErr w:type="spellStart"/>
      <w:r w:rsidRPr="008B1686">
        <w:rPr>
          <w:rFonts w:ascii="Times New Roman" w:eastAsia="Times New Roman" w:hAnsi="Times New Roman"/>
          <w:sz w:val="28"/>
          <w:szCs w:val="28"/>
          <w:lang w:eastAsia="ru-RU"/>
        </w:rPr>
        <w:t>досуговые</w:t>
      </w:r>
      <w:proofErr w:type="spellEnd"/>
      <w:r w:rsidRPr="008B1686">
        <w:rPr>
          <w:rFonts w:ascii="Times New Roman" w:eastAsia="Times New Roman" w:hAnsi="Times New Roman"/>
          <w:sz w:val="28"/>
          <w:szCs w:val="28"/>
          <w:lang w:eastAsia="ru-RU"/>
        </w:rPr>
        <w:t>, исторической реконструкции</w:t>
      </w:r>
      <w:r w:rsidRPr="00DF6404">
        <w:rPr>
          <w:rFonts w:ascii="Times New Roman" w:eastAsia="Times New Roman" w:hAnsi="Times New Roman"/>
          <w:sz w:val="28"/>
          <w:szCs w:val="28"/>
          <w:lang w:eastAsia="ru-RU"/>
        </w:rPr>
        <w:t xml:space="preserve">). </w:t>
      </w:r>
      <w:r w:rsidRPr="00DF6404">
        <w:rPr>
          <w:rFonts w:ascii="Times New Roman" w:hAnsi="Times New Roman"/>
          <w:sz w:val="28"/>
          <w:szCs w:val="28"/>
        </w:rPr>
        <w:t xml:space="preserve">В первом полугодии 2016 года </w:t>
      </w:r>
      <w:proofErr w:type="spellStart"/>
      <w:r w:rsidRPr="00DF6404">
        <w:rPr>
          <w:rFonts w:ascii="Times New Roman" w:hAnsi="Times New Roman"/>
          <w:sz w:val="28"/>
          <w:szCs w:val="28"/>
        </w:rPr>
        <w:t>подростково-молодёжными</w:t>
      </w:r>
      <w:proofErr w:type="spellEnd"/>
      <w:r w:rsidRPr="00DF6404">
        <w:rPr>
          <w:rFonts w:ascii="Times New Roman" w:hAnsi="Times New Roman"/>
          <w:sz w:val="28"/>
          <w:szCs w:val="28"/>
        </w:rPr>
        <w:t xml:space="preserve"> клубами по месту жительства было проведено 424 мероприятия. Клубной работой постоянно охвачено более 40 тысяч подростков, в том числе 27 человек, состоящих на профилактическом учете.</w:t>
      </w:r>
    </w:p>
    <w:p w:rsidR="00CF3BAE" w:rsidRDefault="00CF3BAE" w:rsidP="00CF3BAE">
      <w:pPr>
        <w:spacing w:after="0" w:line="240" w:lineRule="auto"/>
        <w:ind w:firstLine="709"/>
        <w:jc w:val="both"/>
        <w:rPr>
          <w:rFonts w:ascii="Times New Roman" w:eastAsia="Times New Roman" w:hAnsi="Times New Roman"/>
          <w:sz w:val="28"/>
          <w:szCs w:val="28"/>
          <w:lang w:eastAsia="ru-RU"/>
        </w:rPr>
      </w:pPr>
      <w:r w:rsidRPr="00DF6404">
        <w:rPr>
          <w:rFonts w:ascii="Times New Roman" w:eastAsia="Times New Roman" w:hAnsi="Times New Roman"/>
          <w:sz w:val="28"/>
          <w:szCs w:val="28"/>
          <w:lang w:eastAsia="ru-RU"/>
        </w:rPr>
        <w:t>Регулярно проводятся мероприятия для несовершеннолетних, состоящих</w:t>
      </w:r>
      <w:r w:rsidRPr="008B1686">
        <w:rPr>
          <w:rFonts w:ascii="Times New Roman" w:eastAsia="Times New Roman" w:hAnsi="Times New Roman"/>
          <w:sz w:val="28"/>
          <w:szCs w:val="28"/>
          <w:lang w:eastAsia="ru-RU"/>
        </w:rPr>
        <w:t xml:space="preserve"> на ведомственном учёте в управлении по делам молодёжи. Несовершеннолетние вовлекались в деятельность </w:t>
      </w:r>
      <w:proofErr w:type="spellStart"/>
      <w:r w:rsidRPr="008B1686">
        <w:rPr>
          <w:rFonts w:ascii="Times New Roman" w:eastAsia="Times New Roman" w:hAnsi="Times New Roman"/>
          <w:sz w:val="28"/>
          <w:szCs w:val="28"/>
          <w:lang w:eastAsia="ru-RU"/>
        </w:rPr>
        <w:t>подростково</w:t>
      </w:r>
      <w:proofErr w:type="spellEnd"/>
      <w:r w:rsidRPr="008B1686">
        <w:rPr>
          <w:rFonts w:ascii="Times New Roman" w:eastAsia="Times New Roman" w:hAnsi="Times New Roman"/>
          <w:sz w:val="28"/>
          <w:szCs w:val="28"/>
          <w:lang w:eastAsia="ru-RU"/>
        </w:rPr>
        <w:t xml:space="preserve"> - молодёжных </w:t>
      </w:r>
      <w:r w:rsidRPr="008B1686">
        <w:rPr>
          <w:rFonts w:ascii="Times New Roman" w:eastAsia="Times New Roman" w:hAnsi="Times New Roman"/>
          <w:sz w:val="28"/>
          <w:szCs w:val="28"/>
          <w:lang w:eastAsia="ru-RU"/>
        </w:rPr>
        <w:lastRenderedPageBreak/>
        <w:t xml:space="preserve">клубов и дворовых спортивных площадок, приглашались на массовые </w:t>
      </w:r>
      <w:proofErr w:type="spellStart"/>
      <w:r w:rsidRPr="008B1686">
        <w:rPr>
          <w:rFonts w:ascii="Times New Roman" w:eastAsia="Times New Roman" w:hAnsi="Times New Roman"/>
          <w:sz w:val="28"/>
          <w:szCs w:val="28"/>
          <w:lang w:eastAsia="ru-RU"/>
        </w:rPr>
        <w:t>досуговые</w:t>
      </w:r>
      <w:proofErr w:type="spellEnd"/>
      <w:r w:rsidRPr="008B1686">
        <w:rPr>
          <w:rFonts w:ascii="Times New Roman" w:eastAsia="Times New Roman" w:hAnsi="Times New Roman"/>
          <w:sz w:val="28"/>
          <w:szCs w:val="28"/>
          <w:lang w:eastAsia="ru-RU"/>
        </w:rPr>
        <w:t xml:space="preserve"> меро</w:t>
      </w:r>
      <w:r>
        <w:rPr>
          <w:rFonts w:ascii="Times New Roman" w:eastAsia="Times New Roman" w:hAnsi="Times New Roman"/>
          <w:sz w:val="28"/>
          <w:szCs w:val="28"/>
          <w:lang w:eastAsia="ru-RU"/>
        </w:rPr>
        <w:t>приятия, экскурсии, театральные постановки.</w:t>
      </w:r>
    </w:p>
    <w:p w:rsidR="00CF3BAE" w:rsidRPr="008B1686" w:rsidRDefault="00CF3BAE" w:rsidP="00CF3BAE">
      <w:pPr>
        <w:spacing w:after="0" w:line="240" w:lineRule="auto"/>
        <w:ind w:firstLine="709"/>
        <w:jc w:val="both"/>
        <w:rPr>
          <w:rFonts w:ascii="Times New Roman" w:eastAsia="Times New Roman" w:hAnsi="Times New Roman"/>
          <w:sz w:val="28"/>
          <w:szCs w:val="28"/>
          <w:lang w:eastAsia="ru-RU"/>
        </w:rPr>
      </w:pPr>
      <w:r w:rsidRPr="00AE060F">
        <w:rPr>
          <w:rFonts w:ascii="Times New Roman" w:eastAsia="Times New Roman" w:hAnsi="Times New Roman"/>
          <w:sz w:val="28"/>
          <w:szCs w:val="28"/>
          <w:lang w:eastAsia="ru-RU"/>
        </w:rPr>
        <w:t xml:space="preserve">За каждым несовершеннолетним, состоящим на ведомственном учёте, закреплён куратор из числа координаторов работы с молодёжью муниципального казенного учреждения муниципального образования город Краснодар «Центр молодёжной политики». В отчетном периоде кураторами организовывались рейдовые выезды по месту жительства подростков, проведена работа по информированию несовершеннолетних детей о возможности трудоустройства и </w:t>
      </w:r>
      <w:proofErr w:type="spellStart"/>
      <w:r w:rsidRPr="00AE060F">
        <w:rPr>
          <w:rFonts w:ascii="Times New Roman" w:eastAsia="Times New Roman" w:hAnsi="Times New Roman"/>
          <w:sz w:val="28"/>
          <w:szCs w:val="28"/>
          <w:lang w:eastAsia="ru-RU"/>
        </w:rPr>
        <w:t>волонтёрства</w:t>
      </w:r>
      <w:proofErr w:type="spellEnd"/>
      <w:r w:rsidRPr="00AE060F">
        <w:rPr>
          <w:rFonts w:ascii="Times New Roman" w:eastAsia="Times New Roman" w:hAnsi="Times New Roman"/>
          <w:sz w:val="28"/>
          <w:szCs w:val="28"/>
          <w:lang w:eastAsia="ru-RU"/>
        </w:rPr>
        <w:t xml:space="preserve">, летнего оздоровления, участия в туристских походах и деятельности </w:t>
      </w:r>
      <w:proofErr w:type="spellStart"/>
      <w:r w:rsidRPr="00AE060F">
        <w:rPr>
          <w:rFonts w:ascii="Times New Roman" w:eastAsia="Times New Roman" w:hAnsi="Times New Roman"/>
          <w:sz w:val="28"/>
          <w:szCs w:val="28"/>
          <w:lang w:eastAsia="ru-RU"/>
        </w:rPr>
        <w:t>подростково-молодежных</w:t>
      </w:r>
      <w:proofErr w:type="spellEnd"/>
      <w:r w:rsidRPr="00AE060F">
        <w:rPr>
          <w:rFonts w:ascii="Times New Roman" w:eastAsia="Times New Roman" w:hAnsi="Times New Roman"/>
          <w:sz w:val="28"/>
          <w:szCs w:val="28"/>
          <w:lang w:eastAsia="ru-RU"/>
        </w:rPr>
        <w:t xml:space="preserve"> клубов.</w:t>
      </w:r>
      <w:r>
        <w:rPr>
          <w:rFonts w:ascii="Times New Roman" w:eastAsia="Times New Roman" w:hAnsi="Times New Roman"/>
          <w:sz w:val="28"/>
          <w:szCs w:val="28"/>
          <w:lang w:eastAsia="ru-RU"/>
        </w:rPr>
        <w:t xml:space="preserve"> </w:t>
      </w:r>
    </w:p>
    <w:p w:rsidR="00CF3BAE" w:rsidRPr="008B1686" w:rsidRDefault="00CF3BAE" w:rsidP="00CF3BAE">
      <w:pPr>
        <w:spacing w:after="0" w:line="240" w:lineRule="auto"/>
        <w:ind w:firstLine="709"/>
        <w:jc w:val="both"/>
        <w:rPr>
          <w:rFonts w:ascii="Times New Roman" w:eastAsia="Times New Roman" w:hAnsi="Times New Roman"/>
          <w:sz w:val="28"/>
          <w:szCs w:val="28"/>
          <w:lang w:eastAsia="ru-RU"/>
        </w:rPr>
      </w:pPr>
      <w:r w:rsidRPr="00D96080">
        <w:rPr>
          <w:rFonts w:ascii="Times New Roman" w:eastAsia="Times New Roman" w:hAnsi="Times New Roman"/>
          <w:sz w:val="28"/>
          <w:szCs w:val="28"/>
          <w:lang w:eastAsia="ru-RU"/>
        </w:rPr>
        <w:t xml:space="preserve">В рамках реализации закона Краснодарского края от 21.07.2008               № 1539-КЗ «О мерах по профилактике безнадзорности и правонарушений несовершеннолетних в Краснодарском крае» в </w:t>
      </w:r>
      <w:r>
        <w:rPr>
          <w:rFonts w:ascii="Times New Roman" w:eastAsia="Times New Roman" w:hAnsi="Times New Roman"/>
          <w:sz w:val="28"/>
          <w:szCs w:val="28"/>
          <w:lang w:eastAsia="ru-RU"/>
        </w:rPr>
        <w:t>отчетном периоде текущего года</w:t>
      </w:r>
      <w:r w:rsidRPr="00D96080">
        <w:rPr>
          <w:rFonts w:ascii="Times New Roman" w:eastAsia="Times New Roman" w:hAnsi="Times New Roman"/>
          <w:sz w:val="28"/>
          <w:szCs w:val="28"/>
          <w:lang w:eastAsia="ru-RU"/>
        </w:rPr>
        <w:t xml:space="preserve"> членами молодёжного добровольного объединения «Молодёжный патруль»</w:t>
      </w:r>
      <w:r>
        <w:rPr>
          <w:rFonts w:ascii="Times New Roman" w:eastAsia="Times New Roman" w:hAnsi="Times New Roman"/>
          <w:sz w:val="28"/>
          <w:szCs w:val="28"/>
          <w:lang w:eastAsia="ru-RU"/>
        </w:rPr>
        <w:t xml:space="preserve"> проводились рейдовые мероприятия</w:t>
      </w:r>
      <w:r w:rsidRPr="00D96080">
        <w:rPr>
          <w:rFonts w:ascii="Times New Roman" w:eastAsia="Times New Roman" w:hAnsi="Times New Roman"/>
          <w:sz w:val="28"/>
          <w:szCs w:val="28"/>
          <w:lang w:eastAsia="ru-RU"/>
        </w:rPr>
        <w:t>.</w:t>
      </w:r>
      <w:r w:rsidRPr="008B1686">
        <w:rPr>
          <w:rFonts w:ascii="Times New Roman" w:eastAsia="Times New Roman" w:hAnsi="Times New Roman"/>
          <w:sz w:val="28"/>
          <w:szCs w:val="28"/>
          <w:lang w:eastAsia="ru-RU"/>
        </w:rPr>
        <w:t xml:space="preserve"> </w:t>
      </w:r>
    </w:p>
    <w:p w:rsidR="00CF3BAE" w:rsidRPr="009F09D8" w:rsidRDefault="00CF3BAE" w:rsidP="00CF3BAE">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В муниципальном образовании город Краснодар</w:t>
      </w:r>
      <w:r w:rsidRPr="009F09D8">
        <w:rPr>
          <w:rFonts w:ascii="Times New Roman" w:hAnsi="Times New Roman"/>
          <w:sz w:val="28"/>
          <w:szCs w:val="28"/>
        </w:rPr>
        <w:t xml:space="preserve"> существует развитая структура молодёжного самоуправления, которая включает в себя следующие органы молодёжного самоуправления: молодёжный парламент, молодёжный совет на общественных началах при главе муниципального образования город Краснодар, студенческий совет на общественных началах при главе муниципального образования город Краснодар, ученический совет, молодёжные советы при главах внутригородских округов.</w:t>
      </w:r>
    </w:p>
    <w:p w:rsidR="00CF3BAE" w:rsidRDefault="00CF3BAE" w:rsidP="00CF3BAE">
      <w:pPr>
        <w:spacing w:after="0" w:line="240" w:lineRule="auto"/>
        <w:ind w:firstLine="709"/>
        <w:jc w:val="both"/>
        <w:rPr>
          <w:rFonts w:ascii="Times New Roman" w:eastAsia="Times New Roman" w:hAnsi="Times New Roman"/>
          <w:sz w:val="28"/>
          <w:szCs w:val="28"/>
          <w:lang w:eastAsia="ru-RU"/>
        </w:rPr>
      </w:pPr>
      <w:proofErr w:type="gramStart"/>
      <w:r w:rsidRPr="008B1686">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отчетном периоде </w:t>
      </w:r>
      <w:r w:rsidRPr="008B1686">
        <w:rPr>
          <w:rFonts w:ascii="Times New Roman" w:eastAsia="Times New Roman" w:hAnsi="Times New Roman"/>
          <w:sz w:val="28"/>
          <w:szCs w:val="28"/>
          <w:lang w:eastAsia="ru-RU"/>
        </w:rPr>
        <w:t xml:space="preserve">проведено </w:t>
      </w:r>
      <w:r>
        <w:rPr>
          <w:rFonts w:ascii="Times New Roman" w:eastAsia="Times New Roman" w:hAnsi="Times New Roman"/>
          <w:sz w:val="28"/>
          <w:szCs w:val="28"/>
          <w:lang w:eastAsia="ru-RU"/>
        </w:rPr>
        <w:t>более 100</w:t>
      </w:r>
      <w:r w:rsidRPr="008B1686">
        <w:rPr>
          <w:rFonts w:ascii="Times New Roman" w:eastAsia="Times New Roman" w:hAnsi="Times New Roman"/>
          <w:sz w:val="28"/>
          <w:szCs w:val="28"/>
          <w:lang w:eastAsia="ru-RU"/>
        </w:rPr>
        <w:t xml:space="preserve"> мероприятий, направленных на развитие системы молодёжного с</w:t>
      </w:r>
      <w:r>
        <w:rPr>
          <w:rFonts w:ascii="Times New Roman" w:eastAsia="Times New Roman" w:hAnsi="Times New Roman"/>
          <w:sz w:val="28"/>
          <w:szCs w:val="28"/>
          <w:lang w:eastAsia="ru-RU"/>
        </w:rPr>
        <w:t xml:space="preserve">амоуправления, в их числе: выборы  Молодежного совета на общественных началах  при главе МО город Краснодар,  бизнес-игра «День чужих идей»,  участие членов Молодежного парламента муниципального образования город Краснодар в </w:t>
      </w:r>
      <w:r>
        <w:rPr>
          <w:rFonts w:ascii="Times New Roman" w:eastAsia="Times New Roman" w:hAnsi="Times New Roman"/>
          <w:sz w:val="28"/>
          <w:szCs w:val="28"/>
          <w:lang w:val="en-US" w:eastAsia="ru-RU"/>
        </w:rPr>
        <w:t>XI</w:t>
      </w:r>
      <w:r>
        <w:rPr>
          <w:rFonts w:ascii="Times New Roman" w:eastAsia="Times New Roman" w:hAnsi="Times New Roman"/>
          <w:sz w:val="28"/>
          <w:szCs w:val="28"/>
          <w:lang w:eastAsia="ru-RU"/>
        </w:rPr>
        <w:t xml:space="preserve"> заседании  совета Молодых депутатов Краснодарского края, студенческие дебаты на тему «Проблематика войны в наше время».</w:t>
      </w:r>
      <w:proofErr w:type="gramEnd"/>
    </w:p>
    <w:p w:rsidR="00CF3BAE" w:rsidRDefault="00CF3BAE" w:rsidP="00CF3BAE">
      <w:pPr>
        <w:suppressAutoHyphens/>
        <w:spacing w:after="0" w:line="240" w:lineRule="auto"/>
        <w:ind w:right="-1" w:firstLine="708"/>
        <w:jc w:val="both"/>
        <w:rPr>
          <w:rFonts w:ascii="Times New Roman" w:hAnsi="Times New Roman"/>
          <w:sz w:val="28"/>
          <w:szCs w:val="28"/>
        </w:rPr>
      </w:pPr>
      <w:r w:rsidRPr="00590E7C">
        <w:rPr>
          <w:rFonts w:ascii="Times New Roman" w:hAnsi="Times New Roman"/>
          <w:sz w:val="28"/>
          <w:szCs w:val="28"/>
        </w:rPr>
        <w:t xml:space="preserve">В </w:t>
      </w:r>
      <w:r>
        <w:rPr>
          <w:rFonts w:ascii="Times New Roman" w:hAnsi="Times New Roman"/>
          <w:sz w:val="28"/>
          <w:szCs w:val="28"/>
        </w:rPr>
        <w:t>первом полугодии  2016 года состоялось около 37 мероприятий</w:t>
      </w:r>
      <w:r w:rsidRPr="00590E7C">
        <w:rPr>
          <w:rFonts w:ascii="Times New Roman" w:hAnsi="Times New Roman"/>
          <w:sz w:val="28"/>
          <w:szCs w:val="28"/>
        </w:rPr>
        <w:t xml:space="preserve"> тур</w:t>
      </w:r>
      <w:r>
        <w:rPr>
          <w:rFonts w:ascii="Times New Roman" w:hAnsi="Times New Roman"/>
          <w:sz w:val="28"/>
          <w:szCs w:val="28"/>
        </w:rPr>
        <w:t xml:space="preserve">истской направленности, </w:t>
      </w:r>
      <w:r w:rsidRPr="00590E7C">
        <w:rPr>
          <w:rFonts w:ascii="Times New Roman" w:hAnsi="Times New Roman"/>
          <w:sz w:val="28"/>
          <w:szCs w:val="28"/>
        </w:rPr>
        <w:t>в</w:t>
      </w:r>
      <w:r>
        <w:rPr>
          <w:rFonts w:ascii="Times New Roman" w:hAnsi="Times New Roman"/>
          <w:sz w:val="28"/>
          <w:szCs w:val="28"/>
        </w:rPr>
        <w:t xml:space="preserve"> которых приняли участие более 1230 подростков</w:t>
      </w:r>
      <w:r w:rsidRPr="00590E7C">
        <w:rPr>
          <w:rFonts w:ascii="Times New Roman" w:hAnsi="Times New Roman"/>
          <w:sz w:val="28"/>
          <w:szCs w:val="28"/>
        </w:rPr>
        <w:t xml:space="preserve"> и молодёжи в возрасте от 1</w:t>
      </w:r>
      <w:r>
        <w:rPr>
          <w:rFonts w:ascii="Times New Roman" w:hAnsi="Times New Roman"/>
          <w:sz w:val="28"/>
          <w:szCs w:val="28"/>
        </w:rPr>
        <w:t>8</w:t>
      </w:r>
      <w:r w:rsidRPr="00590E7C">
        <w:rPr>
          <w:rFonts w:ascii="Times New Roman" w:hAnsi="Times New Roman"/>
          <w:sz w:val="28"/>
          <w:szCs w:val="28"/>
        </w:rPr>
        <w:t xml:space="preserve"> до 30 лет. </w:t>
      </w:r>
    </w:p>
    <w:p w:rsidR="00CF3BAE" w:rsidRPr="00337313" w:rsidRDefault="00CF3BAE" w:rsidP="00CF3BAE">
      <w:pPr>
        <w:suppressAutoHyphens/>
        <w:spacing w:after="0" w:line="240" w:lineRule="auto"/>
        <w:ind w:firstLine="709"/>
        <w:contextualSpacing/>
        <w:jc w:val="both"/>
        <w:rPr>
          <w:rFonts w:ascii="Times New Roman" w:hAnsi="Times New Roman"/>
          <w:sz w:val="28"/>
          <w:szCs w:val="28"/>
        </w:rPr>
      </w:pPr>
      <w:r w:rsidRPr="00337313">
        <w:rPr>
          <w:rFonts w:ascii="Times New Roman" w:hAnsi="Times New Roman"/>
          <w:sz w:val="28"/>
          <w:szCs w:val="28"/>
        </w:rPr>
        <w:t xml:space="preserve"> </w:t>
      </w:r>
      <w:r>
        <w:rPr>
          <w:rFonts w:ascii="Times New Roman" w:hAnsi="Times New Roman"/>
          <w:sz w:val="28"/>
          <w:szCs w:val="28"/>
        </w:rPr>
        <w:t xml:space="preserve">Кроме того, </w:t>
      </w:r>
      <w:r w:rsidRPr="00337313">
        <w:rPr>
          <w:rFonts w:ascii="Times New Roman" w:hAnsi="Times New Roman"/>
          <w:sz w:val="28"/>
          <w:szCs w:val="28"/>
        </w:rPr>
        <w:t>проведено</w:t>
      </w:r>
      <w:r>
        <w:rPr>
          <w:rFonts w:ascii="Times New Roman" w:hAnsi="Times New Roman"/>
          <w:sz w:val="28"/>
          <w:szCs w:val="28"/>
        </w:rPr>
        <w:t xml:space="preserve"> более 7</w:t>
      </w:r>
      <w:r w:rsidRPr="00337313">
        <w:rPr>
          <w:rFonts w:ascii="Times New Roman" w:hAnsi="Times New Roman"/>
          <w:sz w:val="28"/>
          <w:szCs w:val="28"/>
        </w:rPr>
        <w:t xml:space="preserve">0 спортивных  мероприятий, в которых приняли участие около </w:t>
      </w:r>
      <w:r>
        <w:rPr>
          <w:rFonts w:ascii="Times New Roman" w:hAnsi="Times New Roman"/>
          <w:sz w:val="28"/>
          <w:szCs w:val="28"/>
        </w:rPr>
        <w:t xml:space="preserve">120 тысяч </w:t>
      </w:r>
      <w:r w:rsidRPr="00337313">
        <w:rPr>
          <w:rFonts w:ascii="Times New Roman" w:hAnsi="Times New Roman"/>
          <w:sz w:val="28"/>
          <w:szCs w:val="28"/>
        </w:rPr>
        <w:t xml:space="preserve"> подростков и молодёжи в возрасте от 14 до 30 лет.</w:t>
      </w:r>
    </w:p>
    <w:p w:rsidR="00CF3BAE" w:rsidRPr="00337313" w:rsidRDefault="00CF3BAE" w:rsidP="00CF3BAE">
      <w:pPr>
        <w:suppressAutoHyphens/>
        <w:spacing w:after="0" w:line="240" w:lineRule="auto"/>
        <w:ind w:firstLine="709"/>
        <w:contextualSpacing/>
        <w:jc w:val="both"/>
        <w:rPr>
          <w:rFonts w:ascii="Times New Roman" w:hAnsi="Times New Roman"/>
          <w:sz w:val="28"/>
          <w:szCs w:val="28"/>
        </w:rPr>
      </w:pPr>
      <w:r w:rsidRPr="00337313">
        <w:rPr>
          <w:rFonts w:ascii="Times New Roman" w:hAnsi="Times New Roman"/>
          <w:sz w:val="28"/>
          <w:szCs w:val="28"/>
        </w:rPr>
        <w:t>Наиболее значимые мероприятия:</w:t>
      </w:r>
    </w:p>
    <w:p w:rsidR="00CF3BAE" w:rsidRDefault="00CF3BAE" w:rsidP="00CF3BAE">
      <w:pPr>
        <w:spacing w:after="0" w:line="240" w:lineRule="auto"/>
        <w:ind w:firstLine="709"/>
        <w:jc w:val="both"/>
        <w:rPr>
          <w:rFonts w:ascii="Times New Roman" w:hAnsi="Times New Roman"/>
          <w:sz w:val="28"/>
          <w:szCs w:val="28"/>
        </w:rPr>
      </w:pPr>
      <w:r>
        <w:rPr>
          <w:rFonts w:ascii="Times New Roman" w:hAnsi="Times New Roman"/>
          <w:sz w:val="28"/>
          <w:szCs w:val="28"/>
        </w:rPr>
        <w:t>23.02.2016</w:t>
      </w:r>
      <w:r w:rsidRPr="00337313">
        <w:rPr>
          <w:rFonts w:ascii="Times New Roman" w:hAnsi="Times New Roman"/>
          <w:sz w:val="28"/>
          <w:szCs w:val="28"/>
        </w:rPr>
        <w:t xml:space="preserve"> - соревнования по </w:t>
      </w:r>
      <w:proofErr w:type="spellStart"/>
      <w:r w:rsidRPr="00337313">
        <w:rPr>
          <w:rFonts w:ascii="Times New Roman" w:hAnsi="Times New Roman"/>
          <w:sz w:val="28"/>
          <w:szCs w:val="28"/>
        </w:rPr>
        <w:t>воркауту</w:t>
      </w:r>
      <w:proofErr w:type="spellEnd"/>
      <w:r w:rsidRPr="00337313">
        <w:rPr>
          <w:rFonts w:ascii="Times New Roman" w:hAnsi="Times New Roman"/>
          <w:sz w:val="28"/>
          <w:szCs w:val="28"/>
        </w:rPr>
        <w:t xml:space="preserve">, посвящённые </w:t>
      </w:r>
      <w:r>
        <w:rPr>
          <w:rFonts w:ascii="Times New Roman" w:hAnsi="Times New Roman"/>
          <w:sz w:val="28"/>
          <w:szCs w:val="28"/>
        </w:rPr>
        <w:t>Дню защитника Отечества;</w:t>
      </w:r>
    </w:p>
    <w:p w:rsidR="00CF3BAE" w:rsidRDefault="00CF3BAE" w:rsidP="00CF3BAE">
      <w:pPr>
        <w:spacing w:after="0" w:line="240" w:lineRule="auto"/>
        <w:ind w:firstLine="709"/>
        <w:jc w:val="both"/>
        <w:rPr>
          <w:rFonts w:ascii="Times New Roman" w:hAnsi="Times New Roman"/>
          <w:sz w:val="28"/>
          <w:szCs w:val="28"/>
        </w:rPr>
      </w:pPr>
      <w:r>
        <w:rPr>
          <w:rFonts w:ascii="Times New Roman" w:hAnsi="Times New Roman"/>
          <w:sz w:val="28"/>
          <w:szCs w:val="28"/>
        </w:rPr>
        <w:t>фестиваль уличных видов спорта в рамках молодежной акции «Молодежь – будущее России»;</w:t>
      </w:r>
    </w:p>
    <w:p w:rsidR="00CF3BAE" w:rsidRDefault="00CF3BAE" w:rsidP="00CF3BAE">
      <w:pPr>
        <w:spacing w:after="0" w:line="240" w:lineRule="auto"/>
        <w:ind w:firstLine="709"/>
        <w:jc w:val="both"/>
        <w:rPr>
          <w:rFonts w:ascii="Times New Roman" w:hAnsi="Times New Roman"/>
          <w:sz w:val="28"/>
          <w:szCs w:val="28"/>
        </w:rPr>
      </w:pPr>
      <w:r>
        <w:rPr>
          <w:rFonts w:ascii="Times New Roman" w:hAnsi="Times New Roman"/>
          <w:sz w:val="28"/>
          <w:szCs w:val="28"/>
        </w:rPr>
        <w:t>турниры по мини-футболу среди дворовых команд.</w:t>
      </w:r>
    </w:p>
    <w:p w:rsidR="00CF3BAE" w:rsidRDefault="00CF3BAE" w:rsidP="00CF3BAE">
      <w:pPr>
        <w:spacing w:after="0" w:line="240" w:lineRule="auto"/>
        <w:ind w:firstLine="709"/>
        <w:jc w:val="both"/>
        <w:rPr>
          <w:rFonts w:ascii="Times New Roman" w:hAnsi="Times New Roman"/>
          <w:sz w:val="28"/>
          <w:szCs w:val="28"/>
        </w:rPr>
      </w:pPr>
      <w:r w:rsidRPr="00337313">
        <w:rPr>
          <w:rFonts w:ascii="Times New Roman" w:hAnsi="Times New Roman"/>
          <w:sz w:val="28"/>
          <w:szCs w:val="28"/>
        </w:rPr>
        <w:t xml:space="preserve">С целью развития активной гражданской позиции молодёжи и вовлечения молодых краснодарцев в социальную практику в средствах </w:t>
      </w:r>
      <w:r w:rsidRPr="00337313">
        <w:rPr>
          <w:rFonts w:ascii="Times New Roman" w:hAnsi="Times New Roman"/>
          <w:sz w:val="28"/>
          <w:szCs w:val="28"/>
        </w:rPr>
        <w:lastRenderedPageBreak/>
        <w:t xml:space="preserve">массовой информации регулярно публикуются материалы о молодёжной политике города Краснодара и Краснодарского края, своевременно размещается информация о проведённых мероприятиях. Информационное сопровождение деятельности является приоритетным направлением в работе управления по делам молодёжи. Подробную информацию о жизни </w:t>
      </w:r>
      <w:r>
        <w:rPr>
          <w:rFonts w:ascii="Times New Roman" w:hAnsi="Times New Roman"/>
          <w:sz w:val="28"/>
          <w:szCs w:val="28"/>
        </w:rPr>
        <w:t xml:space="preserve"> молодежи </w:t>
      </w:r>
      <w:r w:rsidRPr="00337313">
        <w:rPr>
          <w:rFonts w:ascii="Times New Roman" w:hAnsi="Times New Roman"/>
          <w:sz w:val="28"/>
          <w:szCs w:val="28"/>
        </w:rPr>
        <w:t xml:space="preserve">можно получить на </w:t>
      </w:r>
      <w:proofErr w:type="gramStart"/>
      <w:r w:rsidRPr="00337313">
        <w:rPr>
          <w:rFonts w:ascii="Times New Roman" w:hAnsi="Times New Roman"/>
          <w:sz w:val="28"/>
          <w:szCs w:val="28"/>
        </w:rPr>
        <w:t>официальном</w:t>
      </w:r>
      <w:proofErr w:type="gramEnd"/>
      <w:r w:rsidRPr="00337313">
        <w:rPr>
          <w:rFonts w:ascii="Times New Roman" w:hAnsi="Times New Roman"/>
          <w:sz w:val="28"/>
          <w:szCs w:val="28"/>
        </w:rPr>
        <w:t xml:space="preserve"> </w:t>
      </w:r>
      <w:proofErr w:type="spellStart"/>
      <w:r w:rsidRPr="00337313">
        <w:rPr>
          <w:rFonts w:ascii="Times New Roman" w:hAnsi="Times New Roman"/>
          <w:sz w:val="28"/>
          <w:szCs w:val="28"/>
        </w:rPr>
        <w:t>Интернет-Портале</w:t>
      </w:r>
      <w:proofErr w:type="spellEnd"/>
      <w:r w:rsidRPr="00337313">
        <w:rPr>
          <w:rFonts w:ascii="Times New Roman" w:hAnsi="Times New Roman"/>
          <w:sz w:val="28"/>
          <w:szCs w:val="28"/>
        </w:rPr>
        <w:t xml:space="preserve"> управления по делам молодёжи </w:t>
      </w:r>
      <w:hyperlink r:id="rId12" w:history="1">
        <w:r w:rsidR="00A650A4" w:rsidRPr="006236B0">
          <w:rPr>
            <w:rStyle w:val="af0"/>
            <w:rFonts w:ascii="Times New Roman" w:hAnsi="Times New Roman"/>
            <w:sz w:val="28"/>
            <w:szCs w:val="28"/>
            <w:lang w:val="en-US"/>
          </w:rPr>
          <w:t>www</w:t>
        </w:r>
        <w:r w:rsidR="00A650A4" w:rsidRPr="006236B0">
          <w:rPr>
            <w:rStyle w:val="af0"/>
            <w:rFonts w:ascii="Times New Roman" w:hAnsi="Times New Roman"/>
            <w:sz w:val="28"/>
            <w:szCs w:val="28"/>
          </w:rPr>
          <w:t>.</w:t>
        </w:r>
        <w:proofErr w:type="spellStart"/>
        <w:r w:rsidR="00A650A4" w:rsidRPr="006236B0">
          <w:rPr>
            <w:rStyle w:val="af0"/>
            <w:rFonts w:ascii="Times New Roman" w:hAnsi="Times New Roman"/>
            <w:sz w:val="28"/>
            <w:szCs w:val="28"/>
            <w:lang w:val="en-US"/>
          </w:rPr>
          <w:t>molodej</w:t>
        </w:r>
        <w:proofErr w:type="spellEnd"/>
        <w:r w:rsidR="00A650A4" w:rsidRPr="006236B0">
          <w:rPr>
            <w:rStyle w:val="af0"/>
            <w:rFonts w:ascii="Times New Roman" w:hAnsi="Times New Roman"/>
            <w:sz w:val="28"/>
            <w:szCs w:val="28"/>
          </w:rPr>
          <w:t>.</w:t>
        </w:r>
        <w:r w:rsidR="00A650A4" w:rsidRPr="006236B0">
          <w:rPr>
            <w:rStyle w:val="af0"/>
            <w:rFonts w:ascii="Times New Roman" w:hAnsi="Times New Roman"/>
            <w:sz w:val="28"/>
            <w:szCs w:val="28"/>
            <w:lang w:val="en-US"/>
          </w:rPr>
          <w:t>info</w:t>
        </w:r>
      </w:hyperlink>
      <w:r w:rsidRPr="00337313">
        <w:rPr>
          <w:rFonts w:ascii="Times New Roman" w:hAnsi="Times New Roman"/>
          <w:sz w:val="28"/>
          <w:szCs w:val="28"/>
        </w:rPr>
        <w:t>.</w:t>
      </w:r>
    </w:p>
    <w:p w:rsidR="00A650A4" w:rsidRDefault="00A650A4" w:rsidP="00CF3BAE">
      <w:pPr>
        <w:spacing w:after="0" w:line="240" w:lineRule="auto"/>
        <w:ind w:firstLine="709"/>
        <w:jc w:val="both"/>
        <w:rPr>
          <w:rFonts w:ascii="Times New Roman" w:hAnsi="Times New Roman"/>
          <w:sz w:val="28"/>
          <w:szCs w:val="28"/>
        </w:rPr>
      </w:pPr>
    </w:p>
    <w:p w:rsidR="00A650A4" w:rsidRPr="002B38A4" w:rsidRDefault="00A650A4" w:rsidP="00A650A4">
      <w:pPr>
        <w:spacing w:after="0" w:line="240" w:lineRule="auto"/>
        <w:jc w:val="center"/>
        <w:rPr>
          <w:rFonts w:ascii="Times New Roman" w:hAnsi="Times New Roman"/>
          <w:b/>
          <w:sz w:val="28"/>
          <w:szCs w:val="20"/>
          <w:lang w:eastAsia="ru-RU"/>
        </w:rPr>
      </w:pPr>
      <w:r w:rsidRPr="002B38A4">
        <w:rPr>
          <w:rFonts w:ascii="Times New Roman" w:hAnsi="Times New Roman"/>
          <w:b/>
          <w:sz w:val="28"/>
          <w:szCs w:val="20"/>
          <w:lang w:eastAsia="ru-RU"/>
        </w:rPr>
        <w:t>Культура</w:t>
      </w:r>
    </w:p>
    <w:p w:rsidR="00A650A4" w:rsidRPr="002B38A4" w:rsidRDefault="00A650A4" w:rsidP="00A650A4">
      <w:pPr>
        <w:spacing w:after="0" w:line="240" w:lineRule="auto"/>
        <w:ind w:firstLine="851"/>
        <w:jc w:val="both"/>
        <w:rPr>
          <w:rFonts w:ascii="Times New Roman" w:hAnsi="Times New Roman"/>
          <w:sz w:val="28"/>
          <w:szCs w:val="28"/>
          <w:lang w:eastAsia="ru-RU"/>
        </w:rPr>
      </w:pPr>
    </w:p>
    <w:p w:rsidR="00A650A4" w:rsidRPr="002B38A4" w:rsidRDefault="00A650A4" w:rsidP="00A650A4">
      <w:pPr>
        <w:spacing w:after="0" w:line="240" w:lineRule="auto"/>
        <w:ind w:firstLine="851"/>
        <w:jc w:val="both"/>
        <w:rPr>
          <w:rFonts w:ascii="Times New Roman" w:hAnsi="Times New Roman"/>
          <w:sz w:val="28"/>
          <w:szCs w:val="28"/>
        </w:rPr>
      </w:pPr>
      <w:r w:rsidRPr="002B38A4">
        <w:rPr>
          <w:rFonts w:ascii="Times New Roman" w:hAnsi="Times New Roman"/>
          <w:sz w:val="28"/>
          <w:szCs w:val="28"/>
        </w:rPr>
        <w:t xml:space="preserve">Работа муниципальных учреждений отрасли «Культура» в 1 полугодии 2016 года осуществлялась в рамках реализации следующих муниципальных программ: </w:t>
      </w:r>
    </w:p>
    <w:p w:rsidR="00A650A4" w:rsidRPr="002B38A4" w:rsidRDefault="00A650A4" w:rsidP="00A650A4">
      <w:pPr>
        <w:spacing w:after="0" w:line="240" w:lineRule="auto"/>
        <w:ind w:firstLine="851"/>
        <w:jc w:val="both"/>
        <w:rPr>
          <w:rFonts w:ascii="Times New Roman" w:hAnsi="Times New Roman"/>
          <w:sz w:val="28"/>
          <w:szCs w:val="28"/>
        </w:rPr>
      </w:pPr>
      <w:r w:rsidRPr="002B38A4">
        <w:rPr>
          <w:rFonts w:ascii="Times New Roman" w:hAnsi="Times New Roman"/>
          <w:sz w:val="28"/>
          <w:szCs w:val="28"/>
        </w:rPr>
        <w:t>- «Развитие культуры муниципального образования город Краснодар»</w:t>
      </w:r>
    </w:p>
    <w:p w:rsidR="00A650A4" w:rsidRPr="002B38A4" w:rsidRDefault="00A650A4" w:rsidP="00A650A4">
      <w:pPr>
        <w:spacing w:after="0" w:line="240" w:lineRule="auto"/>
        <w:ind w:firstLine="851"/>
        <w:jc w:val="both"/>
        <w:rPr>
          <w:rFonts w:ascii="Times New Roman" w:hAnsi="Times New Roman"/>
          <w:sz w:val="28"/>
          <w:szCs w:val="28"/>
        </w:rPr>
      </w:pPr>
      <w:r w:rsidRPr="002B38A4">
        <w:rPr>
          <w:rFonts w:ascii="Times New Roman" w:hAnsi="Times New Roman"/>
          <w:sz w:val="28"/>
          <w:szCs w:val="28"/>
        </w:rPr>
        <w:t>- «Содействие занятости населения муниципального образования город Краснодар»;</w:t>
      </w:r>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 xml:space="preserve">  - «Патриотическое и духовно-нравственное воспитание граждан, проживающих на территории муниципального образования город Краснодар».</w:t>
      </w:r>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В условиях сложной экономической ситуации и крайне напряжённого исполнения местного бюджета (бюджета муниципального образования город Краснодар) расходование бюджетных</w:t>
      </w:r>
      <w:r w:rsidRPr="002B38A4">
        <w:rPr>
          <w:color w:val="FF0000"/>
          <w:szCs w:val="28"/>
        </w:rPr>
        <w:t xml:space="preserve"> </w:t>
      </w:r>
      <w:r w:rsidRPr="002B38A4">
        <w:rPr>
          <w:rFonts w:ascii="Times New Roman" w:hAnsi="Times New Roman"/>
          <w:sz w:val="28"/>
          <w:szCs w:val="28"/>
        </w:rPr>
        <w:t>сре</w:t>
      </w:r>
      <w:proofErr w:type="gramStart"/>
      <w:r w:rsidRPr="002B38A4">
        <w:rPr>
          <w:rFonts w:ascii="Times New Roman" w:hAnsi="Times New Roman"/>
          <w:sz w:val="28"/>
          <w:szCs w:val="28"/>
        </w:rPr>
        <w:t>дств пр</w:t>
      </w:r>
      <w:proofErr w:type="gramEnd"/>
      <w:r w:rsidRPr="002B38A4">
        <w:rPr>
          <w:rFonts w:ascii="Times New Roman" w:hAnsi="Times New Roman"/>
          <w:sz w:val="28"/>
          <w:szCs w:val="28"/>
        </w:rPr>
        <w:t>оизводится в режиме жёсткой экономии.</w:t>
      </w:r>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 xml:space="preserve">Расходы муниципальной программы муниципального образования город Краснодар «Развитие культуры муниципального образования город Краснодар» за 1 полугодие текущего года составили 545,0 миллионов рублей, что на 10,6 миллиона рублей меньше, чем за аналогичный период 2015 года. </w:t>
      </w:r>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 xml:space="preserve">Расходы на выплату заработной платы с учётом ежемесячной стимулирующей надбавки (3000 рублей) составили 419,3 миллиона рублей и возросли по сравнению с аналогичным периодом прошлого года на 30,4 миллиона рублей, из них: </w:t>
      </w:r>
    </w:p>
    <w:p w:rsidR="00A650A4" w:rsidRPr="002B38A4" w:rsidRDefault="00A650A4" w:rsidP="00A650A4">
      <w:pPr>
        <w:spacing w:after="0" w:line="240" w:lineRule="auto"/>
        <w:jc w:val="both"/>
        <w:rPr>
          <w:rFonts w:ascii="Times New Roman" w:hAnsi="Times New Roman"/>
          <w:sz w:val="28"/>
          <w:szCs w:val="28"/>
        </w:rPr>
      </w:pPr>
      <w:r w:rsidRPr="002B38A4">
        <w:rPr>
          <w:rFonts w:ascii="Times New Roman" w:hAnsi="Times New Roman"/>
          <w:sz w:val="28"/>
          <w:szCs w:val="28"/>
        </w:rPr>
        <w:t xml:space="preserve">- школы искусств и художественные школы израсходовали 215,4 миллиона рублей, </w:t>
      </w:r>
    </w:p>
    <w:p w:rsidR="00A650A4" w:rsidRPr="002B38A4" w:rsidRDefault="00A650A4" w:rsidP="00A650A4">
      <w:pPr>
        <w:spacing w:after="0" w:line="240" w:lineRule="auto"/>
        <w:jc w:val="both"/>
        <w:rPr>
          <w:rFonts w:ascii="Times New Roman" w:hAnsi="Times New Roman"/>
          <w:sz w:val="28"/>
          <w:szCs w:val="28"/>
        </w:rPr>
      </w:pPr>
      <w:r w:rsidRPr="002B38A4">
        <w:rPr>
          <w:rFonts w:ascii="Times New Roman" w:hAnsi="Times New Roman"/>
          <w:sz w:val="28"/>
          <w:szCs w:val="28"/>
        </w:rPr>
        <w:t xml:space="preserve">- </w:t>
      </w:r>
      <w:proofErr w:type="spellStart"/>
      <w:r w:rsidRPr="002B38A4">
        <w:rPr>
          <w:rFonts w:ascii="Times New Roman" w:hAnsi="Times New Roman"/>
          <w:sz w:val="28"/>
          <w:szCs w:val="28"/>
        </w:rPr>
        <w:t>культурно-досуговые</w:t>
      </w:r>
      <w:proofErr w:type="spellEnd"/>
      <w:r w:rsidRPr="002B38A4">
        <w:rPr>
          <w:rFonts w:ascii="Times New Roman" w:hAnsi="Times New Roman"/>
          <w:sz w:val="28"/>
          <w:szCs w:val="28"/>
        </w:rPr>
        <w:t xml:space="preserve"> учреждения – 55,0 миллионов рублей, </w:t>
      </w:r>
    </w:p>
    <w:p w:rsidR="00A650A4" w:rsidRPr="002B38A4" w:rsidRDefault="00A650A4" w:rsidP="00A650A4">
      <w:pPr>
        <w:spacing w:after="0" w:line="240" w:lineRule="auto"/>
        <w:jc w:val="both"/>
        <w:rPr>
          <w:rFonts w:ascii="Times New Roman" w:hAnsi="Times New Roman"/>
          <w:sz w:val="28"/>
          <w:szCs w:val="28"/>
        </w:rPr>
      </w:pPr>
      <w:r w:rsidRPr="002B38A4">
        <w:rPr>
          <w:rFonts w:ascii="Times New Roman" w:hAnsi="Times New Roman"/>
          <w:sz w:val="28"/>
          <w:szCs w:val="28"/>
        </w:rPr>
        <w:t xml:space="preserve">- Централизованная библиотечная система – 56,9 миллиона рублей, </w:t>
      </w:r>
    </w:p>
    <w:p w:rsidR="00A650A4" w:rsidRPr="002B38A4" w:rsidRDefault="00A650A4" w:rsidP="00A650A4">
      <w:pPr>
        <w:spacing w:after="0" w:line="240" w:lineRule="auto"/>
        <w:jc w:val="both"/>
        <w:rPr>
          <w:rFonts w:ascii="Times New Roman" w:hAnsi="Times New Roman"/>
          <w:sz w:val="28"/>
          <w:szCs w:val="28"/>
        </w:rPr>
      </w:pPr>
      <w:r w:rsidRPr="002B38A4">
        <w:rPr>
          <w:rFonts w:ascii="Times New Roman" w:hAnsi="Times New Roman"/>
          <w:sz w:val="28"/>
          <w:szCs w:val="28"/>
        </w:rPr>
        <w:t>- Краснодарское муниципальное творческое объединение «Премьера» - 91,9 миллиона рублей.</w:t>
      </w:r>
    </w:p>
    <w:p w:rsidR="00A650A4" w:rsidRPr="002B38A4" w:rsidRDefault="00A650A4" w:rsidP="00A650A4">
      <w:pPr>
        <w:spacing w:after="0" w:line="240" w:lineRule="auto"/>
        <w:ind w:firstLine="720"/>
        <w:jc w:val="both"/>
        <w:rPr>
          <w:rFonts w:ascii="Times New Roman" w:hAnsi="Times New Roman"/>
          <w:sz w:val="28"/>
          <w:szCs w:val="28"/>
        </w:rPr>
      </w:pPr>
      <w:r w:rsidRPr="002B38A4">
        <w:rPr>
          <w:rFonts w:ascii="Times New Roman" w:hAnsi="Times New Roman"/>
          <w:sz w:val="28"/>
          <w:szCs w:val="28"/>
        </w:rPr>
        <w:t xml:space="preserve">Важной составной частью в разветвленной культурной инфраструктуре города является Централизованная библиотечная система, объединяющая 37 муниципальных библиотек с общим фондом более миллиона экземпляров библиотечных документов. </w:t>
      </w:r>
    </w:p>
    <w:p w:rsidR="00A650A4" w:rsidRPr="002B38A4" w:rsidRDefault="00A650A4" w:rsidP="00A650A4">
      <w:pPr>
        <w:spacing w:after="0" w:line="240" w:lineRule="auto"/>
        <w:ind w:firstLine="720"/>
        <w:jc w:val="both"/>
        <w:rPr>
          <w:rFonts w:ascii="Times New Roman" w:hAnsi="Times New Roman"/>
          <w:sz w:val="28"/>
          <w:szCs w:val="28"/>
        </w:rPr>
      </w:pPr>
      <w:r w:rsidRPr="002B38A4">
        <w:rPr>
          <w:rFonts w:ascii="Times New Roman" w:hAnsi="Times New Roman"/>
          <w:sz w:val="28"/>
          <w:szCs w:val="28"/>
        </w:rPr>
        <w:t xml:space="preserve">Библиотеки города Краснодара выполняют не только функции сохранения и передачи новым поколениям культурного наследия прошлого, </w:t>
      </w:r>
      <w:r w:rsidRPr="002B38A4">
        <w:rPr>
          <w:rFonts w:ascii="Times New Roman" w:hAnsi="Times New Roman"/>
          <w:sz w:val="28"/>
          <w:szCs w:val="28"/>
        </w:rPr>
        <w:lastRenderedPageBreak/>
        <w:t>но и становятся важнейшими информационными центрами общества, которые аккумулируют и распространяют новые знания, открытия и технологические достижения. Библиотеки выполняют важную миссию - создают глобальное информационное пространство, помогают людям общаться.</w:t>
      </w:r>
    </w:p>
    <w:p w:rsidR="00A650A4" w:rsidRPr="002B38A4" w:rsidRDefault="00A650A4" w:rsidP="00A650A4">
      <w:pPr>
        <w:spacing w:after="0" w:line="240" w:lineRule="auto"/>
        <w:ind w:firstLine="708"/>
        <w:jc w:val="both"/>
        <w:rPr>
          <w:rFonts w:ascii="Times New Roman" w:hAnsi="Times New Roman"/>
          <w:sz w:val="28"/>
          <w:szCs w:val="28"/>
        </w:rPr>
      </w:pPr>
      <w:proofErr w:type="gramStart"/>
      <w:r w:rsidRPr="002B38A4">
        <w:rPr>
          <w:rFonts w:ascii="Times New Roman" w:hAnsi="Times New Roman"/>
          <w:sz w:val="28"/>
          <w:szCs w:val="28"/>
        </w:rPr>
        <w:t>Город Краснодар является единственным муниципальным образованием в крае, где осуществляется деятельность  библиотек-клубов, сочетающих функции библиотеки и клубного учреждения (в поселках:</w:t>
      </w:r>
      <w:proofErr w:type="gramEnd"/>
      <w:r w:rsidRPr="002B38A4">
        <w:rPr>
          <w:rFonts w:ascii="Times New Roman" w:hAnsi="Times New Roman"/>
          <w:sz w:val="28"/>
          <w:szCs w:val="28"/>
        </w:rPr>
        <w:t xml:space="preserve"> </w:t>
      </w:r>
      <w:proofErr w:type="gramStart"/>
      <w:r w:rsidRPr="002B38A4">
        <w:rPr>
          <w:rFonts w:ascii="Times New Roman" w:hAnsi="Times New Roman"/>
          <w:sz w:val="28"/>
          <w:szCs w:val="28"/>
        </w:rPr>
        <w:t xml:space="preserve">Белозерном, Колосистом, Березовом, хуторе Ленина). </w:t>
      </w:r>
      <w:proofErr w:type="gramEnd"/>
    </w:p>
    <w:p w:rsidR="00A650A4" w:rsidRPr="002B38A4" w:rsidRDefault="00A650A4" w:rsidP="00A650A4">
      <w:pPr>
        <w:spacing w:after="0" w:line="240" w:lineRule="auto"/>
        <w:ind w:firstLine="709"/>
        <w:jc w:val="both"/>
        <w:rPr>
          <w:rFonts w:ascii="Times New Roman" w:hAnsi="Times New Roman"/>
          <w:color w:val="000000"/>
          <w:sz w:val="28"/>
          <w:szCs w:val="28"/>
        </w:rPr>
      </w:pPr>
      <w:r w:rsidRPr="002B38A4">
        <w:rPr>
          <w:rFonts w:ascii="Times New Roman" w:hAnsi="Times New Roman"/>
          <w:sz w:val="28"/>
          <w:szCs w:val="28"/>
        </w:rPr>
        <w:t xml:space="preserve">Пополнение книжных фондов муниципальных библиотек ‒ одно из приоритетных направлений в деятельности администрации муниципального образования город Краснодар. В муниципальных библиотеках созданы автоматизированные рабочие места для пользователей, электронные читальные залы. Все это направлено на рост читательской активности краснодарцев, повышение культурной компетентности населения, а также на развитие систем обеспечения удаленного доступа граждан к информационным ресурсам. </w:t>
      </w:r>
    </w:p>
    <w:p w:rsidR="00A650A4" w:rsidRPr="002B38A4" w:rsidRDefault="00A650A4" w:rsidP="00A650A4">
      <w:pPr>
        <w:spacing w:after="0" w:line="240" w:lineRule="auto"/>
        <w:ind w:firstLine="851"/>
        <w:jc w:val="both"/>
        <w:rPr>
          <w:rFonts w:ascii="Times New Roman" w:hAnsi="Times New Roman"/>
          <w:sz w:val="28"/>
          <w:szCs w:val="28"/>
        </w:rPr>
      </w:pPr>
      <w:r w:rsidRPr="002B38A4">
        <w:rPr>
          <w:rFonts w:ascii="Times New Roman" w:hAnsi="Times New Roman"/>
          <w:sz w:val="28"/>
          <w:szCs w:val="28"/>
        </w:rPr>
        <w:t>Услугами муниципальных библиотек пользовались более 106,1 тысячи краснодарцев. П</w:t>
      </w:r>
      <w:r w:rsidRPr="002B38A4">
        <w:rPr>
          <w:rFonts w:ascii="Times New Roman" w:hAnsi="Times New Roman"/>
          <w:color w:val="000000"/>
          <w:sz w:val="28"/>
          <w:szCs w:val="28"/>
        </w:rPr>
        <w:t xml:space="preserve">осещение библиотек активизировалось до 579 тысяч посещений, что выше показателя соответствующего периода 2015 года на более чем 17 тысяч посещений. Показатель выдачи документов посетителям библиотек составил более 1631 тысячи экземпляров.  </w:t>
      </w:r>
    </w:p>
    <w:p w:rsidR="00A650A4" w:rsidRPr="002B38A4" w:rsidRDefault="00A650A4" w:rsidP="00A650A4">
      <w:pPr>
        <w:spacing w:after="0" w:line="240" w:lineRule="auto"/>
        <w:ind w:firstLine="720"/>
        <w:jc w:val="both"/>
        <w:rPr>
          <w:rFonts w:ascii="Times New Roman" w:hAnsi="Times New Roman"/>
          <w:sz w:val="28"/>
          <w:szCs w:val="28"/>
        </w:rPr>
      </w:pPr>
      <w:r w:rsidRPr="002B38A4">
        <w:rPr>
          <w:rFonts w:ascii="Times New Roman" w:hAnsi="Times New Roman"/>
          <w:sz w:val="28"/>
          <w:szCs w:val="28"/>
        </w:rPr>
        <w:t xml:space="preserve">В отчетном периоде текущего года Централизованная библиотечная система города активно участвовала в краевых, общегородских и окружных мероприятиях, смотрах-конкурсах, сотрудничая с организациями различных ведомств, провела около 3,2 тысячи различных информационно-познавательных и </w:t>
      </w:r>
      <w:proofErr w:type="spellStart"/>
      <w:r w:rsidRPr="002B38A4">
        <w:rPr>
          <w:rFonts w:ascii="Times New Roman" w:hAnsi="Times New Roman"/>
          <w:sz w:val="28"/>
          <w:szCs w:val="28"/>
        </w:rPr>
        <w:t>культурно-досуговых</w:t>
      </w:r>
      <w:proofErr w:type="spellEnd"/>
      <w:r w:rsidRPr="002B38A4">
        <w:rPr>
          <w:rFonts w:ascii="Times New Roman" w:hAnsi="Times New Roman"/>
          <w:sz w:val="28"/>
          <w:szCs w:val="28"/>
        </w:rPr>
        <w:t xml:space="preserve"> мероприятий, которые посетили более 80 тысяч человек. </w:t>
      </w:r>
    </w:p>
    <w:p w:rsidR="00A650A4" w:rsidRPr="002B38A4" w:rsidRDefault="00A650A4" w:rsidP="00A650A4">
      <w:pPr>
        <w:spacing w:after="0" w:line="240" w:lineRule="auto"/>
        <w:ind w:firstLine="851"/>
        <w:jc w:val="both"/>
        <w:rPr>
          <w:rFonts w:ascii="Times New Roman" w:hAnsi="Times New Roman"/>
          <w:sz w:val="28"/>
          <w:szCs w:val="28"/>
        </w:rPr>
      </w:pPr>
      <w:r w:rsidRPr="002B38A4">
        <w:rPr>
          <w:rFonts w:ascii="Times New Roman" w:hAnsi="Times New Roman"/>
          <w:sz w:val="28"/>
          <w:szCs w:val="28"/>
        </w:rPr>
        <w:t>Муниципальные библиотеки Краснодара приняли участие во Всероссийской акции «Библионочь-2016», под общим девизом «Читай кино!». Акция проводилась одновременно на 27 площадках с участием 28 муниципальных библиотек (в 2015 году 25 площадок, 27 муниципальных библиотек). Участниками интересных и увлекательных мероприятий стали 4557 краснодарцев (в 2015 году – 4432 человека). Праздничные мероприятия «</w:t>
      </w:r>
      <w:proofErr w:type="spellStart"/>
      <w:r w:rsidRPr="002B38A4">
        <w:rPr>
          <w:rFonts w:ascii="Times New Roman" w:hAnsi="Times New Roman"/>
          <w:sz w:val="28"/>
          <w:szCs w:val="28"/>
        </w:rPr>
        <w:t>Библионочи</w:t>
      </w:r>
      <w:proofErr w:type="spellEnd"/>
      <w:r w:rsidRPr="002B38A4">
        <w:rPr>
          <w:rFonts w:ascii="Times New Roman" w:hAnsi="Times New Roman"/>
          <w:sz w:val="28"/>
          <w:szCs w:val="28"/>
        </w:rPr>
        <w:t>»  начались на площадках перед библиотеками, в скверах и парках города Краснодара. К проведению всероссийской акции «</w:t>
      </w:r>
      <w:proofErr w:type="spellStart"/>
      <w:r w:rsidRPr="002B38A4">
        <w:rPr>
          <w:rFonts w:ascii="Times New Roman" w:hAnsi="Times New Roman"/>
          <w:sz w:val="28"/>
          <w:szCs w:val="28"/>
        </w:rPr>
        <w:t>Библионочь</w:t>
      </w:r>
      <w:proofErr w:type="spellEnd"/>
      <w:r w:rsidRPr="002B38A4">
        <w:rPr>
          <w:rFonts w:ascii="Times New Roman" w:hAnsi="Times New Roman"/>
          <w:sz w:val="28"/>
          <w:szCs w:val="28"/>
        </w:rPr>
        <w:t xml:space="preserve"> – 2016» были привлечены творческие коллективы </w:t>
      </w:r>
      <w:proofErr w:type="spellStart"/>
      <w:r w:rsidRPr="002B38A4">
        <w:rPr>
          <w:rFonts w:ascii="Times New Roman" w:hAnsi="Times New Roman"/>
          <w:sz w:val="28"/>
          <w:szCs w:val="28"/>
        </w:rPr>
        <w:t>культурно-досуговых</w:t>
      </w:r>
      <w:proofErr w:type="spellEnd"/>
      <w:r w:rsidRPr="002B38A4">
        <w:rPr>
          <w:rFonts w:ascii="Times New Roman" w:hAnsi="Times New Roman"/>
          <w:sz w:val="28"/>
          <w:szCs w:val="28"/>
        </w:rPr>
        <w:t xml:space="preserve"> учреждений и учреждений дополнительного образования, молодёжные объединения, учащиеся школ и студенты высших и средних учебных заведений города Краснодара. На мероприятия приглашены кубанские писатели и творческая интеллигенция города. </w:t>
      </w:r>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 xml:space="preserve">В рамках ежегодного конкурса «Лучший читатель года» состоялось подведение итогов конкурса для читателей младшего школьного возраста </w:t>
      </w:r>
      <w:r w:rsidRPr="002B38A4">
        <w:rPr>
          <w:rFonts w:ascii="Times New Roman" w:hAnsi="Times New Roman"/>
          <w:sz w:val="28"/>
          <w:szCs w:val="28"/>
        </w:rPr>
        <w:lastRenderedPageBreak/>
        <w:t>«Как хорошо уметь читать» и для читателей среднего  школьного возраста «Лучший читатель – 2016».</w:t>
      </w:r>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 xml:space="preserve">В рамках реализации библиотечной акции «Долг. Забота. Милосердие» муниципальные библиотеки ежемесячно обслуживали книгой на дому краснодарцев с ограниченными возможностями здоровья. 122 человека из числа ветеранов, инвалидов, читателей старшего возраста и несовершеннолетних с ограниченными возможностями здоровья получают </w:t>
      </w:r>
      <w:proofErr w:type="spellStart"/>
      <w:r w:rsidRPr="002B38A4">
        <w:rPr>
          <w:rFonts w:ascii="Times New Roman" w:hAnsi="Times New Roman"/>
          <w:sz w:val="28"/>
          <w:szCs w:val="28"/>
        </w:rPr>
        <w:t>библиотерапевтическую</w:t>
      </w:r>
      <w:proofErr w:type="spellEnd"/>
      <w:r w:rsidRPr="002B38A4">
        <w:rPr>
          <w:rFonts w:ascii="Times New Roman" w:hAnsi="Times New Roman"/>
          <w:sz w:val="28"/>
          <w:szCs w:val="28"/>
        </w:rPr>
        <w:t xml:space="preserve"> поддержку книгой на дому. </w:t>
      </w:r>
    </w:p>
    <w:p w:rsidR="00A650A4" w:rsidRPr="002B38A4" w:rsidRDefault="00A650A4" w:rsidP="00A650A4">
      <w:pPr>
        <w:pStyle w:val="a8"/>
        <w:spacing w:after="0" w:line="240" w:lineRule="auto"/>
        <w:ind w:firstLine="709"/>
        <w:jc w:val="both"/>
        <w:rPr>
          <w:rFonts w:ascii="Times New Roman" w:hAnsi="Times New Roman"/>
          <w:sz w:val="28"/>
          <w:szCs w:val="28"/>
        </w:rPr>
      </w:pPr>
      <w:r w:rsidRPr="002B38A4">
        <w:rPr>
          <w:rFonts w:ascii="Times New Roman" w:hAnsi="Times New Roman"/>
          <w:sz w:val="28"/>
          <w:szCs w:val="28"/>
        </w:rPr>
        <w:t xml:space="preserve">В 2016 году МУК ЦБС города Краснодара приступила к реализации нового социально-культурного </w:t>
      </w:r>
      <w:proofErr w:type="spellStart"/>
      <w:r w:rsidRPr="002B38A4">
        <w:rPr>
          <w:rFonts w:ascii="Times New Roman" w:hAnsi="Times New Roman"/>
          <w:sz w:val="28"/>
          <w:szCs w:val="28"/>
        </w:rPr>
        <w:t>мультипроекта</w:t>
      </w:r>
      <w:proofErr w:type="spellEnd"/>
      <w:r w:rsidRPr="002B38A4">
        <w:rPr>
          <w:rFonts w:ascii="Times New Roman" w:hAnsi="Times New Roman"/>
          <w:sz w:val="28"/>
          <w:szCs w:val="28"/>
        </w:rPr>
        <w:t xml:space="preserve"> «Библиотека без границ». Задача проекта – помочь социально незащищенным группам населения быстрее адаптироваться в обществе путем получения доступной информации. В рамках проекта библиотекари посетят одиноких пожилых людей и инвалидов, сирот, детей, находящихся на длительном лечении. Для них библиотекари проведут благотворительные концерты и подготовят познавательные программы.</w:t>
      </w:r>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 xml:space="preserve">В отчётном периоде в рамках проекта состоялось 4 мероприятия, в том числе «Читай и выздоравливай скорее, малыш!» для пациентов детской краевой клинической больницы. Для маленьких пациентов сотрудники МУК ЦБС города Краснодара привезли красочные книги и настольные игры, которые передали в игровую комнату </w:t>
      </w:r>
      <w:proofErr w:type="spellStart"/>
      <w:r w:rsidRPr="002B38A4">
        <w:rPr>
          <w:rFonts w:ascii="Times New Roman" w:hAnsi="Times New Roman"/>
          <w:sz w:val="28"/>
          <w:szCs w:val="28"/>
        </w:rPr>
        <w:t>онкоотделения</w:t>
      </w:r>
      <w:proofErr w:type="spellEnd"/>
      <w:r w:rsidRPr="002B38A4">
        <w:rPr>
          <w:rFonts w:ascii="Times New Roman" w:hAnsi="Times New Roman"/>
          <w:sz w:val="28"/>
          <w:szCs w:val="28"/>
        </w:rPr>
        <w:t xml:space="preserve"> ДККБ. Спонсором акции выступила компания ООО «Мадьяр».</w:t>
      </w:r>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В марте 2016 года в дни весенних каникул во всех муниципальных библиотеках для юных краснодарцев проведены мероприятия в рамках «Неделя детской и юношеской книги». В данном направлении п</w:t>
      </w:r>
      <w:r w:rsidRPr="002B38A4">
        <w:rPr>
          <w:rFonts w:ascii="Times New Roman" w:hAnsi="Times New Roman"/>
          <w:color w:val="000000"/>
          <w:sz w:val="28"/>
          <w:szCs w:val="28"/>
        </w:rPr>
        <w:t>роведено 150 мероприятий, в которых приняли участие около 2,7 тысячи читателей</w:t>
      </w:r>
      <w:r w:rsidRPr="002B38A4">
        <w:rPr>
          <w:rFonts w:ascii="Times New Roman" w:hAnsi="Times New Roman"/>
          <w:sz w:val="28"/>
          <w:szCs w:val="28"/>
        </w:rPr>
        <w:t>.</w:t>
      </w:r>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 xml:space="preserve">16 февраля, в период проведения Дней духовной культуры православной молодёжи, в рамках заседания </w:t>
      </w:r>
      <w:proofErr w:type="spellStart"/>
      <w:r w:rsidRPr="002B38A4">
        <w:rPr>
          <w:rFonts w:ascii="Times New Roman" w:hAnsi="Times New Roman"/>
          <w:sz w:val="28"/>
          <w:szCs w:val="28"/>
        </w:rPr>
        <w:t>киноклуба</w:t>
      </w:r>
      <w:proofErr w:type="spellEnd"/>
      <w:r w:rsidRPr="002B38A4">
        <w:rPr>
          <w:rFonts w:ascii="Times New Roman" w:hAnsi="Times New Roman"/>
          <w:sz w:val="28"/>
          <w:szCs w:val="28"/>
        </w:rPr>
        <w:t xml:space="preserve"> для молодёжи «Твой выбор» в библиотеке-филиале № 38 МУК ЦБС города Краснодара состоялось открытие </w:t>
      </w:r>
      <w:proofErr w:type="spellStart"/>
      <w:r w:rsidRPr="002B38A4">
        <w:rPr>
          <w:rFonts w:ascii="Times New Roman" w:hAnsi="Times New Roman"/>
          <w:sz w:val="28"/>
          <w:szCs w:val="28"/>
        </w:rPr>
        <w:t>киноклубов</w:t>
      </w:r>
      <w:proofErr w:type="spellEnd"/>
      <w:r w:rsidRPr="002B38A4">
        <w:rPr>
          <w:rFonts w:ascii="Times New Roman" w:hAnsi="Times New Roman"/>
          <w:sz w:val="28"/>
          <w:szCs w:val="28"/>
        </w:rPr>
        <w:t xml:space="preserve"> духовной культуры с участием настоятеля Свято-Никольского храма, руководителя отдела по работе с молодёжью </w:t>
      </w:r>
      <w:proofErr w:type="spellStart"/>
      <w:r w:rsidRPr="002B38A4">
        <w:rPr>
          <w:rFonts w:ascii="Times New Roman" w:hAnsi="Times New Roman"/>
          <w:sz w:val="28"/>
          <w:szCs w:val="28"/>
        </w:rPr>
        <w:t>Екатеринодарской</w:t>
      </w:r>
      <w:proofErr w:type="spellEnd"/>
      <w:r w:rsidRPr="002B38A4">
        <w:rPr>
          <w:rFonts w:ascii="Times New Roman" w:hAnsi="Times New Roman"/>
          <w:sz w:val="28"/>
          <w:szCs w:val="28"/>
        </w:rPr>
        <w:t xml:space="preserve"> и Кубанской Епархии отца Дмитрия Руднева. На встрече присутствовали руководители всех </w:t>
      </w:r>
      <w:proofErr w:type="spellStart"/>
      <w:r w:rsidRPr="002B38A4">
        <w:rPr>
          <w:rFonts w:ascii="Times New Roman" w:hAnsi="Times New Roman"/>
          <w:sz w:val="28"/>
          <w:szCs w:val="28"/>
        </w:rPr>
        <w:t>киноклубов</w:t>
      </w:r>
      <w:proofErr w:type="spellEnd"/>
      <w:r w:rsidRPr="002B38A4">
        <w:rPr>
          <w:rFonts w:ascii="Times New Roman" w:hAnsi="Times New Roman"/>
          <w:sz w:val="28"/>
          <w:szCs w:val="28"/>
        </w:rPr>
        <w:t xml:space="preserve">, которые по окончании мероприятия обменялись мнениями об основных задачах и перспективах работы </w:t>
      </w:r>
      <w:proofErr w:type="spellStart"/>
      <w:r w:rsidRPr="002B38A4">
        <w:rPr>
          <w:rFonts w:ascii="Times New Roman" w:hAnsi="Times New Roman"/>
          <w:sz w:val="28"/>
          <w:szCs w:val="28"/>
        </w:rPr>
        <w:t>киноклубов</w:t>
      </w:r>
      <w:proofErr w:type="spellEnd"/>
      <w:r w:rsidRPr="002B38A4">
        <w:rPr>
          <w:rFonts w:ascii="Times New Roman" w:hAnsi="Times New Roman"/>
          <w:sz w:val="28"/>
          <w:szCs w:val="28"/>
        </w:rPr>
        <w:t xml:space="preserve"> духовной культуры. </w:t>
      </w:r>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 xml:space="preserve">Такие </w:t>
      </w:r>
      <w:proofErr w:type="spellStart"/>
      <w:r w:rsidRPr="002B38A4">
        <w:rPr>
          <w:rFonts w:ascii="Times New Roman" w:hAnsi="Times New Roman"/>
          <w:sz w:val="28"/>
          <w:szCs w:val="28"/>
        </w:rPr>
        <w:t>киноклубы</w:t>
      </w:r>
      <w:proofErr w:type="spellEnd"/>
      <w:r w:rsidRPr="002B38A4">
        <w:rPr>
          <w:rFonts w:ascii="Times New Roman" w:hAnsi="Times New Roman"/>
          <w:sz w:val="28"/>
          <w:szCs w:val="28"/>
        </w:rPr>
        <w:t xml:space="preserve"> организованы в муниципальных учреждениях культуры (в 4 библиотеках и 3 </w:t>
      </w:r>
      <w:proofErr w:type="spellStart"/>
      <w:r w:rsidRPr="002B38A4">
        <w:rPr>
          <w:rFonts w:ascii="Times New Roman" w:hAnsi="Times New Roman"/>
          <w:sz w:val="28"/>
          <w:szCs w:val="28"/>
        </w:rPr>
        <w:t>культурно-досуговых</w:t>
      </w:r>
      <w:proofErr w:type="spellEnd"/>
      <w:r w:rsidRPr="002B38A4">
        <w:rPr>
          <w:rFonts w:ascii="Times New Roman" w:hAnsi="Times New Roman"/>
          <w:sz w:val="28"/>
          <w:szCs w:val="28"/>
        </w:rPr>
        <w:t xml:space="preserve"> учреждениях) и охватывают разную аудиторию от младших школьников до граждан пожилого возраста. В этих мероприятиях принимали участие священнослужители, которые после просмотра фильмов вели диалог с аудиторией по поднимаемым в кинофильме морально-нравственным проблемам.</w:t>
      </w:r>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 xml:space="preserve">Продолжена работа муниципальных организаций культуры в рамках краевой </w:t>
      </w:r>
      <w:proofErr w:type="spellStart"/>
      <w:r w:rsidRPr="002B38A4">
        <w:rPr>
          <w:rFonts w:ascii="Times New Roman" w:hAnsi="Times New Roman"/>
          <w:sz w:val="28"/>
          <w:szCs w:val="28"/>
        </w:rPr>
        <w:t>киноакции</w:t>
      </w:r>
      <w:proofErr w:type="spellEnd"/>
      <w:r w:rsidRPr="002B38A4">
        <w:rPr>
          <w:rFonts w:ascii="Times New Roman" w:hAnsi="Times New Roman"/>
          <w:sz w:val="28"/>
          <w:szCs w:val="28"/>
        </w:rPr>
        <w:t xml:space="preserve"> «Кинематограф против наркотиков». В отчётном периоде </w:t>
      </w:r>
      <w:r w:rsidRPr="002B38A4">
        <w:rPr>
          <w:rFonts w:ascii="Times New Roman" w:hAnsi="Times New Roman"/>
          <w:sz w:val="28"/>
          <w:szCs w:val="28"/>
        </w:rPr>
        <w:lastRenderedPageBreak/>
        <w:t>2016 года состоялось более 30 мероприятий с общим охватом участников 1658 человек.</w:t>
      </w:r>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 xml:space="preserve">В летний период в 31 муниципальной библиотеке открыты летние оздоровительные площадки. Кроме того, библиотекари проводят различные мероприятия для детей на 12 площадках по месту жительства. В муниципальных библиотеках для детей, подростков и молодежи </w:t>
      </w:r>
      <w:proofErr w:type="gramStart"/>
      <w:r w:rsidRPr="002B38A4">
        <w:rPr>
          <w:rFonts w:ascii="Times New Roman" w:hAnsi="Times New Roman"/>
          <w:sz w:val="28"/>
          <w:szCs w:val="28"/>
        </w:rPr>
        <w:t>открыты</w:t>
      </w:r>
      <w:proofErr w:type="gramEnd"/>
      <w:r w:rsidRPr="002B38A4">
        <w:rPr>
          <w:rFonts w:ascii="Times New Roman" w:hAnsi="Times New Roman"/>
          <w:sz w:val="28"/>
          <w:szCs w:val="28"/>
        </w:rPr>
        <w:t xml:space="preserve"> 37 летних </w:t>
      </w:r>
      <w:proofErr w:type="spellStart"/>
      <w:r w:rsidRPr="002B38A4">
        <w:rPr>
          <w:rFonts w:ascii="Times New Roman" w:hAnsi="Times New Roman"/>
          <w:sz w:val="28"/>
          <w:szCs w:val="28"/>
        </w:rPr>
        <w:t>видеогостиных</w:t>
      </w:r>
      <w:proofErr w:type="spellEnd"/>
      <w:r w:rsidRPr="002B38A4">
        <w:rPr>
          <w:rFonts w:ascii="Times New Roman" w:hAnsi="Times New Roman"/>
          <w:sz w:val="28"/>
          <w:szCs w:val="28"/>
        </w:rPr>
        <w:t xml:space="preserve">. </w:t>
      </w:r>
    </w:p>
    <w:p w:rsidR="00A650A4" w:rsidRPr="002B38A4" w:rsidRDefault="00A650A4" w:rsidP="00A650A4">
      <w:pPr>
        <w:spacing w:after="0" w:line="240" w:lineRule="auto"/>
        <w:ind w:right="-1" w:firstLine="851"/>
        <w:jc w:val="both"/>
        <w:rPr>
          <w:rFonts w:ascii="Times New Roman" w:hAnsi="Times New Roman"/>
          <w:sz w:val="28"/>
          <w:szCs w:val="28"/>
        </w:rPr>
      </w:pPr>
      <w:r w:rsidRPr="002B38A4">
        <w:rPr>
          <w:rFonts w:ascii="Times New Roman" w:hAnsi="Times New Roman"/>
          <w:sz w:val="28"/>
          <w:szCs w:val="28"/>
        </w:rPr>
        <w:t xml:space="preserve">В летний период для всех групп читателей открыты 8 выездных читальных залов: в парке «Городской сад» (Центральная городская библиотека им. Н.А. Некрасова), в парке «Солнечный остров» (Библиотека им. Н.В.Гоголя), в сквере «Казачьей славы» в </w:t>
      </w:r>
      <w:proofErr w:type="spellStart"/>
      <w:r w:rsidRPr="002B38A4">
        <w:rPr>
          <w:rFonts w:ascii="Times New Roman" w:hAnsi="Times New Roman"/>
          <w:sz w:val="28"/>
          <w:szCs w:val="28"/>
        </w:rPr>
        <w:t>мкр</w:t>
      </w:r>
      <w:proofErr w:type="spellEnd"/>
      <w:r w:rsidRPr="002B38A4">
        <w:rPr>
          <w:rFonts w:ascii="Times New Roman" w:hAnsi="Times New Roman"/>
          <w:sz w:val="28"/>
          <w:szCs w:val="28"/>
        </w:rPr>
        <w:t xml:space="preserve">. </w:t>
      </w:r>
      <w:proofErr w:type="gramStart"/>
      <w:r w:rsidRPr="002B38A4">
        <w:rPr>
          <w:rFonts w:ascii="Times New Roman" w:hAnsi="Times New Roman"/>
          <w:sz w:val="28"/>
          <w:szCs w:val="28"/>
        </w:rPr>
        <w:t>Пашковском (Библиотека им. Н.А.Добролюбова), в парке «</w:t>
      </w:r>
      <w:proofErr w:type="spellStart"/>
      <w:r w:rsidRPr="002B38A4">
        <w:rPr>
          <w:rFonts w:ascii="Times New Roman" w:hAnsi="Times New Roman"/>
          <w:sz w:val="28"/>
          <w:szCs w:val="28"/>
        </w:rPr>
        <w:t>Чистяковская</w:t>
      </w:r>
      <w:proofErr w:type="spellEnd"/>
      <w:r w:rsidRPr="002B38A4">
        <w:rPr>
          <w:rFonts w:ascii="Times New Roman" w:hAnsi="Times New Roman"/>
          <w:sz w:val="28"/>
          <w:szCs w:val="28"/>
        </w:rPr>
        <w:t xml:space="preserve"> роща» (Детская библиотека им. С.Я.Маршака), в сквере «Фестивальный» (Библиотека им. Л.H.</w:t>
      </w:r>
      <w:proofErr w:type="gramEnd"/>
      <w:r w:rsidRPr="002B38A4">
        <w:rPr>
          <w:rFonts w:ascii="Times New Roman" w:hAnsi="Times New Roman"/>
          <w:sz w:val="28"/>
          <w:szCs w:val="28"/>
        </w:rPr>
        <w:t xml:space="preserve"> </w:t>
      </w:r>
      <w:proofErr w:type="gramStart"/>
      <w:r w:rsidRPr="002B38A4">
        <w:rPr>
          <w:rFonts w:ascii="Times New Roman" w:hAnsi="Times New Roman"/>
          <w:sz w:val="28"/>
          <w:szCs w:val="28"/>
        </w:rPr>
        <w:t>Толстого), в сквере «</w:t>
      </w:r>
      <w:proofErr w:type="spellStart"/>
      <w:r w:rsidRPr="002B38A4">
        <w:rPr>
          <w:rFonts w:ascii="Times New Roman" w:hAnsi="Times New Roman"/>
          <w:sz w:val="28"/>
          <w:szCs w:val="28"/>
        </w:rPr>
        <w:t>Старокорсунский</w:t>
      </w:r>
      <w:proofErr w:type="spellEnd"/>
      <w:r w:rsidRPr="002B38A4">
        <w:rPr>
          <w:rFonts w:ascii="Times New Roman" w:hAnsi="Times New Roman"/>
          <w:sz w:val="28"/>
          <w:szCs w:val="28"/>
        </w:rPr>
        <w:t xml:space="preserve">»  (Библиотека им. И.Л. Дроздова, ст. Старокорсунская), в парке Учхоза «Кубань» (библиотека-филиал № 32), в городском сквере по улице </w:t>
      </w:r>
      <w:proofErr w:type="spellStart"/>
      <w:r w:rsidRPr="002B38A4">
        <w:rPr>
          <w:rFonts w:ascii="Times New Roman" w:hAnsi="Times New Roman"/>
          <w:sz w:val="28"/>
          <w:szCs w:val="28"/>
        </w:rPr>
        <w:t>Сормовской</w:t>
      </w:r>
      <w:proofErr w:type="spellEnd"/>
      <w:r w:rsidRPr="002B38A4">
        <w:rPr>
          <w:rFonts w:ascii="Times New Roman" w:hAnsi="Times New Roman"/>
          <w:sz w:val="28"/>
          <w:szCs w:val="28"/>
        </w:rPr>
        <w:t xml:space="preserve"> (Библиотека №38). </w:t>
      </w:r>
      <w:proofErr w:type="gramEnd"/>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 xml:space="preserve">В 13 муниципальных учреждениях культуры функционировали 85 различных клубных формирований. В творческих коллективах, кружках самодеятельного народного творчества, любительских объединениях, спортивных секциях занимались около 1,5 тысячи горожан всех возрастов и социальных статусов. </w:t>
      </w:r>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За 6 месяцев текущего года муниципальные организации дополнительного образования детей участвовали в исполнительских конкурсах муниципального, краевого, регионального, российского и международного уровней. Всего в конкурсах и выставках приняли участие более 6,1 тысячи человек.</w:t>
      </w:r>
    </w:p>
    <w:p w:rsidR="00A650A4" w:rsidRPr="002B38A4" w:rsidRDefault="00A650A4" w:rsidP="00E40008">
      <w:pPr>
        <w:spacing w:after="0" w:line="240" w:lineRule="auto"/>
        <w:ind w:firstLine="709"/>
        <w:jc w:val="both"/>
        <w:rPr>
          <w:rFonts w:ascii="Times New Roman" w:hAnsi="Times New Roman"/>
          <w:sz w:val="28"/>
          <w:szCs w:val="28"/>
        </w:rPr>
      </w:pPr>
      <w:proofErr w:type="spellStart"/>
      <w:r w:rsidRPr="002B38A4">
        <w:rPr>
          <w:rFonts w:ascii="Times New Roman" w:hAnsi="Times New Roman"/>
          <w:sz w:val="28"/>
          <w:szCs w:val="28"/>
        </w:rPr>
        <w:t>Гран-При</w:t>
      </w:r>
      <w:proofErr w:type="spellEnd"/>
      <w:r w:rsidRPr="002B38A4">
        <w:rPr>
          <w:rFonts w:ascii="Times New Roman" w:hAnsi="Times New Roman"/>
          <w:sz w:val="28"/>
          <w:szCs w:val="28"/>
        </w:rPr>
        <w:t xml:space="preserve"> краевого конкурса исполнительского мастерства учащихся - солистов, ансамблей и оркестров духовых инструментов ДМШ и ДШИ Краснодарского края присвоено учащемуся ДШИ имени С.В.Рахманинова Фёдору Романову (класс тромбона). </w:t>
      </w:r>
      <w:proofErr w:type="spellStart"/>
      <w:r w:rsidRPr="002B38A4">
        <w:rPr>
          <w:rFonts w:ascii="Times New Roman" w:hAnsi="Times New Roman"/>
          <w:sz w:val="28"/>
          <w:szCs w:val="28"/>
        </w:rPr>
        <w:t>Гран-При</w:t>
      </w:r>
      <w:proofErr w:type="spellEnd"/>
      <w:r w:rsidRPr="002B38A4">
        <w:rPr>
          <w:rFonts w:ascii="Times New Roman" w:hAnsi="Times New Roman"/>
          <w:sz w:val="28"/>
          <w:szCs w:val="28"/>
        </w:rPr>
        <w:t xml:space="preserve"> краевого конкурса исполнительского мастерства учащихся - солистов, ансамблей и оркестров отделений народных инструментов ДШИ и ДМШ Краснодарского края присвоено учащемуся ДШИ № 14 Андрею Резниченко (класс баяна).</w:t>
      </w:r>
    </w:p>
    <w:p w:rsidR="00A650A4" w:rsidRPr="002B38A4" w:rsidRDefault="00A650A4" w:rsidP="00E40008">
      <w:pPr>
        <w:spacing w:after="0" w:line="240" w:lineRule="auto"/>
        <w:ind w:firstLine="709"/>
        <w:jc w:val="both"/>
        <w:rPr>
          <w:rFonts w:ascii="Times New Roman" w:hAnsi="Times New Roman"/>
          <w:sz w:val="28"/>
          <w:szCs w:val="28"/>
        </w:rPr>
      </w:pPr>
      <w:r w:rsidRPr="002B38A4">
        <w:rPr>
          <w:rFonts w:ascii="Times New Roman" w:hAnsi="Times New Roman"/>
          <w:sz w:val="28"/>
          <w:szCs w:val="28"/>
        </w:rPr>
        <w:t xml:space="preserve">Звание лауреатов 1 премии </w:t>
      </w:r>
      <w:r w:rsidRPr="002B38A4">
        <w:rPr>
          <w:rFonts w:ascii="Times New Roman" w:hAnsi="Times New Roman"/>
          <w:bCs/>
          <w:sz w:val="28"/>
          <w:szCs w:val="28"/>
          <w:lang w:val="en-US"/>
        </w:rPr>
        <w:t>III</w:t>
      </w:r>
      <w:r w:rsidRPr="002B38A4">
        <w:rPr>
          <w:rFonts w:ascii="Times New Roman" w:hAnsi="Times New Roman"/>
          <w:bCs/>
          <w:sz w:val="28"/>
          <w:szCs w:val="28"/>
        </w:rPr>
        <w:t xml:space="preserve"> Международного фестиваля-конкурса детского и юношеского творчества</w:t>
      </w:r>
      <w:r w:rsidRPr="002B38A4">
        <w:rPr>
          <w:rFonts w:ascii="Times New Roman" w:hAnsi="Times New Roman"/>
          <w:sz w:val="28"/>
          <w:szCs w:val="28"/>
        </w:rPr>
        <w:t xml:space="preserve"> «Белорусские узоры» (</w:t>
      </w:r>
      <w:proofErr w:type="gramStart"/>
      <w:r w:rsidRPr="002B38A4">
        <w:rPr>
          <w:rFonts w:ascii="Times New Roman" w:hAnsi="Times New Roman"/>
          <w:sz w:val="28"/>
          <w:szCs w:val="28"/>
        </w:rPr>
        <w:t>г</w:t>
      </w:r>
      <w:proofErr w:type="gramEnd"/>
      <w:r w:rsidRPr="002B38A4">
        <w:rPr>
          <w:rFonts w:ascii="Times New Roman" w:hAnsi="Times New Roman"/>
          <w:sz w:val="28"/>
          <w:szCs w:val="28"/>
        </w:rPr>
        <w:t>. Минск) присвоено образцовым художественным коллективам ДШИ № 2 -  хореографическим ансамблям «Ровесники» и «Капельки» и солистам школы Татьяне Зуй (народное пение), Марии Овсянниковой (эстрадный вокал).</w:t>
      </w:r>
    </w:p>
    <w:p w:rsidR="00A650A4" w:rsidRPr="002B38A4" w:rsidRDefault="00A650A4" w:rsidP="00E40008">
      <w:pPr>
        <w:spacing w:after="0" w:line="240" w:lineRule="auto"/>
        <w:ind w:firstLine="709"/>
        <w:jc w:val="both"/>
        <w:rPr>
          <w:rFonts w:ascii="Times New Roman" w:hAnsi="Times New Roman"/>
          <w:sz w:val="28"/>
          <w:szCs w:val="28"/>
        </w:rPr>
      </w:pPr>
      <w:r w:rsidRPr="002B38A4">
        <w:rPr>
          <w:rFonts w:ascii="Times New Roman" w:hAnsi="Times New Roman"/>
          <w:sz w:val="28"/>
          <w:szCs w:val="28"/>
        </w:rPr>
        <w:t>Звание лауреатов 1 степени Международного конкурса национальных культур, фольклора и современного искусства «Платформа» в Санкт-Петербурге присвоено образцовому художественному коллективу хореографическому ансамблю «Дружба» ДШИ № 7.</w:t>
      </w:r>
    </w:p>
    <w:p w:rsidR="00A650A4" w:rsidRPr="002B38A4" w:rsidRDefault="00A650A4" w:rsidP="00E40008">
      <w:pPr>
        <w:spacing w:after="0" w:line="240" w:lineRule="auto"/>
        <w:ind w:firstLine="709"/>
        <w:jc w:val="both"/>
        <w:rPr>
          <w:rFonts w:ascii="Times New Roman" w:hAnsi="Times New Roman"/>
          <w:sz w:val="28"/>
          <w:szCs w:val="28"/>
        </w:rPr>
      </w:pPr>
      <w:r w:rsidRPr="002B38A4">
        <w:rPr>
          <w:rFonts w:ascii="Times New Roman" w:hAnsi="Times New Roman"/>
          <w:sz w:val="28"/>
          <w:szCs w:val="28"/>
        </w:rPr>
        <w:lastRenderedPageBreak/>
        <w:t>Звание лауреатов 1 степени VI Российского фестиваля-конкурса «Казачья застава» в Санкт-Петербурге присвоено образцовому ансамблю народной песни «</w:t>
      </w:r>
      <w:proofErr w:type="spellStart"/>
      <w:r w:rsidRPr="002B38A4">
        <w:rPr>
          <w:rFonts w:ascii="Times New Roman" w:hAnsi="Times New Roman"/>
          <w:sz w:val="28"/>
          <w:szCs w:val="28"/>
        </w:rPr>
        <w:t>Аюшка</w:t>
      </w:r>
      <w:proofErr w:type="spellEnd"/>
      <w:r w:rsidRPr="002B38A4">
        <w:rPr>
          <w:rFonts w:ascii="Times New Roman" w:hAnsi="Times New Roman"/>
          <w:sz w:val="28"/>
          <w:szCs w:val="28"/>
        </w:rPr>
        <w:t>» ДШИ № 6.</w:t>
      </w:r>
    </w:p>
    <w:p w:rsidR="00A650A4" w:rsidRPr="002B38A4" w:rsidRDefault="00A650A4" w:rsidP="00A650A4">
      <w:pPr>
        <w:spacing w:after="0" w:line="240" w:lineRule="auto"/>
        <w:ind w:firstLine="708"/>
        <w:jc w:val="both"/>
        <w:rPr>
          <w:rFonts w:ascii="Times New Roman" w:hAnsi="Times New Roman"/>
          <w:sz w:val="28"/>
          <w:szCs w:val="28"/>
        </w:rPr>
      </w:pPr>
      <w:r w:rsidRPr="002B38A4">
        <w:rPr>
          <w:rFonts w:ascii="Times New Roman" w:hAnsi="Times New Roman"/>
          <w:sz w:val="28"/>
          <w:szCs w:val="28"/>
        </w:rPr>
        <w:t>Впервые от Детских школ искусств Краснодара в образовательный центр «Сириус» (</w:t>
      </w:r>
      <w:proofErr w:type="gramStart"/>
      <w:r w:rsidRPr="002B38A4">
        <w:rPr>
          <w:rFonts w:ascii="Times New Roman" w:hAnsi="Times New Roman"/>
          <w:sz w:val="28"/>
          <w:szCs w:val="28"/>
        </w:rPr>
        <w:t>г</w:t>
      </w:r>
      <w:proofErr w:type="gramEnd"/>
      <w:r w:rsidRPr="002B38A4">
        <w:rPr>
          <w:rFonts w:ascii="Times New Roman" w:hAnsi="Times New Roman"/>
          <w:sz w:val="28"/>
          <w:szCs w:val="28"/>
        </w:rPr>
        <w:t xml:space="preserve">. Сочи), созданный по инициативе Президента Российской Федерации В.В. Путина, приглашена обучающаяся по классу фортепьяно ДШИ № 3 </w:t>
      </w:r>
      <w:proofErr w:type="spellStart"/>
      <w:r w:rsidRPr="002B38A4">
        <w:rPr>
          <w:rFonts w:ascii="Times New Roman" w:hAnsi="Times New Roman"/>
          <w:sz w:val="28"/>
          <w:szCs w:val="28"/>
        </w:rPr>
        <w:t>Анжелика</w:t>
      </w:r>
      <w:proofErr w:type="spellEnd"/>
      <w:r w:rsidRPr="002B38A4">
        <w:rPr>
          <w:rFonts w:ascii="Times New Roman" w:hAnsi="Times New Roman"/>
          <w:sz w:val="28"/>
          <w:szCs w:val="28"/>
        </w:rPr>
        <w:t xml:space="preserve"> Антонова. Центр ведет активную работу по раннему выявлению, развитию и дальнейшей поддержке одарённых детей России. В апреле 2016 года в Центр приглашены еще два участника программы от города Краснодара – обучающийся в ДШИ № 13 Марк </w:t>
      </w:r>
      <w:proofErr w:type="spellStart"/>
      <w:r w:rsidRPr="002B38A4">
        <w:rPr>
          <w:rFonts w:ascii="Times New Roman" w:hAnsi="Times New Roman"/>
          <w:sz w:val="28"/>
          <w:szCs w:val="28"/>
        </w:rPr>
        <w:t>Геворгян</w:t>
      </w:r>
      <w:proofErr w:type="spellEnd"/>
      <w:r w:rsidRPr="002B38A4">
        <w:rPr>
          <w:rFonts w:ascii="Times New Roman" w:hAnsi="Times New Roman"/>
          <w:sz w:val="28"/>
          <w:szCs w:val="28"/>
        </w:rPr>
        <w:t>, юная художница из ДХШ им. В.А.Филиппова Ирина Иванченко.</w:t>
      </w:r>
    </w:p>
    <w:p w:rsidR="00A650A4" w:rsidRPr="002B38A4" w:rsidRDefault="00A650A4" w:rsidP="00A650A4">
      <w:pPr>
        <w:spacing w:after="0" w:line="240" w:lineRule="auto"/>
        <w:ind w:firstLine="708"/>
        <w:jc w:val="both"/>
        <w:rPr>
          <w:rFonts w:ascii="Times New Roman" w:hAnsi="Times New Roman"/>
          <w:sz w:val="28"/>
          <w:szCs w:val="28"/>
        </w:rPr>
      </w:pPr>
      <w:r w:rsidRPr="002B38A4">
        <w:rPr>
          <w:rFonts w:ascii="Times New Roman" w:hAnsi="Times New Roman"/>
          <w:sz w:val="28"/>
          <w:szCs w:val="28"/>
        </w:rPr>
        <w:t xml:space="preserve">Важным звеном культурной жизни Краснодара является муниципальное театрально-концертное учреждение «Краснодарское творческое объединение «Премьера», в котором функционирует 14 творческих коллективов. В отчетном периоде текущего года проведено 443 мероприятия, которые посетили около 136 тысяч зрителей. </w:t>
      </w:r>
    </w:p>
    <w:p w:rsidR="00A650A4" w:rsidRPr="002B38A4" w:rsidRDefault="00A650A4" w:rsidP="00A650A4">
      <w:pPr>
        <w:spacing w:after="0" w:line="240" w:lineRule="auto"/>
        <w:ind w:firstLine="708"/>
        <w:jc w:val="both"/>
        <w:rPr>
          <w:rFonts w:ascii="Times New Roman" w:hAnsi="Times New Roman"/>
          <w:sz w:val="28"/>
          <w:szCs w:val="28"/>
        </w:rPr>
      </w:pPr>
      <w:r w:rsidRPr="002B38A4">
        <w:rPr>
          <w:rFonts w:ascii="Times New Roman" w:hAnsi="Times New Roman"/>
          <w:sz w:val="28"/>
          <w:szCs w:val="28"/>
        </w:rPr>
        <w:t xml:space="preserve"> В дни празднования Нового года и Рождества Христова на площадях и улицах города Краснодара, в городских и сельских Домах культуры, муниципальных библиотеках, парках культуры и отдыха, концертных площадках творческого объединения «Премьера» проведено более 100 разнообразных детских утренников, игровых программ, театрализованных представлений, новогодних спектакле</w:t>
      </w:r>
      <w:r w:rsidRPr="002B38A4">
        <w:rPr>
          <w:rFonts w:ascii="Times New Roman" w:hAnsi="Times New Roman"/>
          <w:sz w:val="28"/>
        </w:rPr>
        <w:t xml:space="preserve">й, которые </w:t>
      </w:r>
      <w:proofErr w:type="gramStart"/>
      <w:r w:rsidRPr="002B38A4">
        <w:rPr>
          <w:rFonts w:ascii="Times New Roman" w:hAnsi="Times New Roman"/>
          <w:sz w:val="28"/>
        </w:rPr>
        <w:t>посетили</w:t>
      </w:r>
      <w:proofErr w:type="gramEnd"/>
      <w:r w:rsidRPr="002B38A4">
        <w:rPr>
          <w:rFonts w:ascii="Times New Roman" w:hAnsi="Times New Roman"/>
          <w:sz w:val="28"/>
        </w:rPr>
        <w:t xml:space="preserve"> </w:t>
      </w:r>
      <w:r w:rsidRPr="002B38A4">
        <w:rPr>
          <w:rFonts w:ascii="Times New Roman" w:hAnsi="Times New Roman"/>
          <w:sz w:val="28"/>
          <w:szCs w:val="28"/>
        </w:rPr>
        <w:t>в том числе дети из социально незащищенных семей, нуждающихся в особой заботе государства.</w:t>
      </w:r>
    </w:p>
    <w:p w:rsidR="00A650A4" w:rsidRPr="002B38A4" w:rsidRDefault="00A650A4" w:rsidP="00A650A4">
      <w:pPr>
        <w:spacing w:after="0" w:line="240" w:lineRule="auto"/>
        <w:ind w:firstLine="720"/>
        <w:jc w:val="both"/>
        <w:rPr>
          <w:rFonts w:ascii="Times New Roman" w:hAnsi="Times New Roman"/>
          <w:sz w:val="28"/>
          <w:szCs w:val="28"/>
        </w:rPr>
      </w:pPr>
      <w:r w:rsidRPr="002B38A4">
        <w:rPr>
          <w:rFonts w:ascii="Times New Roman" w:hAnsi="Times New Roman"/>
          <w:sz w:val="28"/>
          <w:szCs w:val="28"/>
        </w:rPr>
        <w:t xml:space="preserve">В рамках месячника оборонно-массовой и военно-патриотической работы организациями отрасли «Культура» проведено 500 мероприятий с общим охватом участников 48283 человека. </w:t>
      </w:r>
      <w:proofErr w:type="gramStart"/>
      <w:r w:rsidRPr="002B38A4">
        <w:rPr>
          <w:rFonts w:ascii="Times New Roman" w:hAnsi="Times New Roman"/>
          <w:sz w:val="28"/>
          <w:szCs w:val="28"/>
        </w:rPr>
        <w:t xml:space="preserve">Традиционно, подавляющее число мероприятий, состоявшихся в рамках Месячника, проводились в тесном сотрудничестве с Краснодарской городской общественной организацией ветеранов (пенсионеров, инвалидов) войны, труда, Вооруженных Сил и правоохранительных органов, депутатами Законодательного Собрания Краснодарского края и городской Думы Краснодара, департаментом образования администрации муниципального образования город Краснодар, различными общественными организациями, войсковыми частями и образовательными учреждениями. </w:t>
      </w:r>
      <w:proofErr w:type="gramEnd"/>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В Центре культуры города Краснодара состоялось стартовое мероприятие открытого городского патриотического фестиваля-конкурса «Смуглянка», посвящённого Году российского кино. Данный конкурс будет проходить в три этапа на протяжении всего 2016 года.</w:t>
      </w:r>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Во Дворце иску</w:t>
      </w:r>
      <w:proofErr w:type="gramStart"/>
      <w:r w:rsidRPr="002B38A4">
        <w:rPr>
          <w:rFonts w:ascii="Times New Roman" w:hAnsi="Times New Roman"/>
          <w:sz w:val="28"/>
          <w:szCs w:val="28"/>
        </w:rPr>
        <w:t>сств тв</w:t>
      </w:r>
      <w:proofErr w:type="gramEnd"/>
      <w:r w:rsidRPr="002B38A4">
        <w:rPr>
          <w:rFonts w:ascii="Times New Roman" w:hAnsi="Times New Roman"/>
          <w:sz w:val="28"/>
          <w:szCs w:val="28"/>
        </w:rPr>
        <w:t xml:space="preserve">орческого объединения «Премьера» в феврале прошёл Зональный этап </w:t>
      </w:r>
      <w:r w:rsidRPr="002B38A4">
        <w:rPr>
          <w:rFonts w:ascii="Times New Roman" w:hAnsi="Times New Roman"/>
          <w:sz w:val="28"/>
          <w:szCs w:val="28"/>
          <w:lang w:val="en-US"/>
        </w:rPr>
        <w:t>V</w:t>
      </w:r>
      <w:r w:rsidRPr="002B38A4">
        <w:rPr>
          <w:rFonts w:ascii="Times New Roman" w:hAnsi="Times New Roman"/>
          <w:sz w:val="28"/>
          <w:szCs w:val="28"/>
        </w:rPr>
        <w:t xml:space="preserve"> краевого фестиваля-конкурса детского художественного творчества «Адрес детства – Кубань».</w:t>
      </w:r>
      <w:r w:rsidRPr="002B38A4">
        <w:rPr>
          <w:szCs w:val="28"/>
        </w:rPr>
        <w:t xml:space="preserve"> </w:t>
      </w:r>
      <w:r w:rsidRPr="002B38A4">
        <w:rPr>
          <w:rFonts w:ascii="Times New Roman" w:hAnsi="Times New Roman"/>
          <w:sz w:val="28"/>
          <w:szCs w:val="28"/>
        </w:rPr>
        <w:t xml:space="preserve">По итогам проведения отборочных смотров – конкурсов сформирована городская конкурсная программа муниципального этапа «Мы родом из детства или </w:t>
      </w:r>
      <w:r w:rsidRPr="002B38A4">
        <w:rPr>
          <w:rFonts w:ascii="Times New Roman" w:hAnsi="Times New Roman"/>
          <w:sz w:val="28"/>
          <w:szCs w:val="28"/>
        </w:rPr>
        <w:lastRenderedPageBreak/>
        <w:t xml:space="preserve">калейдоскоп фантазий», </w:t>
      </w:r>
      <w:proofErr w:type="gramStart"/>
      <w:r w:rsidRPr="002B38A4">
        <w:rPr>
          <w:rFonts w:ascii="Times New Roman" w:hAnsi="Times New Roman"/>
          <w:sz w:val="28"/>
          <w:szCs w:val="28"/>
        </w:rPr>
        <w:t>в</w:t>
      </w:r>
      <w:proofErr w:type="gramEnd"/>
      <w:r w:rsidRPr="002B38A4">
        <w:rPr>
          <w:rFonts w:ascii="Times New Roman" w:hAnsi="Times New Roman"/>
          <w:sz w:val="28"/>
          <w:szCs w:val="28"/>
        </w:rPr>
        <w:t xml:space="preserve"> </w:t>
      </w:r>
      <w:proofErr w:type="gramStart"/>
      <w:r w:rsidRPr="002B38A4">
        <w:rPr>
          <w:rFonts w:ascii="Times New Roman" w:hAnsi="Times New Roman"/>
          <w:sz w:val="28"/>
          <w:szCs w:val="28"/>
        </w:rPr>
        <w:t>которой</w:t>
      </w:r>
      <w:proofErr w:type="gramEnd"/>
      <w:r w:rsidRPr="002B38A4">
        <w:rPr>
          <w:rFonts w:ascii="Times New Roman" w:hAnsi="Times New Roman"/>
          <w:sz w:val="28"/>
          <w:szCs w:val="28"/>
        </w:rPr>
        <w:t xml:space="preserve"> приняли участие 1309 юных артистов и более 100 юных художников. </w:t>
      </w:r>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По итогам просмотра конкурсной программы и выставки художественного и декоративно-прикладного искусства по решению краевого жюри 86 участников стали лауреатами краевого фестиваля-конкурса, в том числе: 46 - солистов и творческих коллективов, 40 – мастеров художественного и декоративно-прикладного искусства.</w:t>
      </w:r>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 xml:space="preserve">В честь 71-й годовщины Победы в Великой Отечественной войне на сцене Дворца искусств 5 и 6 мая прошли концертные программы, посвященные празднованию Дня Победы для ветеранов </w:t>
      </w:r>
      <w:proofErr w:type="spellStart"/>
      <w:r w:rsidRPr="002B38A4">
        <w:rPr>
          <w:rFonts w:ascii="Times New Roman" w:hAnsi="Times New Roman"/>
          <w:sz w:val="28"/>
          <w:szCs w:val="28"/>
        </w:rPr>
        <w:t>Карасунского</w:t>
      </w:r>
      <w:proofErr w:type="spellEnd"/>
      <w:r w:rsidRPr="002B38A4">
        <w:rPr>
          <w:rFonts w:ascii="Times New Roman" w:hAnsi="Times New Roman"/>
          <w:sz w:val="28"/>
          <w:szCs w:val="28"/>
        </w:rPr>
        <w:t xml:space="preserve"> округа и для ветеранов ООО «</w:t>
      </w:r>
      <w:proofErr w:type="spellStart"/>
      <w:r w:rsidRPr="002B38A4">
        <w:rPr>
          <w:rFonts w:ascii="Times New Roman" w:hAnsi="Times New Roman"/>
          <w:sz w:val="28"/>
          <w:szCs w:val="28"/>
        </w:rPr>
        <w:t>Лукойл-Кубаньэнерго</w:t>
      </w:r>
      <w:proofErr w:type="spellEnd"/>
      <w:r w:rsidRPr="002B38A4">
        <w:rPr>
          <w:rFonts w:ascii="Times New Roman" w:hAnsi="Times New Roman"/>
          <w:sz w:val="28"/>
          <w:szCs w:val="28"/>
        </w:rPr>
        <w:t>». На сцене выступили творческие коллективы, объединения: Концертный духовой оркестр, солисты музыкального шоу-театра «Премьера», русского вокально-хореографического ансамбля «Родник».</w:t>
      </w:r>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 xml:space="preserve">24 мая во Дворце искусств состоялся Краевой фестиваль «Моя вера-православная» с праздничным концертом, приуроченным ко Дню славянской письменности. В праздничном концерте, приняли участие победитель шоу «Голос» иеромонах </w:t>
      </w:r>
      <w:proofErr w:type="spellStart"/>
      <w:r w:rsidRPr="002B38A4">
        <w:rPr>
          <w:rFonts w:ascii="Times New Roman" w:hAnsi="Times New Roman"/>
          <w:sz w:val="28"/>
          <w:szCs w:val="28"/>
        </w:rPr>
        <w:t>Фотий</w:t>
      </w:r>
      <w:proofErr w:type="spellEnd"/>
      <w:r w:rsidRPr="002B38A4">
        <w:rPr>
          <w:rFonts w:ascii="Times New Roman" w:hAnsi="Times New Roman"/>
          <w:sz w:val="28"/>
          <w:szCs w:val="28"/>
        </w:rPr>
        <w:t>, молодежные творческие коллективы со всего края.</w:t>
      </w:r>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Также в первом полугодии на стационаре Дворца искусств были проведены праздничные мероприятия, посвящённые юбилейным датам детских творческих коллективов города Краснодара и отчётные концерты Детских школ искусств и детских хореографических коллективов Краснодара.</w:t>
      </w:r>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В мае 2016 года КМТО «Премьера» возобновило проведение традиционных парковых концертов. Выступления Концертного духового оркестра и Премьер оркестра КМТО «Премьера» проходят в «Городском саду», «Солнечный остров», «</w:t>
      </w:r>
      <w:proofErr w:type="spellStart"/>
      <w:r w:rsidRPr="002B38A4">
        <w:rPr>
          <w:rFonts w:ascii="Times New Roman" w:hAnsi="Times New Roman"/>
          <w:sz w:val="28"/>
          <w:szCs w:val="28"/>
        </w:rPr>
        <w:t>Чистяковской</w:t>
      </w:r>
      <w:proofErr w:type="spellEnd"/>
      <w:r w:rsidRPr="002B38A4">
        <w:rPr>
          <w:rFonts w:ascii="Times New Roman" w:hAnsi="Times New Roman"/>
          <w:sz w:val="28"/>
          <w:szCs w:val="28"/>
        </w:rPr>
        <w:t xml:space="preserve"> роще», в парке Победы.  Концертные выступления ансамбля камерной музыки «Благовест» ГБНТУ КК «Кубанский казачий хор» проходят возле колоннады в старейшем парке Краснодара «Городской сад». </w:t>
      </w:r>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 xml:space="preserve">Творческими коллективами объединения в первом полугодии 2016 года организованы и проведены городские мероприятия на Театральной площади, посвященные открытию фонтанов и 71 годовщине Победы в Великой Отечественной войне. </w:t>
      </w:r>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 xml:space="preserve">С 21 на 22 мая в краевой столице прошла акция «Ночь музеев». В мероприятии приняли участие творческие коллективы и объединения: Музыкальный шоу-театр «Премьера» и  Концертный духовой оркестр. </w:t>
      </w:r>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В отчетном периоде в Муниципальном концертном зале для жителей города были организованы музыкальные абонементы «Для самых маленьких», «Играем в классики», «Приглашает симфонический оркестр», «Музыкальные столицы мира».</w:t>
      </w:r>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На стационаре Муниципального концертного зала прошёл традиционный фестиваль «</w:t>
      </w:r>
      <w:proofErr w:type="spellStart"/>
      <w:r w:rsidRPr="002B38A4">
        <w:rPr>
          <w:rFonts w:ascii="Times New Roman" w:hAnsi="Times New Roman"/>
          <w:sz w:val="28"/>
          <w:szCs w:val="28"/>
        </w:rPr>
        <w:t>Екатеринодарские</w:t>
      </w:r>
      <w:proofErr w:type="spellEnd"/>
      <w:r w:rsidRPr="002B38A4">
        <w:rPr>
          <w:rFonts w:ascii="Times New Roman" w:hAnsi="Times New Roman"/>
          <w:sz w:val="28"/>
          <w:szCs w:val="28"/>
        </w:rPr>
        <w:t xml:space="preserve"> музыкальные вечера» с </w:t>
      </w:r>
      <w:r w:rsidRPr="002B38A4">
        <w:rPr>
          <w:rFonts w:ascii="Times New Roman" w:hAnsi="Times New Roman"/>
          <w:sz w:val="28"/>
          <w:szCs w:val="28"/>
        </w:rPr>
        <w:lastRenderedPageBreak/>
        <w:t xml:space="preserve">участием Премьер оркестра, органиста Томаса </w:t>
      </w:r>
      <w:proofErr w:type="spellStart"/>
      <w:r w:rsidRPr="002B38A4">
        <w:rPr>
          <w:rFonts w:ascii="Times New Roman" w:hAnsi="Times New Roman"/>
          <w:sz w:val="28"/>
          <w:szCs w:val="28"/>
        </w:rPr>
        <w:t>Энглера</w:t>
      </w:r>
      <w:proofErr w:type="spellEnd"/>
      <w:r w:rsidRPr="002B38A4">
        <w:rPr>
          <w:rFonts w:ascii="Times New Roman" w:hAnsi="Times New Roman"/>
          <w:sz w:val="28"/>
          <w:szCs w:val="28"/>
        </w:rPr>
        <w:t xml:space="preserve"> (Германия), лауреата международных конкурсов Андрея Денисенко (фортепиано) и Муниципальным симфоническим оркестром. Открытием фестиваля стал концерт-спектакль для органа «Записки сумасшедшего».</w:t>
      </w:r>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Премьер - оркестр провел ряд концертов из цикла «</w:t>
      </w:r>
      <w:proofErr w:type="spellStart"/>
      <w:r w:rsidRPr="002B38A4">
        <w:rPr>
          <w:rFonts w:ascii="Times New Roman" w:hAnsi="Times New Roman"/>
          <w:sz w:val="28"/>
          <w:szCs w:val="28"/>
        </w:rPr>
        <w:t>All</w:t>
      </w:r>
      <w:proofErr w:type="spellEnd"/>
      <w:r w:rsidRPr="002B38A4">
        <w:rPr>
          <w:rFonts w:ascii="Times New Roman" w:hAnsi="Times New Roman"/>
          <w:sz w:val="28"/>
          <w:szCs w:val="28"/>
        </w:rPr>
        <w:t xml:space="preserve"> </w:t>
      </w:r>
      <w:proofErr w:type="spellStart"/>
      <w:r w:rsidRPr="002B38A4">
        <w:rPr>
          <w:rFonts w:ascii="Times New Roman" w:hAnsi="Times New Roman"/>
          <w:sz w:val="28"/>
          <w:szCs w:val="28"/>
        </w:rPr>
        <w:t>Stars</w:t>
      </w:r>
      <w:proofErr w:type="spellEnd"/>
      <w:r w:rsidRPr="002B38A4">
        <w:rPr>
          <w:rFonts w:ascii="Times New Roman" w:hAnsi="Times New Roman"/>
          <w:sz w:val="28"/>
          <w:szCs w:val="28"/>
        </w:rPr>
        <w:t xml:space="preserve"> </w:t>
      </w:r>
      <w:proofErr w:type="spellStart"/>
      <w:r w:rsidRPr="002B38A4">
        <w:rPr>
          <w:rFonts w:ascii="Times New Roman" w:hAnsi="Times New Roman"/>
          <w:sz w:val="28"/>
          <w:szCs w:val="28"/>
        </w:rPr>
        <w:t>of</w:t>
      </w:r>
      <w:proofErr w:type="spellEnd"/>
      <w:r w:rsidRPr="002B38A4">
        <w:rPr>
          <w:rFonts w:ascii="Times New Roman" w:hAnsi="Times New Roman"/>
          <w:sz w:val="28"/>
          <w:szCs w:val="28"/>
        </w:rPr>
        <w:t xml:space="preserve"> </w:t>
      </w:r>
      <w:proofErr w:type="spellStart"/>
      <w:r w:rsidRPr="002B38A4">
        <w:rPr>
          <w:rFonts w:ascii="Times New Roman" w:hAnsi="Times New Roman"/>
          <w:sz w:val="28"/>
          <w:szCs w:val="28"/>
        </w:rPr>
        <w:t>Krasnodar</w:t>
      </w:r>
      <w:proofErr w:type="spellEnd"/>
      <w:r w:rsidRPr="002B38A4">
        <w:rPr>
          <w:rFonts w:ascii="Times New Roman" w:hAnsi="Times New Roman"/>
          <w:sz w:val="28"/>
          <w:szCs w:val="28"/>
        </w:rPr>
        <w:t>». В программе звучали хиты рок, поп и джазовой музыки.</w:t>
      </w:r>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Всего в 1 полугодии в Муниципальном концертном зале прошло 51 мероприятие, которое посетили 11,7 тыс. зрителей.</w:t>
      </w:r>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 xml:space="preserve">1 июня в День защиты детей городские парки, входящие в состав МУП «Парки, инвестиции, туризм» организовали акцию 2-х - часового бесплатного катания на муниципальных аттракционах парков. Общее количество детей, которые получили возможность 1 июня 2016 года бесплатно прокатиться на аттракционах, составляет более 12 000 человек.   </w:t>
      </w:r>
      <w:r w:rsidRPr="002B38A4">
        <w:rPr>
          <w:rFonts w:ascii="Times New Roman" w:hAnsi="Times New Roman"/>
          <w:sz w:val="28"/>
          <w:szCs w:val="28"/>
        </w:rPr>
        <w:tab/>
      </w:r>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 xml:space="preserve">Кроме того, в этот день дети из всех муниципальных образований Краснодарского края посетили парк им. 30-летия Победы, где они приняли участие в игровых, развлекательных программах, а также стали участниками экскурсий по аллеям парка. </w:t>
      </w:r>
    </w:p>
    <w:p w:rsidR="00A650A4" w:rsidRPr="002B38A4"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В парках города успешно внедрена и пользуется спросом населения социальная программа «Социальная среда», по условиям которой каждую среду летних месяцев стоимость катания на муниципальных аттракционах для всех посетителей парков составляет 80 рублей.</w:t>
      </w:r>
    </w:p>
    <w:p w:rsidR="00A650A4" w:rsidRPr="00337313" w:rsidRDefault="00A650A4" w:rsidP="00A650A4">
      <w:pPr>
        <w:spacing w:after="0" w:line="240" w:lineRule="auto"/>
        <w:ind w:firstLine="709"/>
        <w:jc w:val="both"/>
        <w:rPr>
          <w:rFonts w:ascii="Times New Roman" w:hAnsi="Times New Roman"/>
          <w:sz w:val="28"/>
          <w:szCs w:val="28"/>
        </w:rPr>
      </w:pPr>
      <w:r w:rsidRPr="002B38A4">
        <w:rPr>
          <w:rFonts w:ascii="Times New Roman" w:hAnsi="Times New Roman"/>
          <w:sz w:val="28"/>
          <w:szCs w:val="28"/>
        </w:rPr>
        <w:t>Муниципальные учреждения культуры уделяют огромное внимание организации оздоровительной кампании, которая длится в течение всего года. В летний период 2016 года на базе муниципальных организаций культуры организована работа 69 летних оздоровительных площадок (в 2015 году – 69 площадок). На базе летних площадок при учреждениях культуры, в лагерях с дневным пребыванием при образовательных учреждениях, в социально-реабилитационных центрах, расположенных на территории города Краснодара, на площадках по месту жительства для детей и подростков кубанской столицы проводятся различного рода мероприятия.</w:t>
      </w:r>
    </w:p>
    <w:p w:rsidR="00B524C7" w:rsidRDefault="00B524C7" w:rsidP="002F098B">
      <w:pPr>
        <w:spacing w:after="0" w:line="240" w:lineRule="auto"/>
        <w:ind w:firstLine="709"/>
        <w:jc w:val="both"/>
        <w:rPr>
          <w:rFonts w:ascii="Times New Roman" w:hAnsi="Times New Roman"/>
          <w:sz w:val="28"/>
          <w:szCs w:val="20"/>
          <w:lang w:eastAsia="ru-RU"/>
        </w:rPr>
      </w:pPr>
    </w:p>
    <w:p w:rsidR="00CF3BAE" w:rsidRPr="00240647" w:rsidRDefault="00CF3BAE" w:rsidP="00CF3BAE">
      <w:pPr>
        <w:spacing w:after="0" w:line="240" w:lineRule="auto"/>
        <w:jc w:val="center"/>
        <w:rPr>
          <w:rFonts w:ascii="Times New Roman" w:eastAsia="Times New Roman" w:hAnsi="Times New Roman"/>
          <w:b/>
          <w:sz w:val="28"/>
          <w:szCs w:val="20"/>
          <w:lang w:eastAsia="ru-RU"/>
        </w:rPr>
      </w:pPr>
      <w:r w:rsidRPr="00240647">
        <w:rPr>
          <w:rFonts w:ascii="Times New Roman" w:eastAsia="Times New Roman" w:hAnsi="Times New Roman"/>
          <w:b/>
          <w:sz w:val="28"/>
          <w:szCs w:val="20"/>
          <w:lang w:eastAsia="ru-RU"/>
        </w:rPr>
        <w:t>Физическая культура и спорт</w:t>
      </w:r>
    </w:p>
    <w:p w:rsidR="00CF3BAE" w:rsidRDefault="00CF3BAE" w:rsidP="00CF3BAE">
      <w:pPr>
        <w:spacing w:after="0" w:line="240" w:lineRule="auto"/>
        <w:ind w:firstLine="708"/>
        <w:jc w:val="both"/>
        <w:rPr>
          <w:rFonts w:ascii="Times New Roman" w:eastAsia="Times New Roman" w:hAnsi="Times New Roman"/>
          <w:sz w:val="28"/>
          <w:szCs w:val="28"/>
          <w:lang w:eastAsia="ru-RU"/>
        </w:rPr>
      </w:pPr>
    </w:p>
    <w:p w:rsidR="00CF3BAE" w:rsidRPr="00240647" w:rsidRDefault="00CF3BAE" w:rsidP="00CF3BA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Приоритетными</w:t>
      </w:r>
      <w:r w:rsidRPr="00240647">
        <w:rPr>
          <w:rFonts w:ascii="Times New Roman" w:eastAsia="Times New Roman" w:hAnsi="Times New Roman"/>
          <w:sz w:val="28"/>
          <w:szCs w:val="28"/>
          <w:lang w:eastAsia="ru-RU"/>
        </w:rPr>
        <w:t xml:space="preserve"> направлени</w:t>
      </w:r>
      <w:r>
        <w:rPr>
          <w:rFonts w:ascii="Times New Roman" w:eastAsia="Times New Roman" w:hAnsi="Times New Roman"/>
          <w:sz w:val="28"/>
          <w:szCs w:val="28"/>
          <w:lang w:eastAsia="ru-RU"/>
        </w:rPr>
        <w:t>ями</w:t>
      </w:r>
      <w:r w:rsidRPr="00240647">
        <w:rPr>
          <w:rFonts w:ascii="Times New Roman" w:eastAsia="Times New Roman" w:hAnsi="Times New Roman"/>
          <w:sz w:val="28"/>
          <w:szCs w:val="28"/>
          <w:lang w:eastAsia="ru-RU"/>
        </w:rPr>
        <w:t xml:space="preserve"> в области физическо</w:t>
      </w:r>
      <w:r>
        <w:rPr>
          <w:rFonts w:ascii="Times New Roman" w:eastAsia="Times New Roman" w:hAnsi="Times New Roman"/>
          <w:sz w:val="28"/>
          <w:szCs w:val="28"/>
          <w:lang w:eastAsia="ru-RU"/>
        </w:rPr>
        <w:t>й культуры и спорта Краснодара являются:</w:t>
      </w:r>
      <w:r w:rsidRPr="00240647">
        <w:rPr>
          <w:rFonts w:ascii="Times New Roman" w:eastAsia="Times New Roman" w:hAnsi="Times New Roman"/>
          <w:sz w:val="28"/>
          <w:szCs w:val="28"/>
          <w:lang w:eastAsia="ru-RU"/>
        </w:rPr>
        <w:t xml:space="preserve"> формирование здорового образа жизни краснодарцев, создание условий для повсеместного развития физической культуры и занятий массовым спортом, гармоничное воспитание здорового, физически крепкого поколения, достойное выступление наших спортсменов на крупнейших российских и международных соревнованиях.</w:t>
      </w:r>
    </w:p>
    <w:p w:rsidR="00CF3BAE" w:rsidRPr="007912CD" w:rsidRDefault="00CF3BAE" w:rsidP="00CF3BAE">
      <w:pPr>
        <w:spacing w:after="0" w:line="240" w:lineRule="auto"/>
        <w:ind w:firstLine="708"/>
        <w:jc w:val="both"/>
        <w:rPr>
          <w:rFonts w:ascii="Times New Roman" w:eastAsia="Times New Roman" w:hAnsi="Times New Roman"/>
          <w:sz w:val="28"/>
          <w:szCs w:val="28"/>
          <w:lang w:eastAsia="ru-RU"/>
        </w:rPr>
      </w:pPr>
      <w:r w:rsidRPr="007912CD">
        <w:rPr>
          <w:rFonts w:ascii="Times New Roman" w:eastAsia="Times New Roman" w:hAnsi="Times New Roman"/>
          <w:sz w:val="28"/>
          <w:szCs w:val="28"/>
          <w:lang w:eastAsia="ru-RU"/>
        </w:rPr>
        <w:t>В целях решения вопросов, связанных с созданием условий для обеспечения регулярных занятий населения физической культурой и массовым спортом, утверждены и реализовывались краевые и муниципальные программы:</w:t>
      </w:r>
    </w:p>
    <w:p w:rsidR="00CF3BAE" w:rsidRPr="007912CD" w:rsidRDefault="00CF3BAE" w:rsidP="00CF3BAE">
      <w:pPr>
        <w:numPr>
          <w:ilvl w:val="1"/>
          <w:numId w:val="11"/>
        </w:numPr>
        <w:tabs>
          <w:tab w:val="num" w:pos="1080"/>
        </w:tabs>
        <w:spacing w:after="0" w:line="240" w:lineRule="auto"/>
        <w:ind w:left="0" w:firstLine="720"/>
        <w:jc w:val="both"/>
        <w:rPr>
          <w:rFonts w:ascii="Times New Roman" w:eastAsia="Times New Roman" w:hAnsi="Times New Roman"/>
          <w:sz w:val="28"/>
          <w:szCs w:val="28"/>
          <w:lang w:eastAsia="ru-RU"/>
        </w:rPr>
      </w:pPr>
      <w:r w:rsidRPr="007912CD">
        <w:rPr>
          <w:rFonts w:ascii="Times New Roman" w:eastAsia="Times New Roman" w:hAnsi="Times New Roman"/>
          <w:sz w:val="28"/>
          <w:szCs w:val="28"/>
          <w:lang w:eastAsia="ru-RU"/>
        </w:rPr>
        <w:lastRenderedPageBreak/>
        <w:t xml:space="preserve"> «Развитие физической культуры и спорта в муниципальном образовании город Краснодар» на 2015-2017 годы;</w:t>
      </w:r>
    </w:p>
    <w:p w:rsidR="00CF3BAE" w:rsidRPr="007912CD" w:rsidRDefault="00CF3BAE" w:rsidP="00CF3BAE">
      <w:pPr>
        <w:numPr>
          <w:ilvl w:val="1"/>
          <w:numId w:val="11"/>
        </w:numPr>
        <w:tabs>
          <w:tab w:val="num" w:pos="1080"/>
        </w:tabs>
        <w:spacing w:after="0" w:line="240" w:lineRule="auto"/>
        <w:ind w:left="0" w:firstLine="720"/>
        <w:jc w:val="both"/>
        <w:rPr>
          <w:rFonts w:ascii="Times New Roman" w:eastAsia="Times New Roman" w:hAnsi="Times New Roman"/>
          <w:sz w:val="28"/>
          <w:szCs w:val="28"/>
          <w:lang w:eastAsia="ru-RU"/>
        </w:rPr>
      </w:pPr>
      <w:r w:rsidRPr="007912CD">
        <w:rPr>
          <w:rFonts w:ascii="Times New Roman" w:eastAsia="Times New Roman" w:hAnsi="Times New Roman"/>
          <w:sz w:val="28"/>
          <w:szCs w:val="28"/>
          <w:lang w:eastAsia="ru-RU"/>
        </w:rPr>
        <w:t xml:space="preserve"> «Комплексные меры профилактики наркомании в муниципальном образовании город Краснодар» на 2015-2017 годы;</w:t>
      </w:r>
    </w:p>
    <w:p w:rsidR="00CF3BAE" w:rsidRPr="007912CD" w:rsidRDefault="00CF3BAE" w:rsidP="00CF3BAE">
      <w:pPr>
        <w:numPr>
          <w:ilvl w:val="1"/>
          <w:numId w:val="11"/>
        </w:numPr>
        <w:tabs>
          <w:tab w:val="num" w:pos="1080"/>
        </w:tabs>
        <w:spacing w:after="0" w:line="240" w:lineRule="auto"/>
        <w:ind w:left="0" w:firstLine="720"/>
        <w:jc w:val="both"/>
        <w:rPr>
          <w:rFonts w:ascii="Times New Roman" w:eastAsia="Times New Roman" w:hAnsi="Times New Roman"/>
          <w:sz w:val="28"/>
          <w:szCs w:val="28"/>
          <w:lang w:eastAsia="ru-RU"/>
        </w:rPr>
      </w:pPr>
      <w:r w:rsidRPr="007912CD">
        <w:rPr>
          <w:rFonts w:ascii="Times New Roman" w:eastAsia="Times New Roman" w:hAnsi="Times New Roman"/>
          <w:sz w:val="28"/>
          <w:szCs w:val="28"/>
          <w:lang w:eastAsia="ru-RU"/>
        </w:rPr>
        <w:t xml:space="preserve"> «Реализация молодёжной политики на территории муниципального образования город Краснодар в рамках подпрограммы «Патриотическое и духовно-нравственное воспитание граждан, проживающих на территории муниципального образования город Краснодар» на 2015-2017 годы.</w:t>
      </w:r>
    </w:p>
    <w:p w:rsidR="00CF3BAE" w:rsidRDefault="00CF3BAE" w:rsidP="00CF3BA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целью привлечения большего количества краснодарцев к систематическим занятиям физической культурой и спортом разрабатывается концепция развития спортивной инфраструктуры на территории столицы Кубани.</w:t>
      </w:r>
    </w:p>
    <w:p w:rsidR="00CF3BAE" w:rsidRDefault="00CF3BAE" w:rsidP="00CF3BA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создания условий развития спорта шаговой доступности в станице Старокорсунской планируется обустройство спортивно-игровой площадки. В настоящий момент ведутся проектные работы.</w:t>
      </w:r>
    </w:p>
    <w:p w:rsidR="00CF3BAE" w:rsidRDefault="00CF3BAE" w:rsidP="00CF3BA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рамках договора, заключённого между администрацией муниципального образования город Краснодар </w:t>
      </w:r>
      <w:proofErr w:type="gramStart"/>
      <w:r>
        <w:rPr>
          <w:rFonts w:ascii="Times New Roman" w:eastAsia="Times New Roman" w:hAnsi="Times New Roman"/>
          <w:sz w:val="28"/>
          <w:szCs w:val="28"/>
          <w:lang w:eastAsia="ru-RU"/>
        </w:rPr>
        <w:t>и ООО</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Спортмастер</w:t>
      </w:r>
      <w:proofErr w:type="spellEnd"/>
      <w:r>
        <w:rPr>
          <w:rFonts w:ascii="Times New Roman" w:eastAsia="Times New Roman" w:hAnsi="Times New Roman"/>
          <w:sz w:val="28"/>
          <w:szCs w:val="28"/>
          <w:lang w:eastAsia="ru-RU"/>
        </w:rPr>
        <w:t>», предоставлено оборудование для обустройства на территории кубанской столицы 10 гимнастических городков. Разрабатываются проекты обустройства объектов.</w:t>
      </w:r>
    </w:p>
    <w:p w:rsidR="00CF3BAE" w:rsidRPr="000E4331" w:rsidRDefault="00CF3BAE" w:rsidP="00CF3BAE">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истекшем полугодии 2016 года</w:t>
      </w:r>
      <w:r w:rsidRPr="00DC43BB">
        <w:rPr>
          <w:rFonts w:ascii="Times New Roman" w:eastAsia="Times New Roman" w:hAnsi="Times New Roman"/>
          <w:bCs/>
          <w:sz w:val="28"/>
          <w:szCs w:val="28"/>
          <w:lang w:eastAsia="ru-RU"/>
        </w:rPr>
        <w:t xml:space="preserve"> в муниципальном образовании</w:t>
      </w:r>
      <w:r w:rsidRPr="00240647">
        <w:rPr>
          <w:rFonts w:ascii="Times New Roman" w:eastAsia="Times New Roman" w:hAnsi="Times New Roman"/>
          <w:bCs/>
          <w:sz w:val="28"/>
          <w:szCs w:val="28"/>
          <w:lang w:eastAsia="ru-RU"/>
        </w:rPr>
        <w:t xml:space="preserve"> город Краснодар проведен</w:t>
      </w:r>
      <w:r>
        <w:rPr>
          <w:rFonts w:ascii="Times New Roman" w:eastAsia="Times New Roman" w:hAnsi="Times New Roman"/>
          <w:bCs/>
          <w:sz w:val="28"/>
          <w:szCs w:val="28"/>
          <w:lang w:eastAsia="ru-RU"/>
        </w:rPr>
        <w:t>ы</w:t>
      </w:r>
      <w:r w:rsidRPr="00240647">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3292</w:t>
      </w:r>
      <w:r w:rsidRPr="00240647">
        <w:rPr>
          <w:rFonts w:ascii="Times New Roman" w:eastAsia="Times New Roman" w:hAnsi="Times New Roman"/>
          <w:bCs/>
          <w:sz w:val="28"/>
          <w:szCs w:val="28"/>
          <w:lang w:eastAsia="ru-RU"/>
        </w:rPr>
        <w:t xml:space="preserve"> </w:t>
      </w:r>
      <w:proofErr w:type="gramStart"/>
      <w:r w:rsidRPr="00240647">
        <w:rPr>
          <w:rFonts w:ascii="Times New Roman" w:eastAsia="Times New Roman" w:hAnsi="Times New Roman"/>
          <w:bCs/>
          <w:sz w:val="28"/>
          <w:szCs w:val="28"/>
          <w:lang w:eastAsia="ru-RU"/>
        </w:rPr>
        <w:t>спортивно-массов</w:t>
      </w:r>
      <w:r>
        <w:rPr>
          <w:rFonts w:ascii="Times New Roman" w:eastAsia="Times New Roman" w:hAnsi="Times New Roman"/>
          <w:bCs/>
          <w:sz w:val="28"/>
          <w:szCs w:val="28"/>
          <w:lang w:eastAsia="ru-RU"/>
        </w:rPr>
        <w:t>ых</w:t>
      </w:r>
      <w:proofErr w:type="gramEnd"/>
      <w:r w:rsidRPr="00240647">
        <w:rPr>
          <w:rFonts w:ascii="Times New Roman" w:eastAsia="Times New Roman" w:hAnsi="Times New Roman"/>
          <w:bCs/>
          <w:sz w:val="28"/>
          <w:szCs w:val="28"/>
          <w:lang w:eastAsia="ru-RU"/>
        </w:rPr>
        <w:t xml:space="preserve"> и физкультурно-оздоровительн</w:t>
      </w:r>
      <w:r>
        <w:rPr>
          <w:rFonts w:ascii="Times New Roman" w:eastAsia="Times New Roman" w:hAnsi="Times New Roman"/>
          <w:bCs/>
          <w:sz w:val="28"/>
          <w:szCs w:val="28"/>
          <w:lang w:eastAsia="ru-RU"/>
        </w:rPr>
        <w:t>ых</w:t>
      </w:r>
      <w:r w:rsidRPr="00240647">
        <w:rPr>
          <w:rFonts w:ascii="Times New Roman" w:eastAsia="Times New Roman" w:hAnsi="Times New Roman"/>
          <w:bCs/>
          <w:sz w:val="28"/>
          <w:szCs w:val="28"/>
          <w:lang w:eastAsia="ru-RU"/>
        </w:rPr>
        <w:t xml:space="preserve"> мероприяти</w:t>
      </w:r>
      <w:r>
        <w:rPr>
          <w:rFonts w:ascii="Times New Roman" w:eastAsia="Times New Roman" w:hAnsi="Times New Roman"/>
          <w:bCs/>
          <w:sz w:val="28"/>
          <w:szCs w:val="28"/>
          <w:lang w:eastAsia="ru-RU"/>
        </w:rPr>
        <w:t>я</w:t>
      </w:r>
      <w:r w:rsidRPr="00240647">
        <w:rPr>
          <w:rFonts w:ascii="Times New Roman" w:eastAsia="Times New Roman" w:hAnsi="Times New Roman"/>
          <w:bCs/>
          <w:sz w:val="28"/>
          <w:szCs w:val="28"/>
          <w:lang w:eastAsia="ru-RU"/>
        </w:rPr>
        <w:t xml:space="preserve">. </w:t>
      </w:r>
      <w:r w:rsidRPr="000E4331">
        <w:rPr>
          <w:rFonts w:ascii="Times New Roman" w:eastAsia="Times New Roman" w:hAnsi="Times New Roman"/>
          <w:bCs/>
          <w:sz w:val="28"/>
          <w:szCs w:val="28"/>
          <w:lang w:eastAsia="ru-RU"/>
        </w:rPr>
        <w:t xml:space="preserve">В соревнованиях приняли участие </w:t>
      </w:r>
      <w:r>
        <w:rPr>
          <w:rFonts w:ascii="Times New Roman" w:eastAsia="Times New Roman" w:hAnsi="Times New Roman"/>
          <w:bCs/>
          <w:sz w:val="28"/>
          <w:szCs w:val="28"/>
          <w:lang w:eastAsia="ru-RU"/>
        </w:rPr>
        <w:t>около 452 тысяч человек.</w:t>
      </w:r>
    </w:p>
    <w:p w:rsidR="00CF3BAE" w:rsidRPr="002933FC" w:rsidRDefault="00CF3BAE" w:rsidP="00CF3BAE">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истекшем периоде 2016 года с</w:t>
      </w:r>
      <w:r w:rsidRPr="002933FC">
        <w:rPr>
          <w:rFonts w:ascii="Times New Roman" w:eastAsia="Times New Roman" w:hAnsi="Times New Roman"/>
          <w:bCs/>
          <w:sz w:val="28"/>
          <w:szCs w:val="28"/>
          <w:lang w:eastAsia="ru-RU"/>
        </w:rPr>
        <w:t>истематически занима</w:t>
      </w:r>
      <w:r>
        <w:rPr>
          <w:rFonts w:ascii="Times New Roman" w:eastAsia="Times New Roman" w:hAnsi="Times New Roman"/>
          <w:bCs/>
          <w:sz w:val="28"/>
          <w:szCs w:val="28"/>
          <w:lang w:eastAsia="ru-RU"/>
        </w:rPr>
        <w:t>лись</w:t>
      </w:r>
      <w:r w:rsidRPr="002933FC">
        <w:rPr>
          <w:rFonts w:ascii="Times New Roman" w:eastAsia="Times New Roman" w:hAnsi="Times New Roman"/>
          <w:bCs/>
          <w:sz w:val="28"/>
          <w:szCs w:val="28"/>
          <w:lang w:eastAsia="ru-RU"/>
        </w:rPr>
        <w:t xml:space="preserve"> физическо</w:t>
      </w:r>
      <w:r>
        <w:rPr>
          <w:rFonts w:ascii="Times New Roman" w:eastAsia="Times New Roman" w:hAnsi="Times New Roman"/>
          <w:bCs/>
          <w:sz w:val="28"/>
          <w:szCs w:val="28"/>
          <w:lang w:eastAsia="ru-RU"/>
        </w:rPr>
        <w:t>й культурой и спортом 379,1 тысячи человек, что на 5 процентов выше уровня аналогичного периода 2015 года</w:t>
      </w:r>
      <w:r w:rsidRPr="002933FC">
        <w:rPr>
          <w:rFonts w:ascii="Times New Roman" w:eastAsia="Times New Roman" w:hAnsi="Times New Roman"/>
          <w:bCs/>
          <w:sz w:val="28"/>
          <w:szCs w:val="28"/>
          <w:lang w:eastAsia="ru-RU"/>
        </w:rPr>
        <w:t>.</w:t>
      </w:r>
    </w:p>
    <w:p w:rsidR="00CF3BAE" w:rsidRDefault="00CF3BAE" w:rsidP="00CF3BAE">
      <w:pPr>
        <w:spacing w:after="0" w:line="240" w:lineRule="auto"/>
        <w:ind w:firstLine="709"/>
        <w:jc w:val="both"/>
        <w:rPr>
          <w:rFonts w:ascii="Times New Roman" w:eastAsia="Times New Roman" w:hAnsi="Times New Roman"/>
          <w:bCs/>
          <w:sz w:val="28"/>
          <w:szCs w:val="28"/>
          <w:lang w:eastAsia="ru-RU"/>
        </w:rPr>
      </w:pPr>
      <w:r w:rsidRPr="002933FC">
        <w:rPr>
          <w:rFonts w:ascii="Times New Roman" w:eastAsia="Times New Roman" w:hAnsi="Times New Roman"/>
          <w:bCs/>
          <w:sz w:val="28"/>
          <w:szCs w:val="28"/>
          <w:lang w:eastAsia="ru-RU"/>
        </w:rPr>
        <w:t xml:space="preserve">Удельный вес населения, регулярно </w:t>
      </w:r>
      <w:r>
        <w:rPr>
          <w:rFonts w:ascii="Times New Roman" w:eastAsia="Times New Roman" w:hAnsi="Times New Roman"/>
          <w:bCs/>
          <w:sz w:val="28"/>
          <w:szCs w:val="28"/>
          <w:lang w:eastAsia="ru-RU"/>
        </w:rPr>
        <w:t>занимающегося физической культурой и спортом, в</w:t>
      </w:r>
      <w:r w:rsidRPr="002933FC">
        <w:rPr>
          <w:rFonts w:ascii="Times New Roman" w:eastAsia="Times New Roman" w:hAnsi="Times New Roman"/>
          <w:bCs/>
          <w:sz w:val="28"/>
          <w:szCs w:val="28"/>
          <w:lang w:eastAsia="ru-RU"/>
        </w:rPr>
        <w:t xml:space="preserve"> общей численности населения</w:t>
      </w:r>
      <w:r>
        <w:rPr>
          <w:rFonts w:ascii="Times New Roman" w:eastAsia="Times New Roman" w:hAnsi="Times New Roman"/>
          <w:bCs/>
          <w:sz w:val="28"/>
          <w:szCs w:val="28"/>
          <w:lang w:eastAsia="ru-RU"/>
        </w:rPr>
        <w:t xml:space="preserve"> в первом полугодии 2016 года</w:t>
      </w:r>
      <w:r w:rsidRPr="002933FC">
        <w:rPr>
          <w:rFonts w:ascii="Times New Roman" w:eastAsia="Times New Roman" w:hAnsi="Times New Roman"/>
          <w:bCs/>
          <w:sz w:val="28"/>
          <w:szCs w:val="28"/>
          <w:lang w:eastAsia="ru-RU"/>
        </w:rPr>
        <w:t xml:space="preserve"> составил </w:t>
      </w:r>
      <w:r>
        <w:rPr>
          <w:rFonts w:ascii="Times New Roman" w:eastAsia="Times New Roman" w:hAnsi="Times New Roman"/>
          <w:bCs/>
          <w:sz w:val="28"/>
          <w:szCs w:val="28"/>
          <w:lang w:eastAsia="ru-RU"/>
        </w:rPr>
        <w:t>44,3 процента</w:t>
      </w:r>
      <w:r w:rsidRPr="002933FC">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что на 12 процентов превышает результат аналогичного периода </w:t>
      </w:r>
      <w:r w:rsidRPr="002933FC">
        <w:rPr>
          <w:rFonts w:ascii="Times New Roman" w:eastAsia="Times New Roman" w:hAnsi="Times New Roman"/>
          <w:bCs/>
          <w:sz w:val="28"/>
          <w:szCs w:val="28"/>
          <w:lang w:eastAsia="ru-RU"/>
        </w:rPr>
        <w:t>пр</w:t>
      </w:r>
      <w:r>
        <w:rPr>
          <w:rFonts w:ascii="Times New Roman" w:eastAsia="Times New Roman" w:hAnsi="Times New Roman"/>
          <w:bCs/>
          <w:sz w:val="28"/>
          <w:szCs w:val="28"/>
          <w:lang w:eastAsia="ru-RU"/>
        </w:rPr>
        <w:t>ошлого</w:t>
      </w:r>
      <w:r w:rsidRPr="002933FC">
        <w:rPr>
          <w:rFonts w:ascii="Times New Roman" w:eastAsia="Times New Roman" w:hAnsi="Times New Roman"/>
          <w:bCs/>
          <w:sz w:val="28"/>
          <w:szCs w:val="28"/>
          <w:lang w:eastAsia="ru-RU"/>
        </w:rPr>
        <w:t xml:space="preserve"> года.</w:t>
      </w:r>
    </w:p>
    <w:p w:rsidR="00CF3BAE" w:rsidRDefault="00CF3BAE" w:rsidP="00CF3BAE">
      <w:pPr>
        <w:spacing w:after="0" w:line="240" w:lineRule="auto"/>
        <w:ind w:firstLine="709"/>
        <w:jc w:val="both"/>
        <w:rPr>
          <w:rFonts w:ascii="Times New Roman" w:hAnsi="Times New Roman"/>
          <w:sz w:val="28"/>
          <w:szCs w:val="28"/>
        </w:rPr>
      </w:pPr>
      <w:r w:rsidRPr="00240647">
        <w:rPr>
          <w:rFonts w:ascii="Times New Roman" w:eastAsia="Times New Roman" w:hAnsi="Times New Roman"/>
          <w:bCs/>
          <w:sz w:val="28"/>
          <w:szCs w:val="28"/>
          <w:lang w:eastAsia="ru-RU"/>
        </w:rPr>
        <w:t xml:space="preserve">В целях привлечения населения к активным занятиям физической культурой и спортом в городе создана система проведения комплексных спортивно-массовых мероприятий, включающих соревнования для всех категорий населения города. </w:t>
      </w:r>
      <w:r>
        <w:rPr>
          <w:rFonts w:ascii="Times New Roman" w:hAnsi="Times New Roman"/>
          <w:sz w:val="28"/>
          <w:szCs w:val="28"/>
        </w:rPr>
        <w:t>В течение первого полугодия 2016 года</w:t>
      </w:r>
      <w:r w:rsidRPr="00B1512B">
        <w:rPr>
          <w:rFonts w:ascii="Times New Roman" w:hAnsi="Times New Roman"/>
          <w:sz w:val="28"/>
          <w:szCs w:val="28"/>
        </w:rPr>
        <w:t xml:space="preserve"> </w:t>
      </w:r>
      <w:r>
        <w:rPr>
          <w:rFonts w:ascii="Times New Roman" w:hAnsi="Times New Roman"/>
          <w:sz w:val="28"/>
          <w:szCs w:val="28"/>
        </w:rPr>
        <w:t>проведены:</w:t>
      </w:r>
    </w:p>
    <w:p w:rsidR="00CF3BAE" w:rsidRDefault="00CF3BAE" w:rsidP="00CF3BAE">
      <w:pPr>
        <w:numPr>
          <w:ilvl w:val="1"/>
          <w:numId w:val="12"/>
        </w:numPr>
        <w:tabs>
          <w:tab w:val="clear" w:pos="3960"/>
          <w:tab w:val="num" w:pos="1080"/>
        </w:tabs>
        <w:spacing w:after="0" w:line="240" w:lineRule="auto"/>
        <w:ind w:left="0" w:firstLine="720"/>
        <w:jc w:val="both"/>
        <w:rPr>
          <w:rFonts w:ascii="Times New Roman" w:hAnsi="Times New Roman"/>
          <w:sz w:val="28"/>
          <w:szCs w:val="28"/>
        </w:rPr>
      </w:pPr>
      <w:r>
        <w:rPr>
          <w:rFonts w:ascii="Times New Roman" w:hAnsi="Times New Roman"/>
          <w:sz w:val="28"/>
          <w:szCs w:val="28"/>
        </w:rPr>
        <w:t>соревнования муниципального образования город Краснодар «Классификационный турнир» по художественной гимнастике среди спортсменок 2007 года рождения и младше;</w:t>
      </w:r>
    </w:p>
    <w:p w:rsidR="00CF3BAE" w:rsidRDefault="00CF3BAE" w:rsidP="00CF3BAE">
      <w:pPr>
        <w:numPr>
          <w:ilvl w:val="1"/>
          <w:numId w:val="12"/>
        </w:numPr>
        <w:tabs>
          <w:tab w:val="clear" w:pos="3960"/>
          <w:tab w:val="num" w:pos="1080"/>
        </w:tabs>
        <w:spacing w:after="0" w:line="240" w:lineRule="auto"/>
        <w:ind w:left="0" w:firstLine="720"/>
        <w:jc w:val="both"/>
        <w:rPr>
          <w:rFonts w:ascii="Times New Roman" w:hAnsi="Times New Roman"/>
          <w:sz w:val="28"/>
          <w:szCs w:val="28"/>
        </w:rPr>
      </w:pPr>
      <w:r>
        <w:rPr>
          <w:rFonts w:ascii="Times New Roman" w:hAnsi="Times New Roman"/>
          <w:sz w:val="28"/>
          <w:szCs w:val="28"/>
        </w:rPr>
        <w:t>открытые соревнования муниципального образования город Краснодар по дзюдо («Рождественский турнир»), по спортивному ориентированию, по фехтованию среди юношей и девушек 2000-2002 годов рождения, 2003 года рождения и моложе;</w:t>
      </w:r>
    </w:p>
    <w:p w:rsidR="00CF3BAE" w:rsidRDefault="00CF3BAE" w:rsidP="00CF3BAE">
      <w:pPr>
        <w:numPr>
          <w:ilvl w:val="1"/>
          <w:numId w:val="12"/>
        </w:numPr>
        <w:tabs>
          <w:tab w:val="clear" w:pos="3960"/>
          <w:tab w:val="num" w:pos="1080"/>
        </w:tabs>
        <w:spacing w:after="0" w:line="240" w:lineRule="auto"/>
        <w:ind w:left="0" w:firstLine="720"/>
        <w:jc w:val="both"/>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 xml:space="preserve">первенства муниципального образования город Краснодар по греко-римской борьбе среди юношей 1999-2001 годов рождения, по дзюдо среди юношей и девушек 2004-2005 годов рождения, чемпионаты и первенства по художественной гимнастике, по прыжкам на батуте, по </w:t>
      </w:r>
      <w:proofErr w:type="spellStart"/>
      <w:r>
        <w:rPr>
          <w:rFonts w:ascii="Times New Roman" w:hAnsi="Times New Roman"/>
          <w:sz w:val="28"/>
          <w:szCs w:val="28"/>
        </w:rPr>
        <w:t>черлидингу</w:t>
      </w:r>
      <w:proofErr w:type="spellEnd"/>
      <w:r>
        <w:rPr>
          <w:rFonts w:ascii="Times New Roman" w:hAnsi="Times New Roman"/>
          <w:sz w:val="28"/>
          <w:szCs w:val="28"/>
        </w:rPr>
        <w:t>, по греко-римской борьбе среди мужчин 1998 года рождения и старше, юношей 2000-2001 годов рождения, командный чемпионат и первенство муниципального образования город Краснодар по шахматам;</w:t>
      </w:r>
      <w:proofErr w:type="gramEnd"/>
    </w:p>
    <w:p w:rsidR="00CF3BAE" w:rsidRDefault="00CF3BAE" w:rsidP="00CF3BAE">
      <w:pPr>
        <w:numPr>
          <w:ilvl w:val="1"/>
          <w:numId w:val="12"/>
        </w:numPr>
        <w:tabs>
          <w:tab w:val="clear" w:pos="3960"/>
          <w:tab w:val="num" w:pos="108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открытые первенства муниципального образования город Краснодар по </w:t>
      </w:r>
      <w:proofErr w:type="spellStart"/>
      <w:r>
        <w:rPr>
          <w:rFonts w:ascii="Times New Roman" w:hAnsi="Times New Roman"/>
          <w:sz w:val="28"/>
          <w:szCs w:val="28"/>
        </w:rPr>
        <w:t>киокусинкай</w:t>
      </w:r>
      <w:proofErr w:type="spellEnd"/>
      <w:r>
        <w:rPr>
          <w:rFonts w:ascii="Times New Roman" w:hAnsi="Times New Roman"/>
          <w:sz w:val="28"/>
          <w:szCs w:val="28"/>
        </w:rPr>
        <w:t xml:space="preserve">, по синхронному плаванию, по спортивной акробатике среди юношей и девушек 1998-2009 годов рождения, открытый чемпионат и первенство муниципального образования город Краснодар по спортивному ориентированию, </w:t>
      </w:r>
    </w:p>
    <w:p w:rsidR="00CF3BAE" w:rsidRDefault="00CF3BAE" w:rsidP="00CF3BAE">
      <w:pPr>
        <w:numPr>
          <w:ilvl w:val="1"/>
          <w:numId w:val="12"/>
        </w:numPr>
        <w:tabs>
          <w:tab w:val="clear" w:pos="3960"/>
          <w:tab w:val="num" w:pos="1080"/>
        </w:tabs>
        <w:spacing w:after="0" w:line="240" w:lineRule="auto"/>
        <w:ind w:left="0" w:firstLine="720"/>
        <w:jc w:val="both"/>
        <w:rPr>
          <w:rFonts w:ascii="Times New Roman" w:hAnsi="Times New Roman"/>
          <w:sz w:val="28"/>
          <w:szCs w:val="28"/>
        </w:rPr>
      </w:pPr>
      <w:r>
        <w:rPr>
          <w:rFonts w:ascii="Times New Roman" w:hAnsi="Times New Roman"/>
          <w:sz w:val="28"/>
          <w:szCs w:val="28"/>
        </w:rPr>
        <w:t>открытый турнир муниципального образования город Краснодар по шахматам;</w:t>
      </w:r>
    </w:p>
    <w:p w:rsidR="00CF3BAE" w:rsidRDefault="00CF3BAE" w:rsidP="00CF3BAE">
      <w:pPr>
        <w:numPr>
          <w:ilvl w:val="1"/>
          <w:numId w:val="12"/>
        </w:numPr>
        <w:tabs>
          <w:tab w:val="clear" w:pos="3960"/>
          <w:tab w:val="num" w:pos="1080"/>
        </w:tabs>
        <w:spacing w:after="0" w:line="240" w:lineRule="auto"/>
        <w:ind w:left="0" w:firstLine="720"/>
        <w:jc w:val="both"/>
        <w:rPr>
          <w:rFonts w:ascii="Times New Roman" w:hAnsi="Times New Roman"/>
          <w:sz w:val="28"/>
          <w:szCs w:val="28"/>
        </w:rPr>
      </w:pPr>
      <w:r>
        <w:rPr>
          <w:rFonts w:ascii="Times New Roman" w:hAnsi="Times New Roman"/>
          <w:sz w:val="28"/>
          <w:szCs w:val="28"/>
        </w:rPr>
        <w:t>легкоатлетический забег «5000 метров с Высшей Лигой». В забеге приняли участие  более 8000 человек;</w:t>
      </w:r>
    </w:p>
    <w:p w:rsidR="00CF3BAE" w:rsidRDefault="00CF3BAE" w:rsidP="00CF3BAE">
      <w:pPr>
        <w:numPr>
          <w:ilvl w:val="0"/>
          <w:numId w:val="1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xml:space="preserve"> летняя Спартакиада молодёжи Кубани, включавшая в свою программу 45 видов спорта;</w:t>
      </w:r>
    </w:p>
    <w:p w:rsidR="00CF3BAE" w:rsidRDefault="00CF3BAE" w:rsidP="00CF3BAE">
      <w:pPr>
        <w:numPr>
          <w:ilvl w:val="0"/>
          <w:numId w:val="1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этап Спартакиады трудящихся муниципального образования город Краснодар;</w:t>
      </w:r>
    </w:p>
    <w:p w:rsidR="00CF3BAE" w:rsidRDefault="00CF3BAE" w:rsidP="00CF3BAE">
      <w:pPr>
        <w:numPr>
          <w:ilvl w:val="0"/>
          <w:numId w:val="13"/>
        </w:numPr>
        <w:tabs>
          <w:tab w:val="left" w:pos="1134"/>
        </w:tabs>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Всекубанские</w:t>
      </w:r>
      <w:proofErr w:type="spellEnd"/>
      <w:r>
        <w:rPr>
          <w:rFonts w:ascii="Times New Roman" w:hAnsi="Times New Roman"/>
          <w:sz w:val="28"/>
          <w:szCs w:val="28"/>
        </w:rPr>
        <w:t xml:space="preserve"> турниры по плаванию и лёгкой атлетике на Кубок губернатора Краснодарского края.</w:t>
      </w:r>
    </w:p>
    <w:p w:rsidR="00CF3BAE" w:rsidRDefault="00CF3BAE" w:rsidP="00CF3BAE">
      <w:pPr>
        <w:spacing w:after="0" w:line="240" w:lineRule="auto"/>
        <w:ind w:firstLine="708"/>
        <w:jc w:val="both"/>
      </w:pPr>
      <w:r w:rsidRPr="00240647">
        <w:rPr>
          <w:rFonts w:ascii="Times New Roman" w:eastAsia="Times New Roman" w:hAnsi="Times New Roman"/>
          <w:sz w:val="28"/>
          <w:szCs w:val="28"/>
          <w:lang w:eastAsia="ru-RU"/>
        </w:rPr>
        <w:t>Все спортивные мероприятия проводятся под лозунгом «Спорт против наркотиков». Результаты соревнований еженедельно публикуются в печатных и электронных средствах массовой информации</w:t>
      </w:r>
      <w:r>
        <w:rPr>
          <w:rFonts w:ascii="Times New Roman" w:eastAsia="Times New Roman" w:hAnsi="Times New Roman"/>
          <w:sz w:val="28"/>
          <w:szCs w:val="28"/>
          <w:lang w:eastAsia="ru-RU"/>
        </w:rPr>
        <w:t xml:space="preserve"> и</w:t>
      </w:r>
      <w:r w:rsidRPr="00240647">
        <w:rPr>
          <w:rFonts w:ascii="Times New Roman" w:eastAsia="Times New Roman" w:hAnsi="Times New Roman"/>
          <w:sz w:val="28"/>
          <w:szCs w:val="28"/>
          <w:lang w:eastAsia="ru-RU"/>
        </w:rPr>
        <w:t xml:space="preserve"> размещаются на </w:t>
      </w:r>
      <w:proofErr w:type="spellStart"/>
      <w:proofErr w:type="gramStart"/>
      <w:r w:rsidRPr="00240647">
        <w:rPr>
          <w:rFonts w:ascii="Times New Roman" w:eastAsia="Times New Roman" w:hAnsi="Times New Roman"/>
          <w:sz w:val="28"/>
          <w:szCs w:val="28"/>
          <w:lang w:eastAsia="ru-RU"/>
        </w:rPr>
        <w:t>Интернет-портале</w:t>
      </w:r>
      <w:proofErr w:type="spellEnd"/>
      <w:proofErr w:type="gramEnd"/>
      <w:r w:rsidRPr="00240647">
        <w:rPr>
          <w:rFonts w:ascii="Times New Roman" w:eastAsia="Times New Roman" w:hAnsi="Times New Roman"/>
          <w:sz w:val="28"/>
          <w:szCs w:val="28"/>
          <w:lang w:eastAsia="ru-RU"/>
        </w:rPr>
        <w:t xml:space="preserve"> администрации муниципального образования город Краснодар и городской Думы Краснодара.</w:t>
      </w:r>
    </w:p>
    <w:p w:rsidR="00CF3BAE" w:rsidRDefault="00CF3BAE" w:rsidP="002F098B">
      <w:pPr>
        <w:spacing w:after="0" w:line="240" w:lineRule="auto"/>
        <w:ind w:firstLine="709"/>
        <w:jc w:val="both"/>
        <w:rPr>
          <w:rFonts w:ascii="Times New Roman" w:hAnsi="Times New Roman"/>
          <w:sz w:val="28"/>
          <w:szCs w:val="20"/>
          <w:lang w:eastAsia="ru-RU"/>
        </w:rPr>
      </w:pPr>
    </w:p>
    <w:p w:rsidR="00A650A4" w:rsidRPr="007F395F" w:rsidRDefault="00A650A4" w:rsidP="00A650A4">
      <w:pPr>
        <w:pStyle w:val="1"/>
        <w:contextualSpacing/>
        <w:rPr>
          <w:szCs w:val="28"/>
        </w:rPr>
      </w:pPr>
      <w:r w:rsidRPr="007F395F">
        <w:rPr>
          <w:szCs w:val="28"/>
        </w:rPr>
        <w:t>Курортно–туристический комплекс</w:t>
      </w:r>
    </w:p>
    <w:p w:rsidR="00A650A4" w:rsidRPr="007F395F" w:rsidRDefault="00A650A4" w:rsidP="00A650A4">
      <w:pPr>
        <w:spacing w:after="0" w:line="240" w:lineRule="auto"/>
        <w:ind w:firstLine="851"/>
        <w:contextualSpacing/>
        <w:jc w:val="both"/>
        <w:rPr>
          <w:rFonts w:ascii="Times New Roman" w:hAnsi="Times New Roman"/>
          <w:color w:val="333333"/>
          <w:sz w:val="28"/>
          <w:szCs w:val="28"/>
        </w:rPr>
      </w:pPr>
    </w:p>
    <w:p w:rsidR="00A650A4" w:rsidRPr="007F395F" w:rsidRDefault="00A650A4" w:rsidP="00A650A4">
      <w:pPr>
        <w:spacing w:after="0" w:line="240" w:lineRule="auto"/>
        <w:ind w:firstLine="709"/>
        <w:contextualSpacing/>
        <w:jc w:val="both"/>
        <w:rPr>
          <w:rFonts w:ascii="Times New Roman" w:hAnsi="Times New Roman"/>
          <w:sz w:val="28"/>
          <w:szCs w:val="28"/>
        </w:rPr>
      </w:pPr>
      <w:r w:rsidRPr="007F395F">
        <w:rPr>
          <w:rFonts w:ascii="Times New Roman" w:hAnsi="Times New Roman"/>
          <w:sz w:val="28"/>
          <w:szCs w:val="28"/>
        </w:rPr>
        <w:t xml:space="preserve">Основной туристской специализацией города Краснодара является гостиничный бизнес, который остается перспективным и привлекательным. </w:t>
      </w:r>
    </w:p>
    <w:p w:rsidR="00A650A4" w:rsidRPr="007F395F" w:rsidRDefault="00A650A4" w:rsidP="00A650A4">
      <w:pPr>
        <w:pStyle w:val="aa"/>
        <w:spacing w:before="0" w:after="0"/>
        <w:ind w:firstLine="709"/>
        <w:contextualSpacing/>
        <w:jc w:val="both"/>
        <w:rPr>
          <w:sz w:val="28"/>
          <w:szCs w:val="28"/>
        </w:rPr>
      </w:pPr>
      <w:r w:rsidRPr="007F395F">
        <w:rPr>
          <w:sz w:val="28"/>
          <w:szCs w:val="28"/>
        </w:rPr>
        <w:t>В Краснодаре</w:t>
      </w:r>
      <w:r w:rsidRPr="007F395F">
        <w:t xml:space="preserve"> </w:t>
      </w:r>
      <w:r w:rsidRPr="007F395F">
        <w:rPr>
          <w:sz w:val="28"/>
          <w:szCs w:val="28"/>
        </w:rPr>
        <w:t>действуют 239</w:t>
      </w:r>
      <w:r w:rsidRPr="007F395F">
        <w:rPr>
          <w:color w:val="000000"/>
          <w:sz w:val="28"/>
          <w:szCs w:val="28"/>
        </w:rPr>
        <w:t xml:space="preserve"> коллективных средств размещения (отели, гостиницы, мини-отели, гостевые дома и пр.), 146 из которых имеют официальную классификацию: </w:t>
      </w:r>
    </w:p>
    <w:p w:rsidR="00A650A4" w:rsidRPr="007F395F" w:rsidRDefault="00A650A4" w:rsidP="00A650A4">
      <w:pPr>
        <w:pStyle w:val="aa"/>
        <w:spacing w:before="0" w:after="0"/>
        <w:ind w:firstLine="709"/>
        <w:contextualSpacing/>
        <w:jc w:val="both"/>
        <w:rPr>
          <w:color w:val="000000"/>
          <w:sz w:val="28"/>
          <w:szCs w:val="28"/>
        </w:rPr>
      </w:pPr>
      <w:r w:rsidRPr="007F395F">
        <w:rPr>
          <w:color w:val="000000"/>
          <w:sz w:val="28"/>
          <w:szCs w:val="28"/>
        </w:rPr>
        <w:t>– 3</w:t>
      </w:r>
      <w:r w:rsidRPr="007F395F">
        <w:rPr>
          <w:color w:val="000000"/>
          <w:sz w:val="28"/>
          <w:szCs w:val="28"/>
          <w:shd w:val="clear" w:color="auto" w:fill="FFFFFF"/>
        </w:rPr>
        <w:t xml:space="preserve"> гостиницы категории «пять звезд»; </w:t>
      </w:r>
    </w:p>
    <w:p w:rsidR="00A650A4" w:rsidRPr="007F395F" w:rsidRDefault="00A650A4" w:rsidP="00A650A4">
      <w:pPr>
        <w:pStyle w:val="aa"/>
        <w:spacing w:before="0" w:after="0"/>
        <w:ind w:firstLine="709"/>
        <w:contextualSpacing/>
        <w:jc w:val="both"/>
        <w:rPr>
          <w:color w:val="000000"/>
          <w:sz w:val="28"/>
          <w:szCs w:val="28"/>
        </w:rPr>
      </w:pPr>
      <w:r w:rsidRPr="007F395F">
        <w:rPr>
          <w:color w:val="000000"/>
          <w:sz w:val="28"/>
          <w:szCs w:val="28"/>
          <w:shd w:val="clear" w:color="auto" w:fill="FFFFFF"/>
        </w:rPr>
        <w:t xml:space="preserve">–12 - категории «четыре звезды»; </w:t>
      </w:r>
    </w:p>
    <w:p w:rsidR="00A650A4" w:rsidRPr="007F395F" w:rsidRDefault="00A650A4" w:rsidP="00A650A4">
      <w:pPr>
        <w:pStyle w:val="aa"/>
        <w:spacing w:before="0" w:after="0"/>
        <w:ind w:firstLine="709"/>
        <w:contextualSpacing/>
        <w:jc w:val="both"/>
        <w:rPr>
          <w:color w:val="000000"/>
          <w:sz w:val="28"/>
          <w:szCs w:val="28"/>
        </w:rPr>
      </w:pPr>
      <w:r w:rsidRPr="007F395F">
        <w:rPr>
          <w:color w:val="000000"/>
          <w:sz w:val="28"/>
          <w:szCs w:val="28"/>
          <w:shd w:val="clear" w:color="auto" w:fill="FFFFFF"/>
        </w:rPr>
        <w:t>–33 - категории «три звезды»;</w:t>
      </w:r>
    </w:p>
    <w:p w:rsidR="00A650A4" w:rsidRPr="007F395F" w:rsidRDefault="00A650A4" w:rsidP="00A650A4">
      <w:pPr>
        <w:pStyle w:val="aa"/>
        <w:spacing w:before="0" w:after="0"/>
        <w:ind w:firstLine="709"/>
        <w:contextualSpacing/>
        <w:jc w:val="both"/>
        <w:rPr>
          <w:color w:val="000000"/>
          <w:sz w:val="28"/>
          <w:szCs w:val="28"/>
          <w:shd w:val="clear" w:color="auto" w:fill="FFFFFF"/>
        </w:rPr>
      </w:pPr>
      <w:r w:rsidRPr="007F395F">
        <w:rPr>
          <w:color w:val="000000"/>
          <w:sz w:val="28"/>
          <w:szCs w:val="28"/>
          <w:shd w:val="clear" w:color="auto" w:fill="FFFFFF"/>
        </w:rPr>
        <w:t xml:space="preserve">–11 - категории «две звезды»; </w:t>
      </w:r>
    </w:p>
    <w:p w:rsidR="00A650A4" w:rsidRPr="007F395F" w:rsidRDefault="00A650A4" w:rsidP="00A650A4">
      <w:pPr>
        <w:pStyle w:val="aa"/>
        <w:spacing w:before="0" w:after="0"/>
        <w:ind w:firstLine="709"/>
        <w:contextualSpacing/>
        <w:jc w:val="both"/>
        <w:rPr>
          <w:color w:val="000000"/>
          <w:sz w:val="28"/>
          <w:szCs w:val="28"/>
        </w:rPr>
      </w:pPr>
      <w:r w:rsidRPr="007F395F">
        <w:rPr>
          <w:color w:val="000000"/>
          <w:sz w:val="28"/>
          <w:szCs w:val="28"/>
          <w:shd w:val="clear" w:color="auto" w:fill="FFFFFF"/>
        </w:rPr>
        <w:t>– 1 - категории «одна звезда»;</w:t>
      </w:r>
    </w:p>
    <w:p w:rsidR="00A650A4" w:rsidRPr="007F395F" w:rsidRDefault="00A650A4" w:rsidP="00A650A4">
      <w:pPr>
        <w:spacing w:after="0" w:line="240" w:lineRule="auto"/>
        <w:ind w:firstLine="709"/>
        <w:contextualSpacing/>
        <w:jc w:val="both"/>
        <w:rPr>
          <w:rFonts w:ascii="Times New Roman" w:hAnsi="Times New Roman"/>
          <w:color w:val="000000"/>
          <w:sz w:val="28"/>
          <w:szCs w:val="28"/>
        </w:rPr>
      </w:pPr>
      <w:r w:rsidRPr="007F395F">
        <w:rPr>
          <w:rFonts w:ascii="Times New Roman" w:hAnsi="Times New Roman"/>
          <w:color w:val="000000"/>
          <w:sz w:val="28"/>
          <w:szCs w:val="28"/>
          <w:shd w:val="clear" w:color="auto" w:fill="FFFFFF"/>
        </w:rPr>
        <w:t xml:space="preserve">– 3 - </w:t>
      </w:r>
      <w:r w:rsidRPr="007F395F">
        <w:rPr>
          <w:rFonts w:ascii="Times New Roman" w:hAnsi="Times New Roman"/>
          <w:color w:val="000000"/>
          <w:sz w:val="28"/>
          <w:szCs w:val="28"/>
        </w:rPr>
        <w:t>«мини-отель»;</w:t>
      </w:r>
    </w:p>
    <w:p w:rsidR="00A650A4" w:rsidRPr="00A650A4" w:rsidRDefault="00A650A4" w:rsidP="00A650A4">
      <w:pPr>
        <w:spacing w:after="0" w:line="240" w:lineRule="auto"/>
        <w:ind w:firstLine="709"/>
        <w:contextualSpacing/>
        <w:jc w:val="both"/>
        <w:rPr>
          <w:rFonts w:ascii="Times New Roman" w:hAnsi="Times New Roman"/>
          <w:sz w:val="28"/>
          <w:szCs w:val="28"/>
        </w:rPr>
      </w:pPr>
      <w:r w:rsidRPr="00A650A4">
        <w:rPr>
          <w:rFonts w:ascii="Times New Roman" w:hAnsi="Times New Roman"/>
          <w:color w:val="000000"/>
          <w:sz w:val="28"/>
          <w:szCs w:val="28"/>
          <w:shd w:val="clear" w:color="auto" w:fill="FFFFFF"/>
        </w:rPr>
        <w:t>–</w:t>
      </w:r>
      <w:r w:rsidRPr="00A650A4">
        <w:rPr>
          <w:rFonts w:ascii="Times New Roman" w:hAnsi="Times New Roman"/>
          <w:color w:val="000000"/>
          <w:sz w:val="28"/>
          <w:szCs w:val="28"/>
        </w:rPr>
        <w:t xml:space="preserve"> 83 - «без звезд».</w:t>
      </w:r>
      <w:r w:rsidRPr="00A650A4">
        <w:rPr>
          <w:rFonts w:ascii="Times New Roman" w:hAnsi="Times New Roman"/>
          <w:sz w:val="28"/>
          <w:szCs w:val="28"/>
        </w:rPr>
        <w:t xml:space="preserve"> </w:t>
      </w:r>
    </w:p>
    <w:p w:rsidR="00A650A4" w:rsidRPr="00A650A4" w:rsidRDefault="00A650A4" w:rsidP="00A650A4">
      <w:pPr>
        <w:pStyle w:val="aa"/>
        <w:spacing w:before="0" w:after="0"/>
        <w:ind w:firstLine="709"/>
        <w:contextualSpacing/>
        <w:jc w:val="both"/>
        <w:rPr>
          <w:color w:val="000000"/>
          <w:sz w:val="28"/>
          <w:szCs w:val="28"/>
        </w:rPr>
      </w:pPr>
      <w:r w:rsidRPr="00A650A4">
        <w:rPr>
          <w:color w:val="000000"/>
          <w:sz w:val="28"/>
          <w:szCs w:val="28"/>
        </w:rPr>
        <w:lastRenderedPageBreak/>
        <w:t>Общий номерной фонд коллективных средств размещения составляет    5690 номеров, ориентировочное количество койко-мест – 11380. Темп роста по сравнению с аналогичным периодом 2015 года составил 121,3 процента.</w:t>
      </w:r>
    </w:p>
    <w:p w:rsidR="00A650A4" w:rsidRPr="00A650A4" w:rsidRDefault="00A650A4" w:rsidP="00A650A4">
      <w:pPr>
        <w:spacing w:after="0" w:line="240" w:lineRule="auto"/>
        <w:ind w:firstLine="709"/>
        <w:contextualSpacing/>
        <w:jc w:val="both"/>
        <w:rPr>
          <w:rFonts w:ascii="Times New Roman" w:hAnsi="Times New Roman"/>
          <w:color w:val="FF0000"/>
          <w:sz w:val="28"/>
          <w:szCs w:val="28"/>
        </w:rPr>
      </w:pPr>
      <w:r w:rsidRPr="00A650A4">
        <w:rPr>
          <w:rFonts w:ascii="Times New Roman" w:hAnsi="Times New Roman"/>
          <w:sz w:val="28"/>
          <w:szCs w:val="28"/>
        </w:rPr>
        <w:t>Согласно ежемесячному мониторингу средний коэффициент загрузки коллективных средств размещения в первом полугодии 2016 года составил 40,2 процента, среднее число размещенных лиц в коллективных средствах размещения – 10790 человек в месяц.</w:t>
      </w:r>
      <w:r w:rsidRPr="00A650A4">
        <w:rPr>
          <w:rFonts w:ascii="Times New Roman" w:hAnsi="Times New Roman"/>
          <w:color w:val="FF0000"/>
          <w:sz w:val="28"/>
          <w:szCs w:val="28"/>
        </w:rPr>
        <w:t xml:space="preserve"> </w:t>
      </w:r>
    </w:p>
    <w:p w:rsidR="00A650A4" w:rsidRPr="00A650A4" w:rsidRDefault="00A650A4" w:rsidP="00A650A4">
      <w:pPr>
        <w:spacing w:after="0" w:line="240" w:lineRule="auto"/>
        <w:ind w:firstLine="709"/>
        <w:contextualSpacing/>
        <w:jc w:val="both"/>
        <w:rPr>
          <w:rFonts w:ascii="Times New Roman" w:hAnsi="Times New Roman"/>
          <w:sz w:val="28"/>
          <w:szCs w:val="28"/>
        </w:rPr>
      </w:pPr>
      <w:r w:rsidRPr="00A650A4">
        <w:rPr>
          <w:rFonts w:ascii="Times New Roman" w:hAnsi="Times New Roman"/>
          <w:sz w:val="28"/>
          <w:szCs w:val="28"/>
        </w:rPr>
        <w:t xml:space="preserve">Средняя стоимость одного койко-места по городу в истекшем периоде составила: </w:t>
      </w:r>
    </w:p>
    <w:p w:rsidR="00A650A4" w:rsidRPr="00A650A4" w:rsidRDefault="00A650A4" w:rsidP="00A650A4">
      <w:pPr>
        <w:spacing w:after="0" w:line="240" w:lineRule="auto"/>
        <w:ind w:firstLine="709"/>
        <w:contextualSpacing/>
        <w:jc w:val="both"/>
        <w:rPr>
          <w:rFonts w:ascii="Times New Roman" w:hAnsi="Times New Roman"/>
          <w:sz w:val="28"/>
          <w:szCs w:val="28"/>
        </w:rPr>
      </w:pPr>
      <w:r w:rsidRPr="00A650A4">
        <w:rPr>
          <w:rFonts w:ascii="Times New Roman" w:hAnsi="Times New Roman"/>
          <w:sz w:val="28"/>
          <w:szCs w:val="28"/>
        </w:rPr>
        <w:t>– стандартный номер (одноместный) – 3500 рублей;</w:t>
      </w:r>
    </w:p>
    <w:p w:rsidR="00A650A4" w:rsidRPr="00A650A4" w:rsidRDefault="00A650A4" w:rsidP="00A650A4">
      <w:pPr>
        <w:spacing w:after="0" w:line="240" w:lineRule="auto"/>
        <w:ind w:firstLine="709"/>
        <w:contextualSpacing/>
        <w:jc w:val="both"/>
        <w:rPr>
          <w:rFonts w:ascii="Times New Roman" w:hAnsi="Times New Roman"/>
          <w:sz w:val="28"/>
          <w:szCs w:val="28"/>
        </w:rPr>
      </w:pPr>
      <w:r w:rsidRPr="00A650A4">
        <w:rPr>
          <w:rFonts w:ascii="Times New Roman" w:hAnsi="Times New Roman"/>
          <w:sz w:val="28"/>
          <w:szCs w:val="28"/>
        </w:rPr>
        <w:t>– (</w:t>
      </w:r>
      <w:proofErr w:type="gramStart"/>
      <w:r w:rsidRPr="00A650A4">
        <w:rPr>
          <w:rFonts w:ascii="Times New Roman" w:hAnsi="Times New Roman"/>
          <w:sz w:val="28"/>
          <w:szCs w:val="28"/>
        </w:rPr>
        <w:t>двухместный</w:t>
      </w:r>
      <w:proofErr w:type="gramEnd"/>
      <w:r w:rsidRPr="00A650A4">
        <w:rPr>
          <w:rFonts w:ascii="Times New Roman" w:hAnsi="Times New Roman"/>
          <w:sz w:val="28"/>
          <w:szCs w:val="28"/>
        </w:rPr>
        <w:t xml:space="preserve">) – 4100 рублей; </w:t>
      </w:r>
    </w:p>
    <w:p w:rsidR="00A650A4" w:rsidRPr="00A650A4" w:rsidRDefault="00A650A4" w:rsidP="00A650A4">
      <w:pPr>
        <w:spacing w:after="0" w:line="240" w:lineRule="auto"/>
        <w:ind w:firstLine="709"/>
        <w:contextualSpacing/>
        <w:jc w:val="both"/>
        <w:rPr>
          <w:rFonts w:ascii="Times New Roman" w:hAnsi="Times New Roman"/>
          <w:sz w:val="28"/>
          <w:szCs w:val="28"/>
        </w:rPr>
      </w:pPr>
      <w:r w:rsidRPr="00A650A4">
        <w:rPr>
          <w:rFonts w:ascii="Times New Roman" w:hAnsi="Times New Roman"/>
          <w:sz w:val="28"/>
          <w:szCs w:val="28"/>
        </w:rPr>
        <w:t>– люкс – 7100 рублей.</w:t>
      </w:r>
    </w:p>
    <w:p w:rsidR="00A650A4" w:rsidRPr="00A650A4" w:rsidRDefault="00A650A4" w:rsidP="00AB6E36">
      <w:pPr>
        <w:pStyle w:val="21"/>
        <w:spacing w:after="0" w:line="240" w:lineRule="auto"/>
        <w:ind w:firstLine="709"/>
        <w:contextualSpacing/>
        <w:jc w:val="both"/>
        <w:rPr>
          <w:rFonts w:ascii="Times New Roman" w:hAnsi="Times New Roman"/>
          <w:sz w:val="28"/>
          <w:szCs w:val="28"/>
        </w:rPr>
      </w:pPr>
      <w:r w:rsidRPr="00A650A4">
        <w:rPr>
          <w:rFonts w:ascii="Times New Roman" w:hAnsi="Times New Roman"/>
          <w:sz w:val="28"/>
          <w:szCs w:val="28"/>
        </w:rPr>
        <w:t>В гостиничном хозяйстве важным элементом является количество принятых гостей, туристов, которые приносят городу доходы, стимулируют развитие тех отраслей, которые принимают участие в их обслуживании. Все это способствует повышению жизненного уровня населения.</w:t>
      </w:r>
    </w:p>
    <w:p w:rsidR="00A650A4" w:rsidRPr="00A650A4" w:rsidRDefault="00A650A4" w:rsidP="00A650A4">
      <w:pPr>
        <w:pStyle w:val="aa"/>
        <w:spacing w:before="0" w:after="0"/>
        <w:ind w:firstLine="709"/>
        <w:contextualSpacing/>
        <w:jc w:val="both"/>
        <w:rPr>
          <w:color w:val="000000"/>
          <w:sz w:val="28"/>
          <w:szCs w:val="28"/>
        </w:rPr>
      </w:pPr>
      <w:r w:rsidRPr="00A650A4">
        <w:rPr>
          <w:sz w:val="28"/>
          <w:szCs w:val="28"/>
        </w:rPr>
        <w:t xml:space="preserve">По данным Краснодарского отдела государственной статистики объём курортно-туристских услуг </w:t>
      </w:r>
      <w:proofErr w:type="gramStart"/>
      <w:r w:rsidRPr="00A650A4">
        <w:rPr>
          <w:sz w:val="28"/>
          <w:szCs w:val="28"/>
        </w:rPr>
        <w:t>по</w:t>
      </w:r>
      <w:proofErr w:type="gramEnd"/>
      <w:r w:rsidRPr="00A650A4">
        <w:rPr>
          <w:sz w:val="28"/>
          <w:szCs w:val="28"/>
        </w:rPr>
        <w:t xml:space="preserve"> </w:t>
      </w:r>
      <w:proofErr w:type="gramStart"/>
      <w:r w:rsidRPr="00A650A4">
        <w:rPr>
          <w:sz w:val="28"/>
          <w:szCs w:val="28"/>
        </w:rPr>
        <w:t>крупным</w:t>
      </w:r>
      <w:proofErr w:type="gramEnd"/>
      <w:r w:rsidRPr="00A650A4">
        <w:rPr>
          <w:sz w:val="28"/>
          <w:szCs w:val="28"/>
        </w:rPr>
        <w:t xml:space="preserve"> и средним предприятиям города Краснодара за отчетный период года составил 459,0 миллионов рублей (гостиницы – 313,5 миллиона рублей, санаторно-курортные учреждения – 113,7 миллиона рублей, туристические агентства – 31,8  миллиона рублей). </w:t>
      </w:r>
    </w:p>
    <w:p w:rsidR="00A650A4" w:rsidRPr="00A650A4" w:rsidRDefault="00A650A4" w:rsidP="00A650A4">
      <w:pPr>
        <w:spacing w:after="0" w:line="240" w:lineRule="auto"/>
        <w:ind w:firstLine="709"/>
        <w:contextualSpacing/>
        <w:jc w:val="both"/>
        <w:rPr>
          <w:rFonts w:ascii="Times New Roman" w:hAnsi="Times New Roman"/>
          <w:sz w:val="28"/>
          <w:szCs w:val="28"/>
        </w:rPr>
      </w:pPr>
      <w:r w:rsidRPr="00A650A4">
        <w:rPr>
          <w:rFonts w:ascii="Times New Roman" w:hAnsi="Times New Roman"/>
          <w:sz w:val="28"/>
          <w:szCs w:val="28"/>
        </w:rPr>
        <w:t xml:space="preserve">В </w:t>
      </w:r>
      <w:r w:rsidRPr="00A650A4">
        <w:rPr>
          <w:rFonts w:ascii="Times New Roman" w:hAnsi="Times New Roman"/>
          <w:sz w:val="28"/>
          <w:szCs w:val="28"/>
          <w:lang w:val="en-US"/>
        </w:rPr>
        <w:t>I</w:t>
      </w:r>
      <w:r w:rsidRPr="00A650A4">
        <w:rPr>
          <w:rFonts w:ascii="Times New Roman" w:hAnsi="Times New Roman"/>
          <w:sz w:val="28"/>
          <w:szCs w:val="28"/>
        </w:rPr>
        <w:t xml:space="preserve"> квартале 2016 года на территории города Краснодара свой тридцатый отель в России открыл ведущий мировой гостиничный оператор </w:t>
      </w:r>
      <w:proofErr w:type="spellStart"/>
      <w:r w:rsidRPr="00A650A4">
        <w:rPr>
          <w:rFonts w:ascii="Times New Roman" w:hAnsi="Times New Roman"/>
          <w:sz w:val="28"/>
          <w:szCs w:val="28"/>
        </w:rPr>
        <w:t>AccorHotels</w:t>
      </w:r>
      <w:proofErr w:type="spellEnd"/>
      <w:r w:rsidRPr="00A650A4">
        <w:rPr>
          <w:rFonts w:ascii="Times New Roman" w:hAnsi="Times New Roman"/>
          <w:sz w:val="28"/>
          <w:szCs w:val="28"/>
        </w:rPr>
        <w:t>. Отель «</w:t>
      </w:r>
      <w:r w:rsidRPr="00A650A4">
        <w:rPr>
          <w:rFonts w:ascii="Times New Roman" w:hAnsi="Times New Roman"/>
          <w:sz w:val="28"/>
          <w:szCs w:val="28"/>
          <w:lang w:val="en-US"/>
        </w:rPr>
        <w:t>I</w:t>
      </w:r>
      <w:r w:rsidRPr="00A650A4">
        <w:rPr>
          <w:rFonts w:ascii="Times New Roman" w:hAnsi="Times New Roman"/>
          <w:sz w:val="28"/>
          <w:szCs w:val="28"/>
        </w:rPr>
        <w:t xml:space="preserve">bis-Краснодар», претендующий на категорию 3*, рассчитан на 220 номеров и расположен на пересечении улиц </w:t>
      </w:r>
      <w:proofErr w:type="gramStart"/>
      <w:r w:rsidRPr="00A650A4">
        <w:rPr>
          <w:rFonts w:ascii="Times New Roman" w:hAnsi="Times New Roman"/>
          <w:sz w:val="28"/>
          <w:szCs w:val="28"/>
        </w:rPr>
        <w:t>Красноармейской</w:t>
      </w:r>
      <w:proofErr w:type="gramEnd"/>
      <w:r w:rsidRPr="00A650A4">
        <w:rPr>
          <w:rFonts w:ascii="Times New Roman" w:hAnsi="Times New Roman"/>
          <w:sz w:val="28"/>
          <w:szCs w:val="28"/>
        </w:rPr>
        <w:t xml:space="preserve"> и Головатого. </w:t>
      </w:r>
    </w:p>
    <w:p w:rsidR="00A650A4" w:rsidRPr="00A650A4" w:rsidRDefault="00A650A4" w:rsidP="00A650A4">
      <w:pPr>
        <w:spacing w:after="0" w:line="240" w:lineRule="auto"/>
        <w:ind w:firstLine="709"/>
        <w:contextualSpacing/>
        <w:jc w:val="both"/>
        <w:rPr>
          <w:rFonts w:ascii="Times New Roman" w:hAnsi="Times New Roman"/>
          <w:sz w:val="28"/>
          <w:szCs w:val="28"/>
        </w:rPr>
      </w:pPr>
      <w:r w:rsidRPr="00A650A4">
        <w:rPr>
          <w:rFonts w:ascii="Times New Roman" w:hAnsi="Times New Roman"/>
          <w:sz w:val="28"/>
          <w:szCs w:val="28"/>
        </w:rPr>
        <w:t>Кроме того, в Краснодаре ведутся работы по строительству 2 крупных коллективных средств размещения мирового уровня.</w:t>
      </w:r>
    </w:p>
    <w:p w:rsidR="00A650A4" w:rsidRPr="007F395F" w:rsidRDefault="00A650A4" w:rsidP="00A650A4">
      <w:pPr>
        <w:widowControl w:val="0"/>
        <w:spacing w:after="0" w:line="240" w:lineRule="auto"/>
        <w:ind w:firstLine="709"/>
        <w:contextualSpacing/>
        <w:jc w:val="both"/>
        <w:rPr>
          <w:rFonts w:ascii="Times New Roman" w:hAnsi="Times New Roman"/>
          <w:sz w:val="28"/>
          <w:szCs w:val="28"/>
          <w:shd w:val="clear" w:color="auto" w:fill="FFFFFF"/>
        </w:rPr>
      </w:pPr>
      <w:r w:rsidRPr="00A650A4">
        <w:rPr>
          <w:rFonts w:ascii="Times New Roman" w:hAnsi="Times New Roman"/>
          <w:sz w:val="28"/>
          <w:szCs w:val="28"/>
          <w:shd w:val="clear" w:color="auto" w:fill="FFFFFF"/>
        </w:rPr>
        <w:t xml:space="preserve">Компания </w:t>
      </w:r>
      <w:proofErr w:type="spellStart"/>
      <w:r w:rsidRPr="00A650A4">
        <w:rPr>
          <w:rFonts w:ascii="Times New Roman" w:hAnsi="Times New Roman"/>
          <w:sz w:val="28"/>
          <w:szCs w:val="28"/>
          <w:shd w:val="clear" w:color="auto" w:fill="FFFFFF"/>
        </w:rPr>
        <w:t>Starwood</w:t>
      </w:r>
      <w:proofErr w:type="spellEnd"/>
      <w:r w:rsidRPr="00A650A4">
        <w:rPr>
          <w:rFonts w:ascii="Times New Roman" w:hAnsi="Times New Roman"/>
          <w:sz w:val="28"/>
          <w:szCs w:val="28"/>
          <w:shd w:val="clear" w:color="auto" w:fill="FFFFFF"/>
        </w:rPr>
        <w:t xml:space="preserve"> </w:t>
      </w:r>
      <w:proofErr w:type="spellStart"/>
      <w:r w:rsidRPr="00A650A4">
        <w:rPr>
          <w:rFonts w:ascii="Times New Roman" w:hAnsi="Times New Roman"/>
          <w:sz w:val="28"/>
          <w:szCs w:val="28"/>
          <w:shd w:val="clear" w:color="auto" w:fill="FFFFFF"/>
        </w:rPr>
        <w:t>Hotels</w:t>
      </w:r>
      <w:proofErr w:type="spellEnd"/>
      <w:r w:rsidRPr="00A650A4">
        <w:rPr>
          <w:rFonts w:ascii="Times New Roman" w:hAnsi="Times New Roman"/>
          <w:sz w:val="28"/>
          <w:szCs w:val="28"/>
          <w:shd w:val="clear" w:color="auto" w:fill="FFFFFF"/>
        </w:rPr>
        <w:t xml:space="preserve"> &amp; </w:t>
      </w:r>
      <w:proofErr w:type="spellStart"/>
      <w:r w:rsidRPr="00A650A4">
        <w:rPr>
          <w:rFonts w:ascii="Times New Roman" w:hAnsi="Times New Roman"/>
          <w:sz w:val="28"/>
          <w:szCs w:val="28"/>
          <w:shd w:val="clear" w:color="auto" w:fill="FFFFFF"/>
        </w:rPr>
        <w:t>Resorts</w:t>
      </w:r>
      <w:proofErr w:type="spellEnd"/>
      <w:r w:rsidRPr="00A650A4">
        <w:rPr>
          <w:rFonts w:ascii="Times New Roman" w:hAnsi="Times New Roman"/>
          <w:sz w:val="28"/>
          <w:szCs w:val="28"/>
          <w:shd w:val="clear" w:color="auto" w:fill="FFFFFF"/>
        </w:rPr>
        <w:t xml:space="preserve"> </w:t>
      </w:r>
      <w:proofErr w:type="spellStart"/>
      <w:r w:rsidRPr="00A650A4">
        <w:rPr>
          <w:rFonts w:ascii="Times New Roman" w:hAnsi="Times New Roman"/>
          <w:sz w:val="28"/>
          <w:szCs w:val="28"/>
          <w:shd w:val="clear" w:color="auto" w:fill="FFFFFF"/>
        </w:rPr>
        <w:t>Worldwide</w:t>
      </w:r>
      <w:proofErr w:type="spellEnd"/>
      <w:r w:rsidRPr="00A650A4">
        <w:rPr>
          <w:rFonts w:ascii="Times New Roman" w:hAnsi="Times New Roman"/>
          <w:sz w:val="28"/>
          <w:szCs w:val="28"/>
          <w:shd w:val="clear" w:color="auto" w:fill="FFFFFF"/>
        </w:rPr>
        <w:t xml:space="preserve">, </w:t>
      </w:r>
      <w:proofErr w:type="spellStart"/>
      <w:r w:rsidRPr="00A650A4">
        <w:rPr>
          <w:rFonts w:ascii="Times New Roman" w:hAnsi="Times New Roman"/>
          <w:sz w:val="28"/>
          <w:szCs w:val="28"/>
          <w:shd w:val="clear" w:color="auto" w:fill="FFFFFF"/>
        </w:rPr>
        <w:t>Inc</w:t>
      </w:r>
      <w:proofErr w:type="spellEnd"/>
      <w:r w:rsidRPr="00A650A4">
        <w:rPr>
          <w:rFonts w:ascii="Times New Roman" w:hAnsi="Times New Roman"/>
          <w:sz w:val="28"/>
          <w:szCs w:val="28"/>
          <w:shd w:val="clear" w:color="auto" w:fill="FFFFFF"/>
        </w:rPr>
        <w:t xml:space="preserve"> и компания ООО «Русский Лес», входящая в холдинг «РАМО-М», имеют намерение реализовать на территории Краснодара инвестиционный проект</w:t>
      </w:r>
      <w:r w:rsidRPr="007F395F">
        <w:rPr>
          <w:rFonts w:ascii="Times New Roman" w:hAnsi="Times New Roman"/>
          <w:sz w:val="28"/>
          <w:szCs w:val="28"/>
          <w:shd w:val="clear" w:color="auto" w:fill="FFFFFF"/>
        </w:rPr>
        <w:t xml:space="preserve"> по строительству отеля «</w:t>
      </w:r>
      <w:proofErr w:type="spellStart"/>
      <w:r w:rsidRPr="007F395F">
        <w:rPr>
          <w:rFonts w:ascii="Times New Roman" w:hAnsi="Times New Roman"/>
          <w:sz w:val="28"/>
          <w:szCs w:val="28"/>
          <w:shd w:val="clear" w:color="auto" w:fill="FFFFFF"/>
        </w:rPr>
        <w:t>Four</w:t>
      </w:r>
      <w:proofErr w:type="spellEnd"/>
      <w:r w:rsidRPr="007F395F">
        <w:rPr>
          <w:rFonts w:ascii="Times New Roman" w:hAnsi="Times New Roman"/>
          <w:sz w:val="28"/>
          <w:szCs w:val="28"/>
          <w:shd w:val="clear" w:color="auto" w:fill="FFFFFF"/>
        </w:rPr>
        <w:t xml:space="preserve"> </w:t>
      </w:r>
      <w:proofErr w:type="spellStart"/>
      <w:r w:rsidRPr="007F395F">
        <w:rPr>
          <w:rFonts w:ascii="Times New Roman" w:hAnsi="Times New Roman"/>
          <w:sz w:val="28"/>
          <w:szCs w:val="28"/>
          <w:shd w:val="clear" w:color="auto" w:fill="FFFFFF"/>
        </w:rPr>
        <w:t>Points</w:t>
      </w:r>
      <w:proofErr w:type="spellEnd"/>
      <w:r w:rsidRPr="007F395F">
        <w:rPr>
          <w:rFonts w:ascii="Times New Roman" w:hAnsi="Times New Roman"/>
          <w:sz w:val="28"/>
          <w:szCs w:val="28"/>
          <w:shd w:val="clear" w:color="auto" w:fill="FFFFFF"/>
        </w:rPr>
        <w:t xml:space="preserve"> </w:t>
      </w:r>
      <w:proofErr w:type="spellStart"/>
      <w:r w:rsidRPr="007F395F">
        <w:rPr>
          <w:rFonts w:ascii="Times New Roman" w:hAnsi="Times New Roman"/>
          <w:sz w:val="28"/>
          <w:szCs w:val="28"/>
          <w:shd w:val="clear" w:color="auto" w:fill="FFFFFF"/>
        </w:rPr>
        <w:t>by</w:t>
      </w:r>
      <w:proofErr w:type="spellEnd"/>
      <w:r w:rsidRPr="007F395F">
        <w:rPr>
          <w:rFonts w:ascii="Times New Roman" w:hAnsi="Times New Roman"/>
          <w:sz w:val="28"/>
          <w:szCs w:val="28"/>
          <w:shd w:val="clear" w:color="auto" w:fill="FFFFFF"/>
        </w:rPr>
        <w:t xml:space="preserve"> </w:t>
      </w:r>
      <w:proofErr w:type="spellStart"/>
      <w:r w:rsidRPr="007F395F">
        <w:rPr>
          <w:rFonts w:ascii="Times New Roman" w:hAnsi="Times New Roman"/>
          <w:sz w:val="28"/>
          <w:szCs w:val="28"/>
          <w:shd w:val="clear" w:color="auto" w:fill="FFFFFF"/>
        </w:rPr>
        <w:t>Sheraton</w:t>
      </w:r>
      <w:proofErr w:type="spellEnd"/>
      <w:r w:rsidRPr="007F395F">
        <w:rPr>
          <w:rFonts w:ascii="Times New Roman" w:hAnsi="Times New Roman"/>
          <w:sz w:val="28"/>
          <w:szCs w:val="28"/>
          <w:shd w:val="clear" w:color="auto" w:fill="FFFFFF"/>
        </w:rPr>
        <w:t>». Открытие «</w:t>
      </w:r>
      <w:proofErr w:type="spellStart"/>
      <w:r w:rsidRPr="007F395F">
        <w:rPr>
          <w:rFonts w:ascii="Times New Roman" w:hAnsi="Times New Roman"/>
          <w:sz w:val="28"/>
          <w:szCs w:val="28"/>
          <w:shd w:val="clear" w:color="auto" w:fill="FFFFFF"/>
        </w:rPr>
        <w:t>Four</w:t>
      </w:r>
      <w:proofErr w:type="spellEnd"/>
      <w:r w:rsidRPr="007F395F">
        <w:rPr>
          <w:rFonts w:ascii="Times New Roman" w:hAnsi="Times New Roman"/>
          <w:sz w:val="28"/>
          <w:szCs w:val="28"/>
          <w:shd w:val="clear" w:color="auto" w:fill="FFFFFF"/>
        </w:rPr>
        <w:t xml:space="preserve"> </w:t>
      </w:r>
      <w:proofErr w:type="spellStart"/>
      <w:r w:rsidRPr="007F395F">
        <w:rPr>
          <w:rFonts w:ascii="Times New Roman" w:hAnsi="Times New Roman"/>
          <w:sz w:val="28"/>
          <w:szCs w:val="28"/>
          <w:shd w:val="clear" w:color="auto" w:fill="FFFFFF"/>
        </w:rPr>
        <w:t>Points</w:t>
      </w:r>
      <w:proofErr w:type="spellEnd"/>
      <w:r w:rsidRPr="007F395F">
        <w:rPr>
          <w:rFonts w:ascii="Times New Roman" w:hAnsi="Times New Roman"/>
          <w:sz w:val="28"/>
          <w:szCs w:val="28"/>
          <w:shd w:val="clear" w:color="auto" w:fill="FFFFFF"/>
        </w:rPr>
        <w:t xml:space="preserve"> </w:t>
      </w:r>
      <w:proofErr w:type="spellStart"/>
      <w:r w:rsidRPr="007F395F">
        <w:rPr>
          <w:rFonts w:ascii="Times New Roman" w:hAnsi="Times New Roman"/>
          <w:sz w:val="28"/>
          <w:szCs w:val="28"/>
          <w:shd w:val="clear" w:color="auto" w:fill="FFFFFF"/>
        </w:rPr>
        <w:t>by</w:t>
      </w:r>
      <w:proofErr w:type="spellEnd"/>
      <w:r w:rsidRPr="007F395F">
        <w:rPr>
          <w:rFonts w:ascii="Times New Roman" w:hAnsi="Times New Roman"/>
          <w:sz w:val="28"/>
          <w:szCs w:val="28"/>
          <w:shd w:val="clear" w:color="auto" w:fill="FFFFFF"/>
        </w:rPr>
        <w:t xml:space="preserve"> </w:t>
      </w:r>
      <w:proofErr w:type="spellStart"/>
      <w:r w:rsidRPr="007F395F">
        <w:rPr>
          <w:rFonts w:ascii="Times New Roman" w:hAnsi="Times New Roman"/>
          <w:sz w:val="28"/>
          <w:szCs w:val="28"/>
          <w:shd w:val="clear" w:color="auto" w:fill="FFFFFF"/>
        </w:rPr>
        <w:t>Sheraton</w:t>
      </w:r>
      <w:proofErr w:type="spellEnd"/>
      <w:r w:rsidRPr="007F395F">
        <w:rPr>
          <w:rFonts w:ascii="Times New Roman" w:hAnsi="Times New Roman"/>
          <w:sz w:val="28"/>
          <w:szCs w:val="28"/>
          <w:shd w:val="clear" w:color="auto" w:fill="FFFFFF"/>
        </w:rPr>
        <w:t xml:space="preserve"> </w:t>
      </w:r>
      <w:proofErr w:type="spellStart"/>
      <w:r w:rsidRPr="007F395F">
        <w:rPr>
          <w:rFonts w:ascii="Times New Roman" w:hAnsi="Times New Roman"/>
          <w:sz w:val="28"/>
          <w:szCs w:val="28"/>
          <w:shd w:val="clear" w:color="auto" w:fill="FFFFFF"/>
        </w:rPr>
        <w:t>Krasnodar</w:t>
      </w:r>
      <w:proofErr w:type="spellEnd"/>
      <w:r w:rsidRPr="007F395F">
        <w:rPr>
          <w:rFonts w:ascii="Times New Roman" w:hAnsi="Times New Roman"/>
          <w:sz w:val="28"/>
          <w:szCs w:val="28"/>
          <w:shd w:val="clear" w:color="auto" w:fill="FFFFFF"/>
        </w:rPr>
        <w:t xml:space="preserve">» категории </w:t>
      </w:r>
      <w:r w:rsidRPr="007F395F">
        <w:rPr>
          <w:rFonts w:ascii="Times New Roman" w:hAnsi="Times New Roman"/>
          <w:sz w:val="28"/>
          <w:szCs w:val="28"/>
        </w:rPr>
        <w:t xml:space="preserve">5* </w:t>
      </w:r>
      <w:r w:rsidRPr="007F395F">
        <w:rPr>
          <w:rFonts w:ascii="Times New Roman" w:hAnsi="Times New Roman"/>
          <w:sz w:val="28"/>
          <w:szCs w:val="28"/>
          <w:shd w:val="clear" w:color="auto" w:fill="FFFFFF"/>
        </w:rPr>
        <w:t xml:space="preserve">запланировано на 2016 год. </w:t>
      </w:r>
    </w:p>
    <w:p w:rsidR="00A650A4" w:rsidRPr="007F395F" w:rsidRDefault="00A650A4" w:rsidP="00A650A4">
      <w:pPr>
        <w:spacing w:after="0" w:line="240" w:lineRule="auto"/>
        <w:ind w:firstLine="709"/>
        <w:jc w:val="both"/>
        <w:rPr>
          <w:rFonts w:ascii="Times New Roman" w:hAnsi="Times New Roman"/>
          <w:sz w:val="28"/>
          <w:szCs w:val="28"/>
        </w:rPr>
      </w:pPr>
      <w:r w:rsidRPr="007F395F">
        <w:rPr>
          <w:rFonts w:ascii="Times New Roman" w:hAnsi="Times New Roman"/>
          <w:sz w:val="28"/>
          <w:szCs w:val="28"/>
        </w:rPr>
        <w:t>Продолжаются работы по строительству пятизвездочного отеля мирового гостиничного оператора «</w:t>
      </w:r>
      <w:proofErr w:type="spellStart"/>
      <w:r w:rsidRPr="007F395F">
        <w:rPr>
          <w:rFonts w:ascii="Times New Roman" w:hAnsi="Times New Roman"/>
          <w:sz w:val="28"/>
          <w:szCs w:val="28"/>
        </w:rPr>
        <w:t>Marriott</w:t>
      </w:r>
      <w:proofErr w:type="spellEnd"/>
      <w:r w:rsidRPr="007F395F">
        <w:rPr>
          <w:rFonts w:ascii="Times New Roman" w:hAnsi="Times New Roman"/>
          <w:sz w:val="28"/>
          <w:szCs w:val="28"/>
        </w:rPr>
        <w:t xml:space="preserve">» на 262 номера (срок реализации - 2016 год). </w:t>
      </w:r>
    </w:p>
    <w:p w:rsidR="00A650A4" w:rsidRPr="007F395F" w:rsidRDefault="00A650A4" w:rsidP="00A650A4">
      <w:pPr>
        <w:widowControl w:val="0"/>
        <w:spacing w:after="0" w:line="240" w:lineRule="auto"/>
        <w:ind w:firstLine="709"/>
        <w:jc w:val="both"/>
        <w:rPr>
          <w:rFonts w:ascii="Times New Roman" w:hAnsi="Times New Roman"/>
          <w:sz w:val="28"/>
          <w:szCs w:val="28"/>
        </w:rPr>
      </w:pPr>
      <w:r w:rsidRPr="007F395F">
        <w:rPr>
          <w:rFonts w:ascii="Times New Roman" w:hAnsi="Times New Roman"/>
          <w:sz w:val="28"/>
          <w:szCs w:val="28"/>
        </w:rPr>
        <w:t xml:space="preserve">С целью продвижения </w:t>
      </w:r>
      <w:proofErr w:type="spellStart"/>
      <w:r w:rsidRPr="007F395F">
        <w:rPr>
          <w:rFonts w:ascii="Times New Roman" w:hAnsi="Times New Roman"/>
          <w:sz w:val="28"/>
          <w:szCs w:val="28"/>
        </w:rPr>
        <w:t>гостинично-туристских</w:t>
      </w:r>
      <w:proofErr w:type="spellEnd"/>
      <w:r w:rsidRPr="007F395F">
        <w:rPr>
          <w:rFonts w:ascii="Times New Roman" w:hAnsi="Times New Roman"/>
          <w:sz w:val="28"/>
          <w:szCs w:val="28"/>
        </w:rPr>
        <w:t xml:space="preserve"> услуг создана отраслевая </w:t>
      </w:r>
      <w:proofErr w:type="spellStart"/>
      <w:r w:rsidRPr="007F395F">
        <w:rPr>
          <w:rFonts w:ascii="Times New Roman" w:hAnsi="Times New Roman"/>
          <w:sz w:val="28"/>
          <w:szCs w:val="28"/>
        </w:rPr>
        <w:t>гостинично-туристская</w:t>
      </w:r>
      <w:proofErr w:type="spellEnd"/>
      <w:r w:rsidRPr="007F395F">
        <w:rPr>
          <w:rFonts w:ascii="Times New Roman" w:hAnsi="Times New Roman"/>
          <w:sz w:val="28"/>
          <w:szCs w:val="28"/>
        </w:rPr>
        <w:t xml:space="preserve"> секция в составе Совета директоров города Краснодара. </w:t>
      </w:r>
    </w:p>
    <w:p w:rsidR="00A650A4" w:rsidRPr="007F395F" w:rsidRDefault="00A650A4" w:rsidP="00A650A4">
      <w:pPr>
        <w:widowControl w:val="0"/>
        <w:spacing w:after="0" w:line="240" w:lineRule="auto"/>
        <w:ind w:firstLine="709"/>
        <w:jc w:val="both"/>
        <w:rPr>
          <w:rFonts w:ascii="Times New Roman" w:hAnsi="Times New Roman"/>
          <w:sz w:val="28"/>
          <w:szCs w:val="28"/>
        </w:rPr>
      </w:pPr>
      <w:r w:rsidRPr="007F395F">
        <w:rPr>
          <w:rFonts w:ascii="Times New Roman" w:hAnsi="Times New Roman"/>
          <w:sz w:val="28"/>
          <w:szCs w:val="28"/>
        </w:rPr>
        <w:t xml:space="preserve">Работа секции направлена </w:t>
      </w:r>
      <w:proofErr w:type="gramStart"/>
      <w:r w:rsidRPr="007F395F">
        <w:rPr>
          <w:rFonts w:ascii="Times New Roman" w:hAnsi="Times New Roman"/>
          <w:sz w:val="28"/>
          <w:szCs w:val="28"/>
        </w:rPr>
        <w:t>на</w:t>
      </w:r>
      <w:proofErr w:type="gramEnd"/>
      <w:r w:rsidRPr="007F395F">
        <w:rPr>
          <w:rFonts w:ascii="Times New Roman" w:hAnsi="Times New Roman"/>
          <w:sz w:val="28"/>
          <w:szCs w:val="28"/>
        </w:rPr>
        <w:t>:</w:t>
      </w:r>
    </w:p>
    <w:p w:rsidR="00A650A4" w:rsidRPr="007F395F" w:rsidRDefault="00A650A4" w:rsidP="00A650A4">
      <w:pPr>
        <w:widowControl w:val="0"/>
        <w:spacing w:after="0" w:line="240" w:lineRule="auto"/>
        <w:ind w:firstLine="709"/>
        <w:jc w:val="both"/>
        <w:rPr>
          <w:rFonts w:ascii="Times New Roman" w:hAnsi="Times New Roman"/>
          <w:sz w:val="28"/>
          <w:szCs w:val="28"/>
        </w:rPr>
      </w:pPr>
      <w:r w:rsidRPr="007F395F">
        <w:rPr>
          <w:rFonts w:ascii="Times New Roman" w:hAnsi="Times New Roman"/>
          <w:sz w:val="28"/>
          <w:szCs w:val="28"/>
        </w:rPr>
        <w:t xml:space="preserve">– обеспечение взаимодействия органов городского самоуправления и представителей </w:t>
      </w:r>
      <w:proofErr w:type="spellStart"/>
      <w:r w:rsidRPr="007F395F">
        <w:rPr>
          <w:rFonts w:ascii="Times New Roman" w:hAnsi="Times New Roman"/>
          <w:sz w:val="28"/>
          <w:szCs w:val="28"/>
        </w:rPr>
        <w:t>гостинично-туристской</w:t>
      </w:r>
      <w:proofErr w:type="spellEnd"/>
      <w:r w:rsidRPr="007F395F">
        <w:rPr>
          <w:rFonts w:ascii="Times New Roman" w:hAnsi="Times New Roman"/>
          <w:sz w:val="28"/>
          <w:szCs w:val="28"/>
        </w:rPr>
        <w:t xml:space="preserve"> сферы при реализации основных положений местных нормативно-правовых актов, направленных на развитие </w:t>
      </w:r>
      <w:proofErr w:type="spellStart"/>
      <w:r w:rsidRPr="007F395F">
        <w:rPr>
          <w:rFonts w:ascii="Times New Roman" w:hAnsi="Times New Roman"/>
          <w:sz w:val="28"/>
          <w:szCs w:val="28"/>
        </w:rPr>
        <w:t>гостинично-туристского</w:t>
      </w:r>
      <w:proofErr w:type="spellEnd"/>
      <w:r w:rsidRPr="007F395F">
        <w:rPr>
          <w:rFonts w:ascii="Times New Roman" w:hAnsi="Times New Roman"/>
          <w:sz w:val="28"/>
          <w:szCs w:val="28"/>
        </w:rPr>
        <w:t xml:space="preserve"> комплекса муниципального образования город </w:t>
      </w:r>
      <w:r w:rsidRPr="007F395F">
        <w:rPr>
          <w:rFonts w:ascii="Times New Roman" w:hAnsi="Times New Roman"/>
          <w:sz w:val="28"/>
          <w:szCs w:val="28"/>
        </w:rPr>
        <w:lastRenderedPageBreak/>
        <w:t>Краснодар;</w:t>
      </w:r>
    </w:p>
    <w:p w:rsidR="00A650A4" w:rsidRPr="007F395F" w:rsidRDefault="00A650A4" w:rsidP="00A650A4">
      <w:pPr>
        <w:widowControl w:val="0"/>
        <w:spacing w:after="0" w:line="240" w:lineRule="auto"/>
        <w:ind w:firstLine="709"/>
        <w:jc w:val="both"/>
        <w:rPr>
          <w:rFonts w:ascii="Times New Roman" w:hAnsi="Times New Roman"/>
          <w:sz w:val="28"/>
          <w:szCs w:val="28"/>
        </w:rPr>
      </w:pPr>
      <w:r w:rsidRPr="007F395F">
        <w:rPr>
          <w:rFonts w:ascii="Times New Roman" w:hAnsi="Times New Roman"/>
          <w:sz w:val="28"/>
          <w:szCs w:val="28"/>
        </w:rPr>
        <w:t xml:space="preserve">– выработку стратегических направлений развития финансово-экономической стабильности </w:t>
      </w:r>
      <w:proofErr w:type="spellStart"/>
      <w:r w:rsidRPr="007F395F">
        <w:rPr>
          <w:rFonts w:ascii="Times New Roman" w:hAnsi="Times New Roman"/>
          <w:sz w:val="28"/>
          <w:szCs w:val="28"/>
        </w:rPr>
        <w:t>гостинично-туристского</w:t>
      </w:r>
      <w:proofErr w:type="spellEnd"/>
      <w:r w:rsidRPr="007F395F">
        <w:rPr>
          <w:rFonts w:ascii="Times New Roman" w:hAnsi="Times New Roman"/>
          <w:sz w:val="28"/>
          <w:szCs w:val="28"/>
        </w:rPr>
        <w:t xml:space="preserve"> комплекса, определение мер по их реализации, приоритетов развития в отрасли; </w:t>
      </w:r>
    </w:p>
    <w:p w:rsidR="00A650A4" w:rsidRPr="007F395F" w:rsidRDefault="00A650A4" w:rsidP="00A650A4">
      <w:pPr>
        <w:widowControl w:val="0"/>
        <w:spacing w:after="0" w:line="240" w:lineRule="auto"/>
        <w:ind w:firstLine="709"/>
        <w:jc w:val="both"/>
        <w:rPr>
          <w:rFonts w:ascii="Times New Roman" w:hAnsi="Times New Roman"/>
          <w:sz w:val="28"/>
          <w:szCs w:val="28"/>
        </w:rPr>
      </w:pPr>
      <w:r w:rsidRPr="007F395F">
        <w:rPr>
          <w:rFonts w:ascii="Times New Roman" w:hAnsi="Times New Roman"/>
          <w:sz w:val="28"/>
          <w:szCs w:val="28"/>
        </w:rPr>
        <w:t xml:space="preserve">– участие представителей </w:t>
      </w:r>
      <w:proofErr w:type="spellStart"/>
      <w:r w:rsidRPr="007F395F">
        <w:rPr>
          <w:rFonts w:ascii="Times New Roman" w:hAnsi="Times New Roman"/>
          <w:sz w:val="28"/>
          <w:szCs w:val="28"/>
        </w:rPr>
        <w:t>гостинично-туристской</w:t>
      </w:r>
      <w:proofErr w:type="spellEnd"/>
      <w:r w:rsidRPr="007F395F">
        <w:rPr>
          <w:rFonts w:ascii="Times New Roman" w:hAnsi="Times New Roman"/>
          <w:sz w:val="28"/>
          <w:szCs w:val="28"/>
        </w:rPr>
        <w:t xml:space="preserve"> сферы в формировании нормативно-правовой базы по координации деятельности отрасли, подготовка предложений и рекомендаций по проектам распорядительных документов администрации муниципального образования город Краснодар и администрации Краснодарского края;</w:t>
      </w:r>
    </w:p>
    <w:p w:rsidR="00A650A4" w:rsidRPr="007F395F" w:rsidRDefault="00A650A4" w:rsidP="00A650A4">
      <w:pPr>
        <w:widowControl w:val="0"/>
        <w:spacing w:after="0" w:line="240" w:lineRule="auto"/>
        <w:ind w:firstLine="709"/>
        <w:jc w:val="both"/>
        <w:rPr>
          <w:rFonts w:ascii="Times New Roman" w:hAnsi="Times New Roman"/>
          <w:sz w:val="28"/>
          <w:szCs w:val="28"/>
        </w:rPr>
      </w:pPr>
      <w:r w:rsidRPr="007F395F">
        <w:rPr>
          <w:rFonts w:ascii="Times New Roman" w:hAnsi="Times New Roman"/>
          <w:sz w:val="28"/>
          <w:szCs w:val="28"/>
        </w:rPr>
        <w:t xml:space="preserve">– содействие развитию рынка </w:t>
      </w:r>
      <w:proofErr w:type="spellStart"/>
      <w:r w:rsidRPr="007F395F">
        <w:rPr>
          <w:rFonts w:ascii="Times New Roman" w:hAnsi="Times New Roman"/>
          <w:sz w:val="28"/>
          <w:szCs w:val="28"/>
        </w:rPr>
        <w:t>гостинично-туристских</w:t>
      </w:r>
      <w:proofErr w:type="spellEnd"/>
      <w:r w:rsidRPr="007F395F">
        <w:rPr>
          <w:rFonts w:ascii="Times New Roman" w:hAnsi="Times New Roman"/>
          <w:sz w:val="28"/>
          <w:szCs w:val="28"/>
        </w:rPr>
        <w:t xml:space="preserve"> услуг, внедрению новых технологий.</w:t>
      </w:r>
    </w:p>
    <w:p w:rsidR="00A650A4" w:rsidRPr="007F395F" w:rsidRDefault="00A650A4" w:rsidP="00A650A4">
      <w:pPr>
        <w:spacing w:after="0" w:line="240" w:lineRule="auto"/>
        <w:ind w:firstLine="709"/>
        <w:contextualSpacing/>
        <w:jc w:val="both"/>
        <w:rPr>
          <w:rFonts w:ascii="Times New Roman" w:hAnsi="Times New Roman"/>
          <w:sz w:val="28"/>
          <w:szCs w:val="28"/>
        </w:rPr>
      </w:pPr>
      <w:r w:rsidRPr="007F395F">
        <w:rPr>
          <w:rFonts w:ascii="Times New Roman" w:hAnsi="Times New Roman"/>
          <w:sz w:val="28"/>
          <w:szCs w:val="28"/>
        </w:rPr>
        <w:t xml:space="preserve">В городе Краснодаре действуют 221 туристическая фирма, 40 из них официально являются туроператорами. Экскурсионные услуги по городу Краснодару оказывают 17 туристических фирм и презентуют более 50 туристско-экскурсионных продуктов, среди которых 4 муниципальных туристических маршрута по городу. </w:t>
      </w:r>
    </w:p>
    <w:p w:rsidR="00A650A4" w:rsidRPr="007F395F" w:rsidRDefault="00A650A4" w:rsidP="00A650A4">
      <w:pPr>
        <w:tabs>
          <w:tab w:val="left" w:pos="0"/>
          <w:tab w:val="left" w:pos="450"/>
        </w:tabs>
        <w:spacing w:after="0" w:line="240" w:lineRule="auto"/>
        <w:ind w:firstLine="709"/>
        <w:contextualSpacing/>
        <w:jc w:val="both"/>
        <w:rPr>
          <w:rFonts w:ascii="Times New Roman" w:hAnsi="Times New Roman"/>
          <w:sz w:val="28"/>
          <w:szCs w:val="28"/>
        </w:rPr>
      </w:pPr>
      <w:r w:rsidRPr="007F395F">
        <w:rPr>
          <w:rFonts w:ascii="Times New Roman" w:hAnsi="Times New Roman"/>
          <w:bCs/>
          <w:sz w:val="28"/>
          <w:szCs w:val="28"/>
        </w:rPr>
        <w:t xml:space="preserve">С целью привлечения в город Краснодар новой целевой аудитории туристов, продвижения </w:t>
      </w:r>
      <w:proofErr w:type="spellStart"/>
      <w:r w:rsidRPr="007F395F">
        <w:rPr>
          <w:rFonts w:ascii="Times New Roman" w:hAnsi="Times New Roman"/>
          <w:bCs/>
          <w:sz w:val="28"/>
          <w:szCs w:val="28"/>
        </w:rPr>
        <w:t>турпродукта</w:t>
      </w:r>
      <w:proofErr w:type="spellEnd"/>
      <w:r w:rsidRPr="007F395F">
        <w:rPr>
          <w:rFonts w:ascii="Times New Roman" w:hAnsi="Times New Roman"/>
          <w:bCs/>
          <w:sz w:val="28"/>
          <w:szCs w:val="28"/>
        </w:rPr>
        <w:t xml:space="preserve"> Краснодара на внутреннем туристском рынке и формирования имиджа краевой столицы, как города привлекательного для туризма, о</w:t>
      </w:r>
      <w:r w:rsidRPr="007F395F">
        <w:rPr>
          <w:rFonts w:ascii="Times New Roman" w:hAnsi="Times New Roman"/>
          <w:sz w:val="28"/>
          <w:szCs w:val="28"/>
        </w:rPr>
        <w:t>рганизованы и проведены 2 информационных тура для представителей туристических фирм и средств массовой информации.</w:t>
      </w:r>
    </w:p>
    <w:p w:rsidR="00A650A4" w:rsidRPr="007F395F" w:rsidRDefault="00A650A4" w:rsidP="00A650A4">
      <w:pPr>
        <w:pStyle w:val="aa"/>
        <w:spacing w:before="0" w:after="0"/>
        <w:ind w:firstLine="709"/>
        <w:contextualSpacing/>
        <w:jc w:val="both"/>
        <w:rPr>
          <w:sz w:val="28"/>
          <w:szCs w:val="28"/>
        </w:rPr>
      </w:pPr>
      <w:proofErr w:type="gramStart"/>
      <w:r w:rsidRPr="007F395F">
        <w:rPr>
          <w:sz w:val="28"/>
          <w:szCs w:val="28"/>
        </w:rPr>
        <w:t xml:space="preserve">Кроме того, для продвижения городского </w:t>
      </w:r>
      <w:proofErr w:type="spellStart"/>
      <w:r w:rsidRPr="007F395F">
        <w:rPr>
          <w:sz w:val="28"/>
          <w:szCs w:val="28"/>
        </w:rPr>
        <w:t>турпродукта</w:t>
      </w:r>
      <w:proofErr w:type="spellEnd"/>
      <w:r w:rsidRPr="007F395F">
        <w:rPr>
          <w:sz w:val="28"/>
          <w:szCs w:val="28"/>
        </w:rPr>
        <w:t xml:space="preserve"> на внутреннем и внешнем рынках в марте 2016 года делегация Краснодара в очередной раз приняла участие в </w:t>
      </w:r>
      <w:r w:rsidRPr="007F395F">
        <w:rPr>
          <w:sz w:val="28"/>
          <w:szCs w:val="28"/>
          <w:lang w:val="en-US"/>
        </w:rPr>
        <w:t>XI</w:t>
      </w:r>
      <w:r w:rsidRPr="007F395F">
        <w:rPr>
          <w:sz w:val="28"/>
          <w:szCs w:val="28"/>
        </w:rPr>
        <w:t xml:space="preserve"> Международной туристской выставке «</w:t>
      </w:r>
      <w:proofErr w:type="spellStart"/>
      <w:r w:rsidRPr="007F395F">
        <w:rPr>
          <w:sz w:val="28"/>
          <w:szCs w:val="28"/>
        </w:rPr>
        <w:t>Интурмаркет</w:t>
      </w:r>
      <w:proofErr w:type="spellEnd"/>
      <w:r w:rsidRPr="007F395F">
        <w:rPr>
          <w:sz w:val="28"/>
          <w:szCs w:val="28"/>
        </w:rPr>
        <w:t xml:space="preserve"> (</w:t>
      </w:r>
      <w:r w:rsidRPr="007F395F">
        <w:rPr>
          <w:sz w:val="28"/>
          <w:szCs w:val="28"/>
          <w:lang w:val="en-US"/>
        </w:rPr>
        <w:t>ITM</w:t>
      </w:r>
      <w:r w:rsidRPr="007F395F">
        <w:rPr>
          <w:sz w:val="28"/>
          <w:szCs w:val="28"/>
        </w:rPr>
        <w:t xml:space="preserve">) - 2016» </w:t>
      </w:r>
      <w:r w:rsidRPr="007F395F">
        <w:rPr>
          <w:rFonts w:eastAsia="ヒラギノ角ゴ Pro W3"/>
          <w:sz w:val="28"/>
          <w:szCs w:val="28"/>
        </w:rPr>
        <w:t>в составе консолидированного стенда Курортов Краснодарского края</w:t>
      </w:r>
      <w:r w:rsidRPr="007F395F">
        <w:rPr>
          <w:sz w:val="28"/>
          <w:szCs w:val="28"/>
        </w:rPr>
        <w:t xml:space="preserve"> и </w:t>
      </w:r>
      <w:r w:rsidRPr="007F395F">
        <w:rPr>
          <w:sz w:val="28"/>
          <w:szCs w:val="28"/>
          <w:lang w:val="en-US"/>
        </w:rPr>
        <w:t>XXIII</w:t>
      </w:r>
      <w:r w:rsidRPr="007F395F">
        <w:rPr>
          <w:sz w:val="28"/>
          <w:szCs w:val="28"/>
        </w:rPr>
        <w:t xml:space="preserve"> Международной туристической выставке MITT/ Путешествия и туризм 2016. </w:t>
      </w:r>
      <w:proofErr w:type="gramEnd"/>
    </w:p>
    <w:p w:rsidR="00A650A4" w:rsidRPr="007F395F" w:rsidRDefault="00A650A4" w:rsidP="00A650A4">
      <w:pPr>
        <w:pStyle w:val="aa"/>
        <w:spacing w:before="0" w:after="0"/>
        <w:ind w:firstLine="709"/>
        <w:contextualSpacing/>
        <w:jc w:val="both"/>
        <w:rPr>
          <w:sz w:val="28"/>
          <w:szCs w:val="28"/>
        </w:rPr>
      </w:pPr>
      <w:r w:rsidRPr="007F395F">
        <w:rPr>
          <w:sz w:val="28"/>
          <w:szCs w:val="28"/>
        </w:rPr>
        <w:t xml:space="preserve">Столицу края в составе стенда представляли лидирующие предприятия санаторно-курортного комплекса города: </w:t>
      </w:r>
      <w:r w:rsidRPr="007F395F">
        <w:rPr>
          <w:sz w:val="28"/>
          <w:szCs w:val="28"/>
          <w:shd w:val="clear" w:color="auto" w:fill="FFFFFF"/>
        </w:rPr>
        <w:t>ОАО «ЦВМР «Краснодарская</w:t>
      </w:r>
      <w:r w:rsidRPr="007F395F">
        <w:rPr>
          <w:rStyle w:val="apple-converted-space"/>
          <w:szCs w:val="28"/>
          <w:shd w:val="clear" w:color="auto" w:fill="FFFFFF"/>
        </w:rPr>
        <w:t> </w:t>
      </w:r>
      <w:proofErr w:type="spellStart"/>
      <w:r w:rsidRPr="007F395F">
        <w:rPr>
          <w:rStyle w:val="af1"/>
          <w:bCs/>
          <w:sz w:val="28"/>
          <w:szCs w:val="28"/>
          <w:shd w:val="clear" w:color="auto" w:fill="FFFFFF"/>
        </w:rPr>
        <w:t>бальнеолечебница</w:t>
      </w:r>
      <w:proofErr w:type="spellEnd"/>
      <w:r w:rsidRPr="007F395F">
        <w:rPr>
          <w:sz w:val="28"/>
          <w:szCs w:val="28"/>
          <w:shd w:val="clear" w:color="auto" w:fill="FFFFFF"/>
        </w:rPr>
        <w:t xml:space="preserve">», туристическая компания «Кит-Тур». </w:t>
      </w:r>
      <w:proofErr w:type="gramStart"/>
      <w:r w:rsidRPr="007F395F">
        <w:rPr>
          <w:sz w:val="28"/>
          <w:szCs w:val="28"/>
        </w:rPr>
        <w:t>Краснодарская</w:t>
      </w:r>
      <w:proofErr w:type="gramEnd"/>
      <w:r w:rsidRPr="007F395F">
        <w:rPr>
          <w:sz w:val="28"/>
          <w:szCs w:val="28"/>
        </w:rPr>
        <w:t xml:space="preserve"> </w:t>
      </w:r>
      <w:proofErr w:type="spellStart"/>
      <w:r w:rsidRPr="007F395F">
        <w:rPr>
          <w:sz w:val="28"/>
          <w:szCs w:val="28"/>
        </w:rPr>
        <w:t>бальнеолечебница</w:t>
      </w:r>
      <w:proofErr w:type="spellEnd"/>
      <w:r w:rsidRPr="007F395F">
        <w:rPr>
          <w:sz w:val="28"/>
          <w:szCs w:val="28"/>
        </w:rPr>
        <w:t xml:space="preserve"> представляла свои услуги оздоровительного и реабилитационного лечения с использованием природных факторов. Туристическая компания Кит-Тур представляла событийные туры по городу и краю, а также летнюю футбольную школу Руслана </w:t>
      </w:r>
      <w:proofErr w:type="spellStart"/>
      <w:r w:rsidRPr="007F395F">
        <w:rPr>
          <w:sz w:val="28"/>
          <w:szCs w:val="28"/>
        </w:rPr>
        <w:t>Нигматулина</w:t>
      </w:r>
      <w:proofErr w:type="spellEnd"/>
      <w:r w:rsidRPr="007F395F">
        <w:rPr>
          <w:sz w:val="28"/>
          <w:szCs w:val="28"/>
        </w:rPr>
        <w:t xml:space="preserve">. На стенде муниципального образования город Краснодар гости выставки знакомились с туристическими возможностями краевой столицы – город был представлен посредством печатной и </w:t>
      </w:r>
      <w:proofErr w:type="spellStart"/>
      <w:r w:rsidRPr="007F395F">
        <w:rPr>
          <w:sz w:val="28"/>
          <w:szCs w:val="28"/>
        </w:rPr>
        <w:t>мультимедийной</w:t>
      </w:r>
      <w:proofErr w:type="spellEnd"/>
      <w:r w:rsidRPr="007F395F">
        <w:rPr>
          <w:sz w:val="28"/>
          <w:szCs w:val="28"/>
        </w:rPr>
        <w:t xml:space="preserve"> продукции, среди которой: книги, карты, мобильное приложение «Гид по городу», фильмы о различных направлениях туризма в столице края. </w:t>
      </w:r>
    </w:p>
    <w:p w:rsidR="00A650A4" w:rsidRPr="007F395F" w:rsidRDefault="00A650A4" w:rsidP="00A650A4">
      <w:pPr>
        <w:spacing w:after="0" w:line="240" w:lineRule="auto"/>
        <w:ind w:firstLine="709"/>
        <w:contextualSpacing/>
        <w:jc w:val="both"/>
        <w:rPr>
          <w:rFonts w:ascii="Times New Roman" w:hAnsi="Times New Roman"/>
          <w:sz w:val="28"/>
          <w:szCs w:val="28"/>
        </w:rPr>
      </w:pPr>
      <w:r w:rsidRPr="007F395F">
        <w:rPr>
          <w:rFonts w:ascii="Times New Roman" w:hAnsi="Times New Roman"/>
          <w:sz w:val="28"/>
          <w:szCs w:val="28"/>
          <w:shd w:val="clear" w:color="auto" w:fill="FFFFFF"/>
        </w:rPr>
        <w:t xml:space="preserve">Заочное участие в выставках </w:t>
      </w:r>
      <w:r w:rsidRPr="007F395F">
        <w:rPr>
          <w:rFonts w:ascii="Times New Roman" w:hAnsi="Times New Roman"/>
          <w:sz w:val="28"/>
          <w:szCs w:val="28"/>
        </w:rPr>
        <w:t>«</w:t>
      </w:r>
      <w:proofErr w:type="spellStart"/>
      <w:r w:rsidRPr="007F395F">
        <w:rPr>
          <w:rFonts w:ascii="Times New Roman" w:hAnsi="Times New Roman"/>
          <w:sz w:val="28"/>
          <w:szCs w:val="28"/>
        </w:rPr>
        <w:t>Интурмаркет</w:t>
      </w:r>
      <w:proofErr w:type="spellEnd"/>
      <w:r w:rsidRPr="007F395F">
        <w:rPr>
          <w:rFonts w:ascii="Times New Roman" w:hAnsi="Times New Roman"/>
          <w:sz w:val="28"/>
          <w:szCs w:val="28"/>
        </w:rPr>
        <w:t>» и «</w:t>
      </w:r>
      <w:r w:rsidRPr="007F395F">
        <w:rPr>
          <w:rFonts w:ascii="Times New Roman" w:hAnsi="Times New Roman"/>
          <w:sz w:val="28"/>
          <w:szCs w:val="28"/>
          <w:lang w:val="en-US"/>
        </w:rPr>
        <w:t>MITT</w:t>
      </w:r>
      <w:r w:rsidRPr="007F395F">
        <w:rPr>
          <w:rFonts w:ascii="Times New Roman" w:hAnsi="Times New Roman"/>
          <w:sz w:val="28"/>
          <w:szCs w:val="28"/>
        </w:rPr>
        <w:t>»</w:t>
      </w:r>
      <w:r w:rsidRPr="007F395F">
        <w:rPr>
          <w:rFonts w:ascii="Times New Roman" w:hAnsi="Times New Roman"/>
          <w:sz w:val="28"/>
          <w:szCs w:val="28"/>
          <w:shd w:val="clear" w:color="auto" w:fill="FFFFFF"/>
        </w:rPr>
        <w:t xml:space="preserve"> приняли туристическая компания «</w:t>
      </w:r>
      <w:proofErr w:type="spellStart"/>
      <w:r w:rsidRPr="007F395F">
        <w:rPr>
          <w:rFonts w:ascii="Times New Roman" w:hAnsi="Times New Roman"/>
          <w:sz w:val="28"/>
          <w:szCs w:val="28"/>
          <w:shd w:val="clear" w:color="auto" w:fill="FFFFFF"/>
        </w:rPr>
        <w:t>Ла-тур</w:t>
      </w:r>
      <w:proofErr w:type="spellEnd"/>
      <w:r w:rsidRPr="007F395F">
        <w:rPr>
          <w:rFonts w:ascii="Times New Roman" w:hAnsi="Times New Roman"/>
          <w:sz w:val="28"/>
          <w:szCs w:val="28"/>
          <w:shd w:val="clear" w:color="auto" w:fill="FFFFFF"/>
        </w:rPr>
        <w:t xml:space="preserve">», ООО «Детство +» город детства </w:t>
      </w:r>
      <w:r w:rsidRPr="007F395F">
        <w:rPr>
          <w:rFonts w:ascii="Times New Roman" w:hAnsi="Times New Roman"/>
          <w:sz w:val="28"/>
          <w:szCs w:val="28"/>
          <w:shd w:val="clear" w:color="auto" w:fill="FFFFFF"/>
        </w:rPr>
        <w:lastRenderedPageBreak/>
        <w:t>«</w:t>
      </w:r>
      <w:proofErr w:type="spellStart"/>
      <w:r w:rsidRPr="007F395F">
        <w:rPr>
          <w:rFonts w:ascii="Times New Roman" w:hAnsi="Times New Roman"/>
          <w:sz w:val="28"/>
          <w:szCs w:val="28"/>
          <w:shd w:val="clear" w:color="auto" w:fill="FFFFFF"/>
        </w:rPr>
        <w:t>Минополис</w:t>
      </w:r>
      <w:proofErr w:type="spellEnd"/>
      <w:r w:rsidRPr="007F395F">
        <w:rPr>
          <w:rFonts w:ascii="Times New Roman" w:hAnsi="Times New Roman"/>
          <w:sz w:val="28"/>
          <w:szCs w:val="28"/>
          <w:shd w:val="clear" w:color="auto" w:fill="FFFFFF"/>
        </w:rPr>
        <w:t>», Краснодарский художественный музей им. Ф.А.Коваленко, также разместившие свою продукцию на выставочной площадке города.</w:t>
      </w:r>
    </w:p>
    <w:p w:rsidR="00A650A4" w:rsidRPr="0074794B" w:rsidRDefault="00A650A4" w:rsidP="00A650A4">
      <w:pPr>
        <w:tabs>
          <w:tab w:val="left" w:pos="0"/>
        </w:tabs>
        <w:spacing w:after="0" w:line="240" w:lineRule="auto"/>
        <w:ind w:firstLine="709"/>
        <w:contextualSpacing/>
        <w:jc w:val="both"/>
        <w:rPr>
          <w:rFonts w:ascii="Times New Roman" w:hAnsi="Times New Roman"/>
          <w:sz w:val="28"/>
          <w:szCs w:val="28"/>
        </w:rPr>
      </w:pPr>
      <w:r w:rsidRPr="007F395F">
        <w:rPr>
          <w:rFonts w:ascii="Times New Roman" w:hAnsi="Times New Roman"/>
          <w:sz w:val="28"/>
          <w:szCs w:val="28"/>
        </w:rPr>
        <w:t xml:space="preserve">С целью разъяснения положений, вступающих в силу новых нормативно-правовых актов, в сфере гостиничного хозяйства, проведения процедуры классификации коллективных средств размещения, информирования о деятельности администрации муниципального образования город Краснодар в рамках данного направления изданы статьи в журналах </w:t>
      </w:r>
      <w:r w:rsidRPr="007F395F">
        <w:rPr>
          <w:rFonts w:ascii="Times New Roman" w:hAnsi="Times New Roman"/>
          <w:bCs/>
          <w:sz w:val="28"/>
          <w:szCs w:val="28"/>
        </w:rPr>
        <w:t>«Краснодар</w:t>
      </w:r>
      <w:r w:rsidRPr="007F395F">
        <w:rPr>
          <w:rFonts w:ascii="Times New Roman" w:hAnsi="Times New Roman"/>
          <w:sz w:val="28"/>
          <w:szCs w:val="28"/>
        </w:rPr>
        <w:t xml:space="preserve"> </w:t>
      </w:r>
      <w:proofErr w:type="spellStart"/>
      <w:r w:rsidRPr="007F395F">
        <w:rPr>
          <w:rFonts w:ascii="Times New Roman" w:hAnsi="Times New Roman"/>
          <w:sz w:val="28"/>
          <w:szCs w:val="28"/>
        </w:rPr>
        <w:t>Magazine</w:t>
      </w:r>
      <w:proofErr w:type="spellEnd"/>
      <w:r w:rsidRPr="007F395F">
        <w:rPr>
          <w:rFonts w:ascii="Times New Roman" w:hAnsi="Times New Roman"/>
          <w:sz w:val="28"/>
          <w:szCs w:val="28"/>
        </w:rPr>
        <w:t>», «Курортный Олимп».</w:t>
      </w:r>
    </w:p>
    <w:p w:rsidR="00A650A4" w:rsidRDefault="00A650A4" w:rsidP="002F098B">
      <w:pPr>
        <w:spacing w:after="0" w:line="240" w:lineRule="auto"/>
        <w:ind w:firstLine="709"/>
        <w:jc w:val="both"/>
        <w:rPr>
          <w:rFonts w:ascii="Times New Roman" w:hAnsi="Times New Roman"/>
          <w:sz w:val="28"/>
          <w:szCs w:val="20"/>
          <w:lang w:eastAsia="ru-RU"/>
        </w:rPr>
      </w:pPr>
    </w:p>
    <w:p w:rsidR="00B37A45" w:rsidRPr="009B036E" w:rsidRDefault="00B37A45" w:rsidP="00A650A4">
      <w:pPr>
        <w:spacing w:after="0" w:line="240" w:lineRule="auto"/>
        <w:ind w:firstLine="709"/>
        <w:jc w:val="both"/>
        <w:rPr>
          <w:rFonts w:ascii="Times New Roman" w:hAnsi="Times New Roman"/>
          <w:sz w:val="28"/>
          <w:szCs w:val="28"/>
        </w:rPr>
      </w:pPr>
    </w:p>
    <w:p w:rsidR="00B37A45" w:rsidRPr="00B37A45" w:rsidRDefault="00B37A45" w:rsidP="00B37A45">
      <w:pPr>
        <w:pStyle w:val="1"/>
        <w:rPr>
          <w:color w:val="000000"/>
          <w:sz w:val="28"/>
          <w:szCs w:val="28"/>
        </w:rPr>
      </w:pPr>
      <w:r w:rsidRPr="00B37A45">
        <w:rPr>
          <w:color w:val="000000"/>
          <w:sz w:val="28"/>
          <w:szCs w:val="28"/>
        </w:rPr>
        <w:t>Общественные связи</w:t>
      </w:r>
    </w:p>
    <w:p w:rsidR="00B37A45" w:rsidRPr="00B37A45" w:rsidRDefault="00B37A45" w:rsidP="00B37A45">
      <w:pPr>
        <w:pStyle w:val="1"/>
        <w:rPr>
          <w:sz w:val="28"/>
          <w:szCs w:val="28"/>
        </w:rPr>
      </w:pPr>
      <w:r w:rsidRPr="00B37A45">
        <w:rPr>
          <w:sz w:val="28"/>
          <w:szCs w:val="28"/>
        </w:rPr>
        <w:t xml:space="preserve">        </w:t>
      </w:r>
    </w:p>
    <w:p w:rsidR="00B37A45" w:rsidRPr="00B37A45" w:rsidRDefault="00B37A45" w:rsidP="00B37A45">
      <w:pPr>
        <w:spacing w:after="0" w:line="240" w:lineRule="auto"/>
        <w:ind w:firstLine="708"/>
        <w:jc w:val="both"/>
        <w:rPr>
          <w:rFonts w:ascii="Times New Roman" w:hAnsi="Times New Roman"/>
          <w:sz w:val="28"/>
          <w:szCs w:val="28"/>
        </w:rPr>
      </w:pPr>
      <w:r w:rsidRPr="00B37A45">
        <w:rPr>
          <w:rFonts w:ascii="Times New Roman" w:hAnsi="Times New Roman"/>
          <w:sz w:val="28"/>
          <w:szCs w:val="28"/>
        </w:rPr>
        <w:t>В  I полугодии 2016 года продолжалась работа по развитию социальн</w:t>
      </w:r>
      <w:r w:rsidRPr="00B37A45">
        <w:rPr>
          <w:rFonts w:ascii="Times New Roman" w:hAnsi="Times New Roman"/>
          <w:sz w:val="28"/>
          <w:szCs w:val="28"/>
        </w:rPr>
        <w:t>о</w:t>
      </w:r>
      <w:r w:rsidRPr="00B37A45">
        <w:rPr>
          <w:rFonts w:ascii="Times New Roman" w:hAnsi="Times New Roman"/>
          <w:sz w:val="28"/>
          <w:szCs w:val="28"/>
        </w:rPr>
        <w:t xml:space="preserve">го партнерства между общественными объединениями, укреплению </w:t>
      </w:r>
      <w:proofErr w:type="spellStart"/>
      <w:r w:rsidRPr="00B37A45">
        <w:rPr>
          <w:rFonts w:ascii="Times New Roman" w:hAnsi="Times New Roman"/>
          <w:sz w:val="28"/>
          <w:szCs w:val="28"/>
        </w:rPr>
        <w:t>этн</w:t>
      </w:r>
      <w:r w:rsidRPr="00B37A45">
        <w:rPr>
          <w:rFonts w:ascii="Times New Roman" w:hAnsi="Times New Roman"/>
          <w:sz w:val="28"/>
          <w:szCs w:val="28"/>
        </w:rPr>
        <w:t>о</w:t>
      </w:r>
      <w:r w:rsidRPr="00B37A45">
        <w:rPr>
          <w:rFonts w:ascii="Times New Roman" w:hAnsi="Times New Roman"/>
          <w:sz w:val="28"/>
          <w:szCs w:val="28"/>
        </w:rPr>
        <w:t>конфессиональных</w:t>
      </w:r>
      <w:proofErr w:type="spellEnd"/>
      <w:r w:rsidRPr="00B37A45">
        <w:rPr>
          <w:rFonts w:ascii="Times New Roman" w:hAnsi="Times New Roman"/>
          <w:sz w:val="28"/>
          <w:szCs w:val="28"/>
        </w:rPr>
        <w:t xml:space="preserve"> отношений, мониторингу миграционных процессов, обесп</w:t>
      </w:r>
      <w:r w:rsidRPr="00B37A45">
        <w:rPr>
          <w:rFonts w:ascii="Times New Roman" w:hAnsi="Times New Roman"/>
          <w:sz w:val="28"/>
          <w:szCs w:val="28"/>
        </w:rPr>
        <w:t>е</w:t>
      </w:r>
      <w:r w:rsidRPr="00B37A45">
        <w:rPr>
          <w:rFonts w:ascii="Times New Roman" w:hAnsi="Times New Roman"/>
          <w:sz w:val="28"/>
          <w:szCs w:val="28"/>
        </w:rPr>
        <w:t>чению открытости и публичности работы городской власти.</w:t>
      </w:r>
    </w:p>
    <w:p w:rsidR="00B37A45" w:rsidRPr="00B37A45" w:rsidRDefault="00B37A45" w:rsidP="00B37A45">
      <w:pPr>
        <w:spacing w:after="0" w:line="240" w:lineRule="auto"/>
        <w:ind w:firstLine="709"/>
        <w:jc w:val="both"/>
        <w:rPr>
          <w:rFonts w:ascii="Times New Roman" w:hAnsi="Times New Roman"/>
          <w:sz w:val="28"/>
          <w:szCs w:val="28"/>
        </w:rPr>
      </w:pPr>
      <w:proofErr w:type="gramStart"/>
      <w:r w:rsidRPr="00B37A45">
        <w:rPr>
          <w:rFonts w:ascii="Times New Roman" w:hAnsi="Times New Roman"/>
          <w:sz w:val="28"/>
          <w:szCs w:val="28"/>
        </w:rPr>
        <w:t>Для реализации прав граждан и организаций на доступ к информации о деятельности органов местного самоуправления, обеспечения гласности и открытости решений, принимаемых органами местного самоуправления, и в целях взаимодействия со СМИ в истекшем периоде года на конкурсной основе заключены 17 муниципальных контрактов с печатными и электро</w:t>
      </w:r>
      <w:r w:rsidRPr="00B37A45">
        <w:rPr>
          <w:rFonts w:ascii="Times New Roman" w:hAnsi="Times New Roman"/>
          <w:sz w:val="28"/>
          <w:szCs w:val="28"/>
        </w:rPr>
        <w:t>н</w:t>
      </w:r>
      <w:r w:rsidRPr="00B37A45">
        <w:rPr>
          <w:rFonts w:ascii="Times New Roman" w:hAnsi="Times New Roman"/>
          <w:sz w:val="28"/>
          <w:szCs w:val="28"/>
        </w:rPr>
        <w:t>ными СМИ на выполнение работ по информированию граждан о деятельности а</w:t>
      </w:r>
      <w:r w:rsidRPr="00B37A45">
        <w:rPr>
          <w:rFonts w:ascii="Times New Roman" w:hAnsi="Times New Roman"/>
          <w:sz w:val="28"/>
          <w:szCs w:val="28"/>
        </w:rPr>
        <w:t>д</w:t>
      </w:r>
      <w:r w:rsidRPr="00B37A45">
        <w:rPr>
          <w:rFonts w:ascii="Times New Roman" w:hAnsi="Times New Roman"/>
          <w:sz w:val="28"/>
          <w:szCs w:val="28"/>
        </w:rPr>
        <w:t>министрации.</w:t>
      </w:r>
      <w:proofErr w:type="gramEnd"/>
      <w:r w:rsidRPr="00B37A45">
        <w:rPr>
          <w:rFonts w:ascii="Times New Roman" w:hAnsi="Times New Roman"/>
          <w:color w:val="000000"/>
          <w:sz w:val="28"/>
          <w:szCs w:val="28"/>
        </w:rPr>
        <w:t xml:space="preserve"> За отчётный период  </w:t>
      </w:r>
      <w:r w:rsidRPr="00B37A45">
        <w:rPr>
          <w:rFonts w:ascii="Times New Roman" w:hAnsi="Times New Roman"/>
          <w:sz w:val="28"/>
          <w:szCs w:val="28"/>
        </w:rPr>
        <w:t>в печатных СМИ размещены мат</w:t>
      </w:r>
      <w:r w:rsidRPr="00B37A45">
        <w:rPr>
          <w:rFonts w:ascii="Times New Roman" w:hAnsi="Times New Roman"/>
          <w:sz w:val="28"/>
          <w:szCs w:val="28"/>
        </w:rPr>
        <w:t>е</w:t>
      </w:r>
      <w:r w:rsidRPr="00B37A45">
        <w:rPr>
          <w:rFonts w:ascii="Times New Roman" w:hAnsi="Times New Roman"/>
          <w:sz w:val="28"/>
          <w:szCs w:val="28"/>
        </w:rPr>
        <w:t>риалы общей площадью более 362 тысяч квадратных сантиметров, в телеэфире – общим хронометражем более 23 тысяч минут, на радио-156 минут, на и</w:t>
      </w:r>
      <w:r w:rsidRPr="00B37A45">
        <w:rPr>
          <w:rFonts w:ascii="Times New Roman" w:hAnsi="Times New Roman"/>
          <w:sz w:val="28"/>
          <w:szCs w:val="28"/>
        </w:rPr>
        <w:t>н</w:t>
      </w:r>
      <w:r w:rsidRPr="00B37A45">
        <w:rPr>
          <w:rFonts w:ascii="Times New Roman" w:hAnsi="Times New Roman"/>
          <w:sz w:val="28"/>
          <w:szCs w:val="28"/>
        </w:rPr>
        <w:t>формационных лентах 87 материалов.</w:t>
      </w:r>
    </w:p>
    <w:p w:rsidR="00B37A45" w:rsidRPr="00B37A45" w:rsidRDefault="00B37A45" w:rsidP="00B37A45">
      <w:pPr>
        <w:spacing w:after="0" w:line="240" w:lineRule="auto"/>
        <w:ind w:firstLine="708"/>
        <w:jc w:val="both"/>
        <w:rPr>
          <w:rFonts w:ascii="Times New Roman" w:hAnsi="Times New Roman"/>
          <w:sz w:val="28"/>
          <w:szCs w:val="28"/>
        </w:rPr>
      </w:pPr>
      <w:r w:rsidRPr="00B37A45">
        <w:rPr>
          <w:rFonts w:ascii="Times New Roman" w:hAnsi="Times New Roman"/>
          <w:color w:val="000000"/>
          <w:sz w:val="28"/>
          <w:szCs w:val="28"/>
        </w:rPr>
        <w:t xml:space="preserve">Кроме того, </w:t>
      </w:r>
      <w:r w:rsidRPr="00B37A45">
        <w:rPr>
          <w:rFonts w:ascii="Times New Roman" w:hAnsi="Times New Roman"/>
          <w:sz w:val="28"/>
          <w:szCs w:val="28"/>
        </w:rPr>
        <w:t>в отчётном периоде из</w:t>
      </w:r>
      <w:r w:rsidRPr="00B37A45">
        <w:rPr>
          <w:rFonts w:ascii="Times New Roman" w:hAnsi="Times New Roman"/>
          <w:color w:val="000000"/>
          <w:sz w:val="28"/>
          <w:szCs w:val="28"/>
        </w:rPr>
        <w:t>дано 7 сборников «Вестник органов местного самоуправления муниципального образования город Красн</w:t>
      </w:r>
      <w:r w:rsidRPr="00B37A45">
        <w:rPr>
          <w:rFonts w:ascii="Times New Roman" w:hAnsi="Times New Roman"/>
          <w:color w:val="000000"/>
          <w:sz w:val="28"/>
          <w:szCs w:val="28"/>
        </w:rPr>
        <w:t>о</w:t>
      </w:r>
      <w:r w:rsidRPr="00B37A45">
        <w:rPr>
          <w:rFonts w:ascii="Times New Roman" w:hAnsi="Times New Roman"/>
          <w:color w:val="000000"/>
          <w:sz w:val="28"/>
          <w:szCs w:val="28"/>
        </w:rPr>
        <w:t>дар».</w:t>
      </w:r>
      <w:r w:rsidRPr="00B37A45">
        <w:rPr>
          <w:rFonts w:ascii="Times New Roman" w:hAnsi="Times New Roman"/>
          <w:sz w:val="28"/>
          <w:szCs w:val="28"/>
        </w:rPr>
        <w:t xml:space="preserve"> </w:t>
      </w:r>
    </w:p>
    <w:p w:rsidR="00B37A45" w:rsidRPr="00B37A45" w:rsidRDefault="00B37A45" w:rsidP="00B37A45">
      <w:pPr>
        <w:pStyle w:val="a3"/>
        <w:spacing w:after="0" w:line="240" w:lineRule="auto"/>
        <w:ind w:left="0" w:firstLine="709"/>
        <w:jc w:val="both"/>
        <w:rPr>
          <w:rFonts w:ascii="Times New Roman" w:hAnsi="Times New Roman"/>
          <w:sz w:val="28"/>
          <w:szCs w:val="28"/>
        </w:rPr>
      </w:pPr>
      <w:r w:rsidRPr="00B37A45">
        <w:rPr>
          <w:rFonts w:ascii="Times New Roman" w:hAnsi="Times New Roman"/>
          <w:color w:val="000000"/>
          <w:sz w:val="28"/>
          <w:szCs w:val="28"/>
        </w:rPr>
        <w:t>Важнейшим подтверждением открытости городской власти и готовн</w:t>
      </w:r>
      <w:r w:rsidRPr="00B37A45">
        <w:rPr>
          <w:rFonts w:ascii="Times New Roman" w:hAnsi="Times New Roman"/>
          <w:color w:val="000000"/>
          <w:sz w:val="28"/>
          <w:szCs w:val="28"/>
        </w:rPr>
        <w:t>о</w:t>
      </w:r>
      <w:r w:rsidRPr="00B37A45">
        <w:rPr>
          <w:rFonts w:ascii="Times New Roman" w:hAnsi="Times New Roman"/>
          <w:color w:val="000000"/>
          <w:sz w:val="28"/>
          <w:szCs w:val="28"/>
        </w:rPr>
        <w:t>сти к диалогу с горожанами становится проводимая работа по организации и проведению непосредственного общения с населением в редакциях СМИ. Так, в отчетном периоде года на телеканале «Краснодар 24» (МТРК «Кра</w:t>
      </w:r>
      <w:r w:rsidRPr="00B37A45">
        <w:rPr>
          <w:rFonts w:ascii="Times New Roman" w:hAnsi="Times New Roman"/>
          <w:color w:val="000000"/>
          <w:sz w:val="28"/>
          <w:szCs w:val="28"/>
        </w:rPr>
        <w:t>с</w:t>
      </w:r>
      <w:r w:rsidRPr="00B37A45">
        <w:rPr>
          <w:rFonts w:ascii="Times New Roman" w:hAnsi="Times New Roman"/>
          <w:color w:val="000000"/>
          <w:sz w:val="28"/>
          <w:szCs w:val="28"/>
        </w:rPr>
        <w:t>нодар») в передаче «От первого лица» проведено 6 прямых эфиров с участ</w:t>
      </w:r>
      <w:r w:rsidRPr="00B37A45">
        <w:rPr>
          <w:rFonts w:ascii="Times New Roman" w:hAnsi="Times New Roman"/>
          <w:color w:val="000000"/>
          <w:sz w:val="28"/>
          <w:szCs w:val="28"/>
        </w:rPr>
        <w:t>и</w:t>
      </w:r>
      <w:r w:rsidRPr="00B37A45">
        <w:rPr>
          <w:rFonts w:ascii="Times New Roman" w:hAnsi="Times New Roman"/>
          <w:color w:val="000000"/>
          <w:sz w:val="28"/>
          <w:szCs w:val="28"/>
        </w:rPr>
        <w:t>ем главы муниципального образования город Краснодар В.Л.Евланова, п</w:t>
      </w:r>
      <w:r w:rsidRPr="00B37A45">
        <w:rPr>
          <w:rFonts w:ascii="Times New Roman" w:hAnsi="Times New Roman"/>
          <w:color w:val="000000"/>
          <w:sz w:val="28"/>
          <w:szCs w:val="28"/>
        </w:rPr>
        <w:t>о</w:t>
      </w:r>
      <w:r w:rsidRPr="00B37A45">
        <w:rPr>
          <w:rFonts w:ascii="Times New Roman" w:hAnsi="Times New Roman"/>
          <w:color w:val="000000"/>
          <w:sz w:val="28"/>
          <w:szCs w:val="28"/>
        </w:rPr>
        <w:t>свящённых актуальным проблемам городской жизни.</w:t>
      </w:r>
      <w:r w:rsidRPr="00B37A45">
        <w:rPr>
          <w:rFonts w:ascii="Times New Roman" w:hAnsi="Times New Roman"/>
          <w:sz w:val="28"/>
          <w:szCs w:val="28"/>
        </w:rPr>
        <w:t xml:space="preserve"> Проведены 4 </w:t>
      </w:r>
      <w:proofErr w:type="spellStart"/>
      <w:r w:rsidRPr="00B37A45">
        <w:rPr>
          <w:rFonts w:ascii="Times New Roman" w:hAnsi="Times New Roman"/>
          <w:sz w:val="28"/>
          <w:szCs w:val="28"/>
        </w:rPr>
        <w:t>он-лайн</w:t>
      </w:r>
      <w:proofErr w:type="spellEnd"/>
      <w:r w:rsidRPr="00B37A45">
        <w:rPr>
          <w:rFonts w:ascii="Times New Roman" w:hAnsi="Times New Roman"/>
          <w:sz w:val="28"/>
          <w:szCs w:val="28"/>
        </w:rPr>
        <w:t xml:space="preserve"> конференции В.Л. Евланова на </w:t>
      </w:r>
      <w:proofErr w:type="gramStart"/>
      <w:r w:rsidRPr="00B37A45">
        <w:rPr>
          <w:rFonts w:ascii="Times New Roman" w:hAnsi="Times New Roman"/>
          <w:sz w:val="28"/>
          <w:szCs w:val="28"/>
        </w:rPr>
        <w:t>официальном</w:t>
      </w:r>
      <w:proofErr w:type="gramEnd"/>
      <w:r w:rsidRPr="00B37A45">
        <w:rPr>
          <w:rFonts w:ascii="Times New Roman" w:hAnsi="Times New Roman"/>
          <w:sz w:val="28"/>
          <w:szCs w:val="28"/>
        </w:rPr>
        <w:t xml:space="preserve"> </w:t>
      </w:r>
      <w:proofErr w:type="spellStart"/>
      <w:r w:rsidRPr="00B37A45">
        <w:rPr>
          <w:rFonts w:ascii="Times New Roman" w:hAnsi="Times New Roman"/>
          <w:sz w:val="28"/>
          <w:szCs w:val="28"/>
        </w:rPr>
        <w:t>Интернет-портале</w:t>
      </w:r>
      <w:proofErr w:type="spellEnd"/>
      <w:r w:rsidRPr="00B37A45">
        <w:rPr>
          <w:rFonts w:ascii="Times New Roman" w:hAnsi="Times New Roman"/>
          <w:sz w:val="28"/>
          <w:szCs w:val="28"/>
        </w:rPr>
        <w:t xml:space="preserve"> администр</w:t>
      </w:r>
      <w:r w:rsidRPr="00B37A45">
        <w:rPr>
          <w:rFonts w:ascii="Times New Roman" w:hAnsi="Times New Roman"/>
          <w:sz w:val="28"/>
          <w:szCs w:val="28"/>
        </w:rPr>
        <w:t>а</w:t>
      </w:r>
      <w:r w:rsidRPr="00B37A45">
        <w:rPr>
          <w:rFonts w:ascii="Times New Roman" w:hAnsi="Times New Roman"/>
          <w:sz w:val="28"/>
          <w:szCs w:val="28"/>
        </w:rPr>
        <w:t>ции муниципального образования город Краснодар и городской Думы Краснодара. Подготовл</w:t>
      </w:r>
      <w:r w:rsidRPr="00B37A45">
        <w:rPr>
          <w:rFonts w:ascii="Times New Roman" w:hAnsi="Times New Roman"/>
          <w:sz w:val="28"/>
          <w:szCs w:val="28"/>
        </w:rPr>
        <w:t>е</w:t>
      </w:r>
      <w:r w:rsidRPr="00B37A45">
        <w:rPr>
          <w:rFonts w:ascii="Times New Roman" w:hAnsi="Times New Roman"/>
          <w:sz w:val="28"/>
          <w:szCs w:val="28"/>
        </w:rPr>
        <w:t>но 69 программ «Город. Действующие лица» по наиболее значимым и актуальным проблемам городской жизни с участием руководителей муниципал</w:t>
      </w:r>
      <w:r w:rsidRPr="00B37A45">
        <w:rPr>
          <w:rFonts w:ascii="Times New Roman" w:hAnsi="Times New Roman"/>
          <w:sz w:val="28"/>
          <w:szCs w:val="28"/>
        </w:rPr>
        <w:t>ь</w:t>
      </w:r>
      <w:r w:rsidRPr="00B37A45">
        <w:rPr>
          <w:rFonts w:ascii="Times New Roman" w:hAnsi="Times New Roman"/>
          <w:sz w:val="28"/>
          <w:szCs w:val="28"/>
        </w:rPr>
        <w:t>ных предприятий и учреждений. Главой муниципального образования город Краснодар В.Л.Евлановым организован приём журналистов, посв</w:t>
      </w:r>
      <w:r w:rsidRPr="00B37A45">
        <w:rPr>
          <w:rFonts w:ascii="Times New Roman" w:hAnsi="Times New Roman"/>
          <w:sz w:val="28"/>
          <w:szCs w:val="28"/>
        </w:rPr>
        <w:t>я</w:t>
      </w:r>
      <w:r w:rsidRPr="00B37A45">
        <w:rPr>
          <w:rFonts w:ascii="Times New Roman" w:hAnsi="Times New Roman"/>
          <w:sz w:val="28"/>
          <w:szCs w:val="28"/>
        </w:rPr>
        <w:t>щённый Дню Российской печати.</w:t>
      </w:r>
    </w:p>
    <w:p w:rsidR="00B37A45" w:rsidRPr="00B37A45" w:rsidRDefault="00B37A45" w:rsidP="00B37A45">
      <w:pPr>
        <w:pStyle w:val="af2"/>
        <w:rPr>
          <w:rStyle w:val="af3"/>
          <w:b w:val="0"/>
          <w:color w:val="000000"/>
          <w:szCs w:val="28"/>
          <w:bdr w:val="none" w:sz="0" w:space="0" w:color="auto" w:frame="1"/>
          <w:shd w:val="clear" w:color="auto" w:fill="FFFFFF"/>
        </w:rPr>
      </w:pPr>
      <w:r w:rsidRPr="00B37A45">
        <w:rPr>
          <w:szCs w:val="28"/>
        </w:rPr>
        <w:lastRenderedPageBreak/>
        <w:t xml:space="preserve">Освещались мероприятия по формированию </w:t>
      </w:r>
      <w:r w:rsidRPr="00B37A45">
        <w:rPr>
          <w:rStyle w:val="af3"/>
          <w:b w:val="0"/>
          <w:color w:val="000000"/>
          <w:szCs w:val="28"/>
          <w:bdr w:val="none" w:sz="0" w:space="0" w:color="auto" w:frame="1"/>
          <w:shd w:val="clear" w:color="auto" w:fill="FFFFFF"/>
        </w:rPr>
        <w:t>концепции границ исторической части города и выделению зеленых зон в особо охраняемые  пр</w:t>
      </w:r>
      <w:r w:rsidRPr="00B37A45">
        <w:rPr>
          <w:rStyle w:val="af3"/>
          <w:b w:val="0"/>
          <w:color w:val="000000"/>
          <w:szCs w:val="28"/>
          <w:bdr w:val="none" w:sz="0" w:space="0" w:color="auto" w:frame="1"/>
          <w:shd w:val="clear" w:color="auto" w:fill="FFFFFF"/>
        </w:rPr>
        <w:t>и</w:t>
      </w:r>
      <w:r w:rsidRPr="00B37A45">
        <w:rPr>
          <w:rStyle w:val="af3"/>
          <w:b w:val="0"/>
          <w:color w:val="000000"/>
          <w:szCs w:val="28"/>
          <w:bdr w:val="none" w:sz="0" w:space="0" w:color="auto" w:frame="1"/>
          <w:shd w:val="clear" w:color="auto" w:fill="FFFFFF"/>
        </w:rPr>
        <w:t>родные территории, по внесению изменений в Генеральный план Краснодара и Прав</w:t>
      </w:r>
      <w:r w:rsidRPr="00B37A45">
        <w:rPr>
          <w:rStyle w:val="af3"/>
          <w:b w:val="0"/>
          <w:color w:val="000000"/>
          <w:szCs w:val="28"/>
          <w:bdr w:val="none" w:sz="0" w:space="0" w:color="auto" w:frame="1"/>
          <w:shd w:val="clear" w:color="auto" w:fill="FFFFFF"/>
        </w:rPr>
        <w:t>и</w:t>
      </w:r>
      <w:r w:rsidRPr="00B37A45">
        <w:rPr>
          <w:rStyle w:val="af3"/>
          <w:b w:val="0"/>
          <w:color w:val="000000"/>
          <w:szCs w:val="28"/>
          <w:bdr w:val="none" w:sz="0" w:space="0" w:color="auto" w:frame="1"/>
          <w:shd w:val="clear" w:color="auto" w:fill="FFFFFF"/>
        </w:rPr>
        <w:t>ла землепользования и застройки.</w:t>
      </w:r>
    </w:p>
    <w:p w:rsidR="00B37A45" w:rsidRPr="00B37A45" w:rsidRDefault="00B37A45" w:rsidP="00B37A45">
      <w:pPr>
        <w:spacing w:after="0" w:line="240" w:lineRule="auto"/>
        <w:ind w:firstLine="708"/>
        <w:jc w:val="both"/>
        <w:rPr>
          <w:rFonts w:ascii="Times New Roman" w:hAnsi="Times New Roman"/>
          <w:sz w:val="28"/>
          <w:szCs w:val="28"/>
        </w:rPr>
      </w:pPr>
      <w:r w:rsidRPr="00B37A45">
        <w:rPr>
          <w:rFonts w:ascii="Times New Roman" w:hAnsi="Times New Roman"/>
          <w:sz w:val="28"/>
          <w:szCs w:val="28"/>
        </w:rPr>
        <w:t>Освещалась деятельность городских властей по повышению инвест</w:t>
      </w:r>
      <w:r w:rsidRPr="00B37A45">
        <w:rPr>
          <w:rFonts w:ascii="Times New Roman" w:hAnsi="Times New Roman"/>
          <w:sz w:val="28"/>
          <w:szCs w:val="28"/>
        </w:rPr>
        <w:t>и</w:t>
      </w:r>
      <w:r w:rsidRPr="00B37A45">
        <w:rPr>
          <w:rFonts w:ascii="Times New Roman" w:hAnsi="Times New Roman"/>
          <w:sz w:val="28"/>
          <w:szCs w:val="28"/>
        </w:rPr>
        <w:t>ционной привлекательности Краснодара, участию в международных экон</w:t>
      </w:r>
      <w:r w:rsidRPr="00B37A45">
        <w:rPr>
          <w:rFonts w:ascii="Times New Roman" w:hAnsi="Times New Roman"/>
          <w:sz w:val="28"/>
          <w:szCs w:val="28"/>
        </w:rPr>
        <w:t>о</w:t>
      </w:r>
      <w:r w:rsidRPr="00B37A45">
        <w:rPr>
          <w:rFonts w:ascii="Times New Roman" w:hAnsi="Times New Roman"/>
          <w:sz w:val="28"/>
          <w:szCs w:val="28"/>
        </w:rPr>
        <w:t>мических форумах и расширению внешнеэкономических связей. По этой т</w:t>
      </w:r>
      <w:r w:rsidRPr="00B37A45">
        <w:rPr>
          <w:rFonts w:ascii="Times New Roman" w:hAnsi="Times New Roman"/>
          <w:sz w:val="28"/>
          <w:szCs w:val="28"/>
        </w:rPr>
        <w:t>е</w:t>
      </w:r>
      <w:r w:rsidRPr="00B37A45">
        <w:rPr>
          <w:rFonts w:ascii="Times New Roman" w:hAnsi="Times New Roman"/>
          <w:sz w:val="28"/>
          <w:szCs w:val="28"/>
        </w:rPr>
        <w:t xml:space="preserve">ме </w:t>
      </w:r>
      <w:r w:rsidRPr="00B37A45">
        <w:rPr>
          <w:rFonts w:ascii="Times New Roman" w:hAnsi="Times New Roman"/>
          <w:color w:val="000000"/>
          <w:sz w:val="28"/>
          <w:szCs w:val="28"/>
        </w:rPr>
        <w:t>размещено 145 материалов</w:t>
      </w:r>
      <w:r w:rsidRPr="00B37A45">
        <w:rPr>
          <w:rFonts w:ascii="Times New Roman" w:hAnsi="Times New Roman"/>
          <w:sz w:val="28"/>
          <w:szCs w:val="28"/>
        </w:rPr>
        <w:t>. О поддержке и развитии малого и среднего бизнеса на территории муниципального образования город Краснодар подгото</w:t>
      </w:r>
      <w:r w:rsidRPr="00B37A45">
        <w:rPr>
          <w:rFonts w:ascii="Times New Roman" w:hAnsi="Times New Roman"/>
          <w:sz w:val="28"/>
          <w:szCs w:val="28"/>
        </w:rPr>
        <w:t>в</w:t>
      </w:r>
      <w:r w:rsidRPr="00B37A45">
        <w:rPr>
          <w:rFonts w:ascii="Times New Roman" w:hAnsi="Times New Roman"/>
          <w:sz w:val="28"/>
          <w:szCs w:val="28"/>
        </w:rPr>
        <w:t>лено 133 материала.</w:t>
      </w:r>
    </w:p>
    <w:p w:rsidR="00B37A45" w:rsidRPr="00B37A45" w:rsidRDefault="00B37A45" w:rsidP="00B37A45">
      <w:pPr>
        <w:pStyle w:val="af2"/>
        <w:rPr>
          <w:szCs w:val="28"/>
        </w:rPr>
      </w:pPr>
      <w:r w:rsidRPr="00B37A45">
        <w:rPr>
          <w:szCs w:val="28"/>
        </w:rPr>
        <w:t>В СМИ проводилась информационно-разъяснительная работа о нео</w:t>
      </w:r>
      <w:r w:rsidRPr="00B37A45">
        <w:rPr>
          <w:szCs w:val="28"/>
        </w:rPr>
        <w:t>б</w:t>
      </w:r>
      <w:r w:rsidRPr="00B37A45">
        <w:rPr>
          <w:szCs w:val="28"/>
        </w:rPr>
        <w:t>ходимости уплаты платежей в бюджет муниципального образования город Краснодар и недопустимости выплаты заработной платы «в конвертах» (вс</w:t>
      </w:r>
      <w:r w:rsidRPr="00B37A45">
        <w:rPr>
          <w:szCs w:val="28"/>
        </w:rPr>
        <w:t>е</w:t>
      </w:r>
      <w:r w:rsidRPr="00B37A45">
        <w:rPr>
          <w:szCs w:val="28"/>
        </w:rPr>
        <w:t>го 51 материал и 380 социальных роликов).</w:t>
      </w:r>
    </w:p>
    <w:p w:rsidR="00B37A45" w:rsidRPr="00B37A45" w:rsidRDefault="00B37A45" w:rsidP="00B37A45">
      <w:pPr>
        <w:pStyle w:val="14"/>
        <w:rPr>
          <w:szCs w:val="28"/>
        </w:rPr>
      </w:pPr>
      <w:r w:rsidRPr="00B37A45">
        <w:rPr>
          <w:szCs w:val="28"/>
        </w:rPr>
        <w:t>Продолжена разъяснительная работа, направле</w:t>
      </w:r>
      <w:r w:rsidRPr="00B37A45">
        <w:rPr>
          <w:szCs w:val="28"/>
        </w:rPr>
        <w:t>н</w:t>
      </w:r>
      <w:r w:rsidRPr="00B37A45">
        <w:rPr>
          <w:szCs w:val="28"/>
        </w:rPr>
        <w:t>ная на предупреждение случаев мошенничества при приобретении жилья у ч</w:t>
      </w:r>
      <w:r w:rsidRPr="00B37A45">
        <w:rPr>
          <w:szCs w:val="28"/>
        </w:rPr>
        <w:t>а</w:t>
      </w:r>
      <w:r w:rsidRPr="00B37A45">
        <w:rPr>
          <w:szCs w:val="28"/>
        </w:rPr>
        <w:t>стных застройщиков. Подготовлено 57 материалов, осуществлён прокат 1704 телевизионных рол</w:t>
      </w:r>
      <w:r w:rsidRPr="00B37A45">
        <w:rPr>
          <w:szCs w:val="28"/>
        </w:rPr>
        <w:t>и</w:t>
      </w:r>
      <w:r w:rsidRPr="00B37A45">
        <w:rPr>
          <w:szCs w:val="28"/>
        </w:rPr>
        <w:t xml:space="preserve">ков. </w:t>
      </w:r>
    </w:p>
    <w:p w:rsidR="00B37A45" w:rsidRPr="00B37A45" w:rsidRDefault="00B37A45" w:rsidP="00B37A45">
      <w:pPr>
        <w:pStyle w:val="14"/>
        <w:rPr>
          <w:szCs w:val="28"/>
        </w:rPr>
      </w:pPr>
      <w:r w:rsidRPr="00B37A45">
        <w:rPr>
          <w:szCs w:val="28"/>
        </w:rPr>
        <w:t>Осуществлялась информационно-пропагандистская работа по разв</w:t>
      </w:r>
      <w:r w:rsidRPr="00B37A45">
        <w:rPr>
          <w:szCs w:val="28"/>
        </w:rPr>
        <w:t>и</w:t>
      </w:r>
      <w:r w:rsidRPr="00B37A45">
        <w:rPr>
          <w:szCs w:val="28"/>
        </w:rPr>
        <w:t>тию сети платных парковок в Краснодаре, организации работы службы эвакуаторов, воспитанию культуры поведения водителей по отношению к другим участникам дорожного движения. Осуществлён прокат 1434 социал</w:t>
      </w:r>
      <w:r w:rsidRPr="00B37A45">
        <w:rPr>
          <w:szCs w:val="28"/>
        </w:rPr>
        <w:t>ь</w:t>
      </w:r>
      <w:r w:rsidRPr="00B37A45">
        <w:rPr>
          <w:szCs w:val="28"/>
        </w:rPr>
        <w:t>ных роликов, направленных на привлечение внимания граждан к безусловному соблюдению правил безопа</w:t>
      </w:r>
      <w:r w:rsidRPr="00B37A45">
        <w:rPr>
          <w:szCs w:val="28"/>
        </w:rPr>
        <w:t>с</w:t>
      </w:r>
      <w:r w:rsidRPr="00B37A45">
        <w:rPr>
          <w:szCs w:val="28"/>
        </w:rPr>
        <w:t>ности дорожного движения.</w:t>
      </w:r>
    </w:p>
    <w:p w:rsidR="00B37A45" w:rsidRPr="00B37A45" w:rsidRDefault="00B37A45" w:rsidP="00B37A45">
      <w:pPr>
        <w:pStyle w:val="14"/>
        <w:rPr>
          <w:szCs w:val="28"/>
        </w:rPr>
      </w:pPr>
      <w:r w:rsidRPr="00B37A45">
        <w:rPr>
          <w:szCs w:val="28"/>
        </w:rPr>
        <w:t>В рамках информационной кампании по исключению случаев необо</w:t>
      </w:r>
      <w:r w:rsidRPr="00B37A45">
        <w:rPr>
          <w:szCs w:val="28"/>
        </w:rPr>
        <w:t>с</w:t>
      </w:r>
      <w:r w:rsidRPr="00B37A45">
        <w:rPr>
          <w:szCs w:val="28"/>
        </w:rPr>
        <w:t>нованного роста платежей на жилищно-коммунальные услуги велась разъя</w:t>
      </w:r>
      <w:r w:rsidRPr="00B37A45">
        <w:rPr>
          <w:szCs w:val="28"/>
        </w:rPr>
        <w:t>с</w:t>
      </w:r>
      <w:r w:rsidRPr="00B37A45">
        <w:rPr>
          <w:szCs w:val="28"/>
        </w:rPr>
        <w:t>нительная работа о порядке исчисления платы за услуги ЖКХ, а также о н</w:t>
      </w:r>
      <w:r w:rsidRPr="00B37A45">
        <w:rPr>
          <w:szCs w:val="28"/>
        </w:rPr>
        <w:t>е</w:t>
      </w:r>
      <w:r w:rsidRPr="00B37A45">
        <w:rPr>
          <w:szCs w:val="28"/>
        </w:rPr>
        <w:t xml:space="preserve">обходимости </w:t>
      </w:r>
      <w:proofErr w:type="gramStart"/>
      <w:r w:rsidRPr="00B37A45">
        <w:rPr>
          <w:szCs w:val="28"/>
        </w:rPr>
        <w:t>установки приборов учёта потребления коммунальных услуг</w:t>
      </w:r>
      <w:proofErr w:type="gramEnd"/>
      <w:r w:rsidRPr="00B37A45">
        <w:rPr>
          <w:szCs w:val="28"/>
        </w:rPr>
        <w:t>. Всего подготовлено и размещено в СМИ 50 материалов. Кроме того, разм</w:t>
      </w:r>
      <w:r w:rsidRPr="00B37A45">
        <w:rPr>
          <w:szCs w:val="28"/>
        </w:rPr>
        <w:t>е</w:t>
      </w:r>
      <w:r w:rsidRPr="00B37A45">
        <w:rPr>
          <w:szCs w:val="28"/>
        </w:rPr>
        <w:t>щались материалы о мероприятиях по реализации в Краснодаре Федеральн</w:t>
      </w:r>
      <w:r w:rsidRPr="00B37A45">
        <w:rPr>
          <w:szCs w:val="28"/>
        </w:rPr>
        <w:t>о</w:t>
      </w:r>
      <w:r w:rsidRPr="00B37A45">
        <w:rPr>
          <w:szCs w:val="28"/>
        </w:rPr>
        <w:t>го Закона № 185-ФЗ «О капитальном ремонте ветхого и аварийного жилья» (всего - 62 публикации) с разъяснениями о порядке уплаты взносов на кап</w:t>
      </w:r>
      <w:r w:rsidRPr="00B37A45">
        <w:rPr>
          <w:szCs w:val="28"/>
        </w:rPr>
        <w:t>и</w:t>
      </w:r>
      <w:r w:rsidRPr="00B37A45">
        <w:rPr>
          <w:szCs w:val="28"/>
        </w:rPr>
        <w:t>тальный ремонт многоквартирных домов. Подготовлено 120 материалов, п</w:t>
      </w:r>
      <w:r w:rsidRPr="00B37A45">
        <w:rPr>
          <w:szCs w:val="28"/>
        </w:rPr>
        <w:t>о</w:t>
      </w:r>
      <w:r w:rsidRPr="00B37A45">
        <w:rPr>
          <w:szCs w:val="28"/>
        </w:rPr>
        <w:t>свящённых проведению двухмесячника благоустройства. Освещались мер</w:t>
      </w:r>
      <w:r w:rsidRPr="00B37A45">
        <w:rPr>
          <w:szCs w:val="28"/>
        </w:rPr>
        <w:t>о</w:t>
      </w:r>
      <w:r w:rsidRPr="00B37A45">
        <w:rPr>
          <w:szCs w:val="28"/>
        </w:rPr>
        <w:t>приятия по предотвращению загрязнения реки Кубань и водных объектов г</w:t>
      </w:r>
      <w:r w:rsidRPr="00B37A45">
        <w:rPr>
          <w:szCs w:val="28"/>
        </w:rPr>
        <w:t>о</w:t>
      </w:r>
      <w:r w:rsidRPr="00B37A45">
        <w:rPr>
          <w:szCs w:val="28"/>
        </w:rPr>
        <w:t>рода от неочищенных сточных вод, ликвидации незаконных врезок в ливневую канализ</w:t>
      </w:r>
      <w:r w:rsidRPr="00B37A45">
        <w:rPr>
          <w:szCs w:val="28"/>
        </w:rPr>
        <w:t>а</w:t>
      </w:r>
      <w:r w:rsidRPr="00B37A45">
        <w:rPr>
          <w:szCs w:val="28"/>
        </w:rPr>
        <w:t xml:space="preserve">цию (75 материалов). </w:t>
      </w:r>
    </w:p>
    <w:p w:rsidR="00B37A45" w:rsidRPr="00B37A45" w:rsidRDefault="00B37A45" w:rsidP="00B37A45">
      <w:pPr>
        <w:pStyle w:val="14"/>
        <w:rPr>
          <w:szCs w:val="28"/>
        </w:rPr>
      </w:pPr>
      <w:r w:rsidRPr="00B37A45">
        <w:rPr>
          <w:szCs w:val="28"/>
        </w:rPr>
        <w:t xml:space="preserve">Подготовлено и размещено 186 материалов и 579 социальных роликов об антитеррористических мероприятиях на территории муниципального образования город Краснодар, 106 материалов </w:t>
      </w:r>
      <w:proofErr w:type="spellStart"/>
      <w:r w:rsidRPr="00B37A45">
        <w:rPr>
          <w:szCs w:val="28"/>
        </w:rPr>
        <w:t>антинаркотической</w:t>
      </w:r>
      <w:proofErr w:type="spellEnd"/>
      <w:r w:rsidRPr="00B37A45">
        <w:rPr>
          <w:szCs w:val="28"/>
        </w:rPr>
        <w:t xml:space="preserve"> направле</w:t>
      </w:r>
      <w:r w:rsidRPr="00B37A45">
        <w:rPr>
          <w:szCs w:val="28"/>
        </w:rPr>
        <w:t>н</w:t>
      </w:r>
      <w:r w:rsidRPr="00B37A45">
        <w:rPr>
          <w:szCs w:val="28"/>
        </w:rPr>
        <w:t>ности и 553 социальных ролика.</w:t>
      </w:r>
    </w:p>
    <w:p w:rsidR="00B37A45" w:rsidRPr="00B37A45" w:rsidRDefault="00B37A45" w:rsidP="00B37A45">
      <w:pPr>
        <w:pStyle w:val="14"/>
        <w:rPr>
          <w:szCs w:val="28"/>
        </w:rPr>
      </w:pPr>
      <w:r w:rsidRPr="00B37A45">
        <w:rPr>
          <w:szCs w:val="28"/>
        </w:rPr>
        <w:t>Освещались мероприятия, направленные на противодействие корру</w:t>
      </w:r>
      <w:r w:rsidRPr="00B37A45">
        <w:rPr>
          <w:szCs w:val="28"/>
        </w:rPr>
        <w:t>п</w:t>
      </w:r>
      <w:r w:rsidRPr="00B37A45">
        <w:rPr>
          <w:szCs w:val="28"/>
        </w:rPr>
        <w:t xml:space="preserve">ции и формирование в обществе нетерпимости к коррупционному поведению (всего – 84 материала и 303 </w:t>
      </w:r>
      <w:proofErr w:type="gramStart"/>
      <w:r w:rsidRPr="00B37A45">
        <w:rPr>
          <w:szCs w:val="28"/>
        </w:rPr>
        <w:t>социальных</w:t>
      </w:r>
      <w:proofErr w:type="gramEnd"/>
      <w:r w:rsidRPr="00B37A45">
        <w:rPr>
          <w:szCs w:val="28"/>
        </w:rPr>
        <w:t xml:space="preserve"> ролика). </w:t>
      </w:r>
    </w:p>
    <w:p w:rsidR="00B37A45" w:rsidRPr="00B37A45" w:rsidRDefault="00B37A45" w:rsidP="00B37A45">
      <w:pPr>
        <w:pStyle w:val="af2"/>
        <w:tabs>
          <w:tab w:val="left" w:pos="5940"/>
        </w:tabs>
        <w:rPr>
          <w:color w:val="000000"/>
          <w:szCs w:val="28"/>
        </w:rPr>
      </w:pPr>
      <w:r w:rsidRPr="00B37A45">
        <w:rPr>
          <w:szCs w:val="28"/>
        </w:rPr>
        <w:lastRenderedPageBreak/>
        <w:t xml:space="preserve">Важным направлением информационной политики администрации в истекшем периоде оставалась кампания по реализации мер краевого Закона «О профилактике безнадзорности и правонарушений несовершеннолетних». За отчётный период в СМИ размещено 42 материала, осуществлён прокат 332 социальных </w:t>
      </w:r>
      <w:proofErr w:type="spellStart"/>
      <w:r w:rsidRPr="00B37A45">
        <w:rPr>
          <w:szCs w:val="28"/>
        </w:rPr>
        <w:t>телероликов</w:t>
      </w:r>
      <w:proofErr w:type="spellEnd"/>
      <w:r w:rsidRPr="00B37A45">
        <w:rPr>
          <w:szCs w:val="28"/>
        </w:rPr>
        <w:t>.</w:t>
      </w:r>
      <w:r w:rsidRPr="00B37A45">
        <w:rPr>
          <w:color w:val="000000"/>
          <w:szCs w:val="28"/>
        </w:rPr>
        <w:t xml:space="preserve"> </w:t>
      </w:r>
    </w:p>
    <w:p w:rsidR="00B37A45" w:rsidRPr="00B37A45" w:rsidRDefault="00B37A45" w:rsidP="00B37A45">
      <w:pPr>
        <w:pStyle w:val="af2"/>
        <w:tabs>
          <w:tab w:val="left" w:pos="5940"/>
        </w:tabs>
        <w:rPr>
          <w:szCs w:val="28"/>
        </w:rPr>
      </w:pPr>
      <w:r w:rsidRPr="00B37A45">
        <w:rPr>
          <w:szCs w:val="28"/>
        </w:rPr>
        <w:t xml:space="preserve">Подготовлено 63 материала о сезонной профилактике  заболеваний ОРВИ и гриппом.  </w:t>
      </w:r>
    </w:p>
    <w:p w:rsidR="00B37A45" w:rsidRPr="00B37A45" w:rsidRDefault="00B37A45" w:rsidP="00B37A45">
      <w:pPr>
        <w:pStyle w:val="af2"/>
        <w:tabs>
          <w:tab w:val="left" w:pos="5940"/>
        </w:tabs>
        <w:rPr>
          <w:color w:val="000000"/>
          <w:szCs w:val="28"/>
        </w:rPr>
      </w:pPr>
      <w:r w:rsidRPr="00B37A45">
        <w:rPr>
          <w:szCs w:val="28"/>
        </w:rPr>
        <w:t>Освещались мероприятия в рамках месячника оборонно-массовой и в</w:t>
      </w:r>
      <w:r w:rsidRPr="00B37A45">
        <w:rPr>
          <w:szCs w:val="28"/>
        </w:rPr>
        <w:t>о</w:t>
      </w:r>
      <w:r w:rsidRPr="00B37A45">
        <w:rPr>
          <w:szCs w:val="28"/>
        </w:rPr>
        <w:t>енно-патриотической работы (</w:t>
      </w:r>
      <w:r w:rsidRPr="00B37A45">
        <w:rPr>
          <w:color w:val="000000"/>
          <w:szCs w:val="28"/>
        </w:rPr>
        <w:t xml:space="preserve">всего 340 материалов в СМИ и 914 материалов на </w:t>
      </w:r>
      <w:proofErr w:type="gramStart"/>
      <w:r w:rsidRPr="00B37A45">
        <w:rPr>
          <w:szCs w:val="28"/>
        </w:rPr>
        <w:t>официальном</w:t>
      </w:r>
      <w:proofErr w:type="gramEnd"/>
      <w:r w:rsidRPr="00B37A45">
        <w:rPr>
          <w:szCs w:val="28"/>
        </w:rPr>
        <w:t xml:space="preserve"> </w:t>
      </w:r>
      <w:proofErr w:type="spellStart"/>
      <w:r w:rsidRPr="00B37A45">
        <w:rPr>
          <w:szCs w:val="28"/>
        </w:rPr>
        <w:t>Интернет-портале</w:t>
      </w:r>
      <w:proofErr w:type="spellEnd"/>
      <w:r w:rsidRPr="00B37A45">
        <w:rPr>
          <w:szCs w:val="28"/>
        </w:rPr>
        <w:t xml:space="preserve"> администрации муниципального образования город Краснодар и городской Думы Краснод</w:t>
      </w:r>
      <w:r w:rsidRPr="00B37A45">
        <w:rPr>
          <w:szCs w:val="28"/>
        </w:rPr>
        <w:t>а</w:t>
      </w:r>
      <w:r w:rsidRPr="00B37A45">
        <w:rPr>
          <w:szCs w:val="28"/>
        </w:rPr>
        <w:t>ра</w:t>
      </w:r>
      <w:r w:rsidRPr="00B37A45">
        <w:rPr>
          <w:color w:val="000000"/>
          <w:szCs w:val="28"/>
        </w:rPr>
        <w:t>).</w:t>
      </w:r>
    </w:p>
    <w:p w:rsidR="00B37A45" w:rsidRPr="00B37A45" w:rsidRDefault="00B37A45" w:rsidP="00B37A45">
      <w:pPr>
        <w:pStyle w:val="af2"/>
        <w:rPr>
          <w:szCs w:val="28"/>
        </w:rPr>
      </w:pPr>
      <w:r w:rsidRPr="00B37A45">
        <w:rPr>
          <w:szCs w:val="28"/>
        </w:rPr>
        <w:t xml:space="preserve">В целях развития «обратной связи», корректировки информационной политики администрации, анализа </w:t>
      </w:r>
      <w:proofErr w:type="spellStart"/>
      <w:r w:rsidRPr="00B37A45">
        <w:rPr>
          <w:szCs w:val="28"/>
        </w:rPr>
        <w:t>медиа-пространства</w:t>
      </w:r>
      <w:proofErr w:type="spellEnd"/>
      <w:r w:rsidRPr="00B37A45">
        <w:rPr>
          <w:szCs w:val="28"/>
        </w:rPr>
        <w:t xml:space="preserve"> города Краснодара   осуществлялся мониторинг 16 федеральных, 17 региональных, 2 городских печатных и электронных СМИ, а также 108 Интернет-ресурсов. </w:t>
      </w:r>
    </w:p>
    <w:p w:rsidR="00B37A45" w:rsidRPr="00B37A45" w:rsidRDefault="00B37A45" w:rsidP="00B37A45">
      <w:pPr>
        <w:spacing w:after="0" w:line="240" w:lineRule="auto"/>
        <w:ind w:right="-81" w:firstLine="709"/>
        <w:jc w:val="both"/>
        <w:rPr>
          <w:rFonts w:ascii="Times New Roman" w:hAnsi="Times New Roman"/>
          <w:sz w:val="28"/>
          <w:szCs w:val="28"/>
        </w:rPr>
      </w:pPr>
      <w:r w:rsidRPr="00B37A45">
        <w:rPr>
          <w:rFonts w:ascii="Times New Roman" w:hAnsi="Times New Roman"/>
          <w:color w:val="000000"/>
          <w:sz w:val="28"/>
          <w:szCs w:val="28"/>
        </w:rPr>
        <w:t xml:space="preserve">С целью изучения общественного мнения о социально-экономической и общественно-политической ситуации в Краснодаре реализуется «Программа социологических исследований на территории </w:t>
      </w:r>
      <w:r w:rsidRPr="00B37A45">
        <w:rPr>
          <w:rFonts w:ascii="Times New Roman" w:hAnsi="Times New Roman"/>
          <w:sz w:val="28"/>
          <w:szCs w:val="28"/>
        </w:rPr>
        <w:t>муниципального образования город Краснодар» на 2016 год (далее – Программа). В Программу включены социологические опросы населения, проведение которых осуществляется во исполнение муниципальных правовых актов, а также заявок от структурных подразделений администрации на проведение социологических опросов нас</w:t>
      </w:r>
      <w:r w:rsidRPr="00B37A45">
        <w:rPr>
          <w:rFonts w:ascii="Times New Roman" w:hAnsi="Times New Roman"/>
          <w:sz w:val="28"/>
          <w:szCs w:val="28"/>
        </w:rPr>
        <w:t>е</w:t>
      </w:r>
      <w:r w:rsidRPr="00B37A45">
        <w:rPr>
          <w:rFonts w:ascii="Times New Roman" w:hAnsi="Times New Roman"/>
          <w:sz w:val="28"/>
          <w:szCs w:val="28"/>
        </w:rPr>
        <w:t xml:space="preserve">ления по актуальным вопросам местного значения. </w:t>
      </w:r>
    </w:p>
    <w:p w:rsidR="00B37A45" w:rsidRPr="00B37A45" w:rsidRDefault="00B37A45" w:rsidP="00B37A45">
      <w:pPr>
        <w:spacing w:after="0" w:line="240" w:lineRule="auto"/>
        <w:ind w:firstLine="709"/>
        <w:jc w:val="both"/>
        <w:rPr>
          <w:rFonts w:ascii="Times New Roman" w:hAnsi="Times New Roman"/>
          <w:sz w:val="28"/>
          <w:szCs w:val="28"/>
        </w:rPr>
      </w:pPr>
      <w:r w:rsidRPr="00B37A45">
        <w:rPr>
          <w:rFonts w:ascii="Times New Roman" w:hAnsi="Times New Roman"/>
          <w:sz w:val="28"/>
          <w:szCs w:val="28"/>
        </w:rPr>
        <w:t xml:space="preserve">За отчётный период проведено 4 социологических исследования, в ходе которых опрошено более 3,2 тысячи жителей города. Тематика проведённых опросов: оценка </w:t>
      </w:r>
      <w:proofErr w:type="gramStart"/>
      <w:r w:rsidRPr="00B37A45">
        <w:rPr>
          <w:rFonts w:ascii="Times New Roman" w:hAnsi="Times New Roman"/>
          <w:sz w:val="28"/>
          <w:szCs w:val="28"/>
        </w:rPr>
        <w:t>эффективности деятельности органов местного самоупра</w:t>
      </w:r>
      <w:r w:rsidRPr="00B37A45">
        <w:rPr>
          <w:rFonts w:ascii="Times New Roman" w:hAnsi="Times New Roman"/>
          <w:sz w:val="28"/>
          <w:szCs w:val="28"/>
        </w:rPr>
        <w:t>в</w:t>
      </w:r>
      <w:r w:rsidRPr="00B37A45">
        <w:rPr>
          <w:rFonts w:ascii="Times New Roman" w:hAnsi="Times New Roman"/>
          <w:sz w:val="28"/>
          <w:szCs w:val="28"/>
        </w:rPr>
        <w:t>ления муниципального образования</w:t>
      </w:r>
      <w:proofErr w:type="gramEnd"/>
      <w:r w:rsidRPr="00B37A45">
        <w:rPr>
          <w:rFonts w:ascii="Times New Roman" w:hAnsi="Times New Roman"/>
          <w:sz w:val="28"/>
          <w:szCs w:val="28"/>
        </w:rPr>
        <w:t xml:space="preserve"> город Краснодар, мониторинг и оценка уровня восприятия коррупции и эффективности мер противодействия ко</w:t>
      </w:r>
      <w:r w:rsidRPr="00B37A45">
        <w:rPr>
          <w:rFonts w:ascii="Times New Roman" w:hAnsi="Times New Roman"/>
          <w:sz w:val="28"/>
          <w:szCs w:val="28"/>
        </w:rPr>
        <w:t>р</w:t>
      </w:r>
      <w:r w:rsidRPr="00B37A45">
        <w:rPr>
          <w:rFonts w:ascii="Times New Roman" w:hAnsi="Times New Roman"/>
          <w:sz w:val="28"/>
          <w:szCs w:val="28"/>
        </w:rPr>
        <w:t>рупции в муниципальном образовании город Краснодар. По результатам и</w:t>
      </w:r>
      <w:r w:rsidRPr="00B37A45">
        <w:rPr>
          <w:rFonts w:ascii="Times New Roman" w:hAnsi="Times New Roman"/>
          <w:sz w:val="28"/>
          <w:szCs w:val="28"/>
        </w:rPr>
        <w:t>с</w:t>
      </w:r>
      <w:r w:rsidRPr="00B37A45">
        <w:rPr>
          <w:rFonts w:ascii="Times New Roman" w:hAnsi="Times New Roman"/>
          <w:sz w:val="28"/>
          <w:szCs w:val="28"/>
        </w:rPr>
        <w:t>следований подготовлены аналитические отчёты.</w:t>
      </w:r>
    </w:p>
    <w:p w:rsidR="00B37A45" w:rsidRPr="00B37A45" w:rsidRDefault="00B37A45" w:rsidP="00B37A45">
      <w:pPr>
        <w:spacing w:after="0" w:line="240" w:lineRule="auto"/>
        <w:ind w:firstLine="708"/>
        <w:contextualSpacing/>
        <w:jc w:val="both"/>
        <w:rPr>
          <w:rFonts w:ascii="Times New Roman" w:hAnsi="Times New Roman"/>
          <w:color w:val="000000"/>
          <w:sz w:val="28"/>
          <w:szCs w:val="28"/>
        </w:rPr>
      </w:pPr>
      <w:r w:rsidRPr="00B37A45">
        <w:rPr>
          <w:rFonts w:ascii="Times New Roman" w:hAnsi="Times New Roman"/>
          <w:sz w:val="28"/>
          <w:szCs w:val="28"/>
        </w:rPr>
        <w:t xml:space="preserve">Ведётся постоянная работа по управлению структурой тематических и информационных разделов официального </w:t>
      </w:r>
      <w:proofErr w:type="spellStart"/>
      <w:proofErr w:type="gramStart"/>
      <w:r w:rsidRPr="00B37A45">
        <w:rPr>
          <w:rFonts w:ascii="Times New Roman" w:hAnsi="Times New Roman"/>
          <w:sz w:val="28"/>
          <w:szCs w:val="28"/>
        </w:rPr>
        <w:t>Интернет-портала</w:t>
      </w:r>
      <w:proofErr w:type="spellEnd"/>
      <w:proofErr w:type="gramEnd"/>
      <w:r w:rsidRPr="00B37A45">
        <w:rPr>
          <w:rFonts w:ascii="Times New Roman" w:hAnsi="Times New Roman"/>
          <w:sz w:val="28"/>
          <w:szCs w:val="28"/>
        </w:rPr>
        <w:t xml:space="preserve"> администрации муниципального образования город Краснодар и городской Думы Краснод</w:t>
      </w:r>
      <w:r w:rsidRPr="00B37A45">
        <w:rPr>
          <w:rFonts w:ascii="Times New Roman" w:hAnsi="Times New Roman"/>
          <w:sz w:val="28"/>
          <w:szCs w:val="28"/>
        </w:rPr>
        <w:t>а</w:t>
      </w:r>
      <w:r w:rsidRPr="00B37A45">
        <w:rPr>
          <w:rFonts w:ascii="Times New Roman" w:hAnsi="Times New Roman"/>
          <w:sz w:val="28"/>
          <w:szCs w:val="28"/>
        </w:rPr>
        <w:t xml:space="preserve">ра и </w:t>
      </w:r>
      <w:proofErr w:type="spellStart"/>
      <w:r w:rsidRPr="00B37A45">
        <w:rPr>
          <w:rFonts w:ascii="Times New Roman" w:hAnsi="Times New Roman"/>
          <w:color w:val="000000"/>
          <w:sz w:val="28"/>
          <w:szCs w:val="28"/>
        </w:rPr>
        <w:t>контент-наполнение</w:t>
      </w:r>
      <w:proofErr w:type="spellEnd"/>
      <w:r w:rsidRPr="00B37A45">
        <w:rPr>
          <w:rFonts w:ascii="Times New Roman" w:hAnsi="Times New Roman"/>
          <w:color w:val="000000"/>
          <w:sz w:val="28"/>
          <w:szCs w:val="28"/>
        </w:rPr>
        <w:t xml:space="preserve"> англоязычной версии Портала. </w:t>
      </w:r>
    </w:p>
    <w:p w:rsidR="00B37A45" w:rsidRPr="00B37A45" w:rsidRDefault="00B37A45" w:rsidP="00B37A45">
      <w:pPr>
        <w:spacing w:after="0" w:line="240" w:lineRule="auto"/>
        <w:ind w:firstLine="708"/>
        <w:contextualSpacing/>
        <w:jc w:val="both"/>
        <w:rPr>
          <w:rFonts w:ascii="Times New Roman" w:hAnsi="Times New Roman"/>
          <w:sz w:val="28"/>
          <w:szCs w:val="28"/>
        </w:rPr>
      </w:pPr>
      <w:r w:rsidRPr="00B37A45">
        <w:rPr>
          <w:rFonts w:ascii="Times New Roman" w:hAnsi="Times New Roman"/>
          <w:sz w:val="28"/>
          <w:szCs w:val="28"/>
        </w:rPr>
        <w:t>Портал является основным источником информации о деятельности администрации и городской Думы Краснодара, исто</w:t>
      </w:r>
      <w:r w:rsidRPr="00B37A45">
        <w:rPr>
          <w:rFonts w:ascii="Times New Roman" w:hAnsi="Times New Roman"/>
          <w:sz w:val="28"/>
          <w:szCs w:val="28"/>
        </w:rPr>
        <w:t>ч</w:t>
      </w:r>
      <w:r w:rsidRPr="00B37A45">
        <w:rPr>
          <w:rFonts w:ascii="Times New Roman" w:hAnsi="Times New Roman"/>
          <w:sz w:val="28"/>
          <w:szCs w:val="28"/>
        </w:rPr>
        <w:t>ником официального опубликования нормативных правовых актов админ</w:t>
      </w:r>
      <w:r w:rsidRPr="00B37A45">
        <w:rPr>
          <w:rFonts w:ascii="Times New Roman" w:hAnsi="Times New Roman"/>
          <w:sz w:val="28"/>
          <w:szCs w:val="28"/>
        </w:rPr>
        <w:t>и</w:t>
      </w:r>
      <w:r w:rsidRPr="00B37A45">
        <w:rPr>
          <w:rFonts w:ascii="Times New Roman" w:hAnsi="Times New Roman"/>
          <w:sz w:val="28"/>
          <w:szCs w:val="28"/>
        </w:rPr>
        <w:t>страции.</w:t>
      </w:r>
    </w:p>
    <w:p w:rsidR="00B37A45" w:rsidRPr="00B37A45" w:rsidRDefault="00B37A45" w:rsidP="00B37A45">
      <w:pPr>
        <w:pStyle w:val="af2"/>
        <w:rPr>
          <w:color w:val="000000"/>
          <w:szCs w:val="28"/>
        </w:rPr>
      </w:pPr>
      <w:r w:rsidRPr="00B37A45">
        <w:rPr>
          <w:szCs w:val="28"/>
        </w:rPr>
        <w:t xml:space="preserve">О повышении информационной </w:t>
      </w:r>
      <w:proofErr w:type="gramStart"/>
      <w:r w:rsidRPr="00B37A45">
        <w:rPr>
          <w:szCs w:val="28"/>
        </w:rPr>
        <w:t>открытости органов местного сам</w:t>
      </w:r>
      <w:r w:rsidRPr="00B37A45">
        <w:rPr>
          <w:szCs w:val="28"/>
        </w:rPr>
        <w:t>о</w:t>
      </w:r>
      <w:r w:rsidRPr="00B37A45">
        <w:rPr>
          <w:szCs w:val="28"/>
        </w:rPr>
        <w:t>управления города Краснодара</w:t>
      </w:r>
      <w:proofErr w:type="gramEnd"/>
      <w:r w:rsidRPr="00B37A45">
        <w:rPr>
          <w:szCs w:val="28"/>
        </w:rPr>
        <w:t xml:space="preserve"> свидетельствуют и цифры посещаемости. Растёт количество посетителей сайта и объём просмотренных страниц По</w:t>
      </w:r>
      <w:r w:rsidRPr="00B37A45">
        <w:rPr>
          <w:szCs w:val="28"/>
        </w:rPr>
        <w:t>р</w:t>
      </w:r>
      <w:r w:rsidRPr="00B37A45">
        <w:rPr>
          <w:szCs w:val="28"/>
        </w:rPr>
        <w:t>тала. С января по июнь 2016 года зафиксировано 1,4 миллиона уникальных посетителей Портала. За отчётный период просмотрено более 2,9 ми</w:t>
      </w:r>
      <w:r w:rsidRPr="00B37A45">
        <w:rPr>
          <w:szCs w:val="28"/>
        </w:rPr>
        <w:t>л</w:t>
      </w:r>
      <w:r w:rsidRPr="00B37A45">
        <w:rPr>
          <w:szCs w:val="28"/>
        </w:rPr>
        <w:t xml:space="preserve">лиона страниц. </w:t>
      </w:r>
      <w:r w:rsidRPr="00B37A45">
        <w:rPr>
          <w:color w:val="000000"/>
          <w:szCs w:val="28"/>
        </w:rPr>
        <w:t xml:space="preserve">Основное количество посетителей из российского </w:t>
      </w:r>
      <w:r w:rsidRPr="00B37A45">
        <w:rPr>
          <w:color w:val="000000"/>
          <w:szCs w:val="28"/>
        </w:rPr>
        <w:lastRenderedPageBreak/>
        <w:t>сегмента сети Интернет, большая часть из - Краснодарского края, Ростовской области, Ставроп</w:t>
      </w:r>
      <w:r w:rsidRPr="00B37A45">
        <w:rPr>
          <w:color w:val="000000"/>
          <w:szCs w:val="28"/>
        </w:rPr>
        <w:t>о</w:t>
      </w:r>
      <w:r w:rsidRPr="00B37A45">
        <w:rPr>
          <w:color w:val="000000"/>
          <w:szCs w:val="28"/>
        </w:rPr>
        <w:t>ля, Москвы, Санкт-Петербурга. Одновременно отмечена высокая посещаемость Портала пользователями из Украины, Белоруссии, Герм</w:t>
      </w:r>
      <w:r w:rsidRPr="00B37A45">
        <w:rPr>
          <w:color w:val="000000"/>
          <w:szCs w:val="28"/>
        </w:rPr>
        <w:t>а</w:t>
      </w:r>
      <w:r w:rsidRPr="00B37A45">
        <w:rPr>
          <w:color w:val="000000"/>
          <w:szCs w:val="28"/>
        </w:rPr>
        <w:t>нии.</w:t>
      </w:r>
    </w:p>
    <w:p w:rsidR="00B37A45" w:rsidRPr="00B37A45" w:rsidRDefault="00B37A45" w:rsidP="00B37A45">
      <w:pPr>
        <w:pStyle w:val="af2"/>
        <w:rPr>
          <w:szCs w:val="28"/>
        </w:rPr>
      </w:pPr>
      <w:r w:rsidRPr="00B37A45">
        <w:rPr>
          <w:szCs w:val="28"/>
        </w:rPr>
        <w:t xml:space="preserve">Ежедневно проводится работа по наполнению официального </w:t>
      </w:r>
      <w:proofErr w:type="spellStart"/>
      <w:proofErr w:type="gramStart"/>
      <w:r w:rsidRPr="00B37A45">
        <w:rPr>
          <w:szCs w:val="28"/>
        </w:rPr>
        <w:t>видео-канала</w:t>
      </w:r>
      <w:proofErr w:type="spellEnd"/>
      <w:proofErr w:type="gramEnd"/>
      <w:r w:rsidRPr="00B37A45">
        <w:rPr>
          <w:szCs w:val="28"/>
        </w:rPr>
        <w:t xml:space="preserve"> администрации муниципального образования город Краснодар на </w:t>
      </w:r>
      <w:proofErr w:type="spellStart"/>
      <w:r w:rsidRPr="00B37A45">
        <w:rPr>
          <w:szCs w:val="28"/>
        </w:rPr>
        <w:t>видеохостинге</w:t>
      </w:r>
      <w:proofErr w:type="spellEnd"/>
      <w:r w:rsidRPr="00B37A45">
        <w:rPr>
          <w:szCs w:val="28"/>
        </w:rPr>
        <w:t xml:space="preserve"> </w:t>
      </w:r>
      <w:r w:rsidRPr="00B37A45">
        <w:rPr>
          <w:szCs w:val="28"/>
          <w:lang w:val="en-US"/>
        </w:rPr>
        <w:t>YouTube</w:t>
      </w:r>
      <w:r w:rsidRPr="00B37A45">
        <w:rPr>
          <w:szCs w:val="28"/>
        </w:rPr>
        <w:t>, где размещаются городские новости, видео и фотор</w:t>
      </w:r>
      <w:r w:rsidRPr="00B37A45">
        <w:rPr>
          <w:szCs w:val="28"/>
        </w:rPr>
        <w:t>е</w:t>
      </w:r>
      <w:r w:rsidRPr="00B37A45">
        <w:rPr>
          <w:szCs w:val="28"/>
        </w:rPr>
        <w:t xml:space="preserve">портажи о работе главы муниципального образования город Краснодар В.Л.Евланова, мероприятиях, проводимых городской администрацией. Технически </w:t>
      </w:r>
      <w:proofErr w:type="spellStart"/>
      <w:r w:rsidRPr="00B37A45">
        <w:rPr>
          <w:szCs w:val="28"/>
        </w:rPr>
        <w:t>модерируется</w:t>
      </w:r>
      <w:proofErr w:type="spellEnd"/>
      <w:r w:rsidRPr="00B37A45">
        <w:rPr>
          <w:szCs w:val="28"/>
        </w:rPr>
        <w:t xml:space="preserve"> официальная страница а</w:t>
      </w:r>
      <w:r w:rsidRPr="00B37A45">
        <w:rPr>
          <w:szCs w:val="28"/>
        </w:rPr>
        <w:t>д</w:t>
      </w:r>
      <w:r w:rsidRPr="00B37A45">
        <w:rPr>
          <w:szCs w:val="28"/>
        </w:rPr>
        <w:t>министрации в социальной сети «</w:t>
      </w:r>
      <w:proofErr w:type="spellStart"/>
      <w:r w:rsidRPr="00B37A45">
        <w:rPr>
          <w:szCs w:val="28"/>
        </w:rPr>
        <w:t>ВКонтакте</w:t>
      </w:r>
      <w:proofErr w:type="spellEnd"/>
      <w:r w:rsidRPr="00B37A45">
        <w:rPr>
          <w:szCs w:val="28"/>
        </w:rPr>
        <w:t>», «Одноклассники», «</w:t>
      </w:r>
      <w:proofErr w:type="spellStart"/>
      <w:r w:rsidRPr="00B37A45">
        <w:rPr>
          <w:szCs w:val="28"/>
        </w:rPr>
        <w:t>Гугл+</w:t>
      </w:r>
      <w:proofErr w:type="spellEnd"/>
      <w:r w:rsidRPr="00B37A45">
        <w:rPr>
          <w:szCs w:val="28"/>
        </w:rPr>
        <w:t>». Улучшена трансляция нов</w:t>
      </w:r>
      <w:r w:rsidRPr="00B37A45">
        <w:rPr>
          <w:szCs w:val="28"/>
        </w:rPr>
        <w:t>о</w:t>
      </w:r>
      <w:r w:rsidRPr="00B37A45">
        <w:rPr>
          <w:szCs w:val="28"/>
        </w:rPr>
        <w:t xml:space="preserve">стей Краснодара и внутригородских округов в </w:t>
      </w:r>
      <w:proofErr w:type="spellStart"/>
      <w:r w:rsidRPr="00B37A45">
        <w:rPr>
          <w:szCs w:val="28"/>
        </w:rPr>
        <w:t>микроблоге</w:t>
      </w:r>
      <w:proofErr w:type="spellEnd"/>
      <w:r w:rsidRPr="00B37A45">
        <w:rPr>
          <w:szCs w:val="28"/>
        </w:rPr>
        <w:t xml:space="preserve"> </w:t>
      </w:r>
      <w:r w:rsidRPr="00B37A45">
        <w:rPr>
          <w:szCs w:val="28"/>
          <w:lang w:val="en-US"/>
        </w:rPr>
        <w:t>Twitter</w:t>
      </w:r>
      <w:r w:rsidRPr="00B37A45">
        <w:rPr>
          <w:szCs w:val="28"/>
        </w:rPr>
        <w:t xml:space="preserve"> в режиме реального времени. </w:t>
      </w:r>
    </w:p>
    <w:p w:rsidR="00B37A45" w:rsidRPr="00B37A45" w:rsidRDefault="00B37A45" w:rsidP="00B37A45">
      <w:pPr>
        <w:pStyle w:val="af2"/>
        <w:rPr>
          <w:szCs w:val="28"/>
        </w:rPr>
      </w:pPr>
      <w:r w:rsidRPr="00B37A45">
        <w:rPr>
          <w:szCs w:val="28"/>
        </w:rPr>
        <w:t xml:space="preserve">Велась работа по </w:t>
      </w:r>
      <w:proofErr w:type="spellStart"/>
      <w:r w:rsidRPr="00B37A45">
        <w:rPr>
          <w:szCs w:val="28"/>
        </w:rPr>
        <w:t>контент-наполнению</w:t>
      </w:r>
      <w:proofErr w:type="spellEnd"/>
      <w:r w:rsidRPr="00B37A45">
        <w:rPr>
          <w:szCs w:val="28"/>
        </w:rPr>
        <w:t xml:space="preserve"> </w:t>
      </w:r>
      <w:proofErr w:type="spellStart"/>
      <w:proofErr w:type="gramStart"/>
      <w:r w:rsidRPr="00B37A45">
        <w:rPr>
          <w:szCs w:val="28"/>
        </w:rPr>
        <w:t>Интернет-проекта</w:t>
      </w:r>
      <w:proofErr w:type="spellEnd"/>
      <w:proofErr w:type="gramEnd"/>
      <w:r w:rsidRPr="00B37A45">
        <w:rPr>
          <w:szCs w:val="28"/>
        </w:rPr>
        <w:t xml:space="preserve"> администр</w:t>
      </w:r>
      <w:r w:rsidRPr="00B37A45">
        <w:rPr>
          <w:szCs w:val="28"/>
        </w:rPr>
        <w:t>а</w:t>
      </w:r>
      <w:r w:rsidRPr="00B37A45">
        <w:rPr>
          <w:szCs w:val="28"/>
        </w:rPr>
        <w:t>ции Краснодара «Городской репортер», предназначенного для публикации жителями кубанской столицы интересной, актуальной и полезной информации о ра</w:t>
      </w:r>
      <w:r w:rsidRPr="00B37A45">
        <w:rPr>
          <w:szCs w:val="28"/>
        </w:rPr>
        <w:t>з</w:t>
      </w:r>
      <w:r w:rsidRPr="00B37A45">
        <w:rPr>
          <w:szCs w:val="28"/>
        </w:rPr>
        <w:t xml:space="preserve">личных событиях, происходящих в Краснодаре. Всего за отчетный период размещено 37 публикаций (новости, </w:t>
      </w:r>
      <w:proofErr w:type="spellStart"/>
      <w:r w:rsidRPr="00B37A45">
        <w:rPr>
          <w:szCs w:val="28"/>
        </w:rPr>
        <w:t>фотогалереи</w:t>
      </w:r>
      <w:proofErr w:type="spellEnd"/>
      <w:r w:rsidRPr="00B37A45">
        <w:rPr>
          <w:szCs w:val="28"/>
        </w:rPr>
        <w:t>, видео).</w:t>
      </w:r>
    </w:p>
    <w:p w:rsidR="00B37A45" w:rsidRPr="00B37A45" w:rsidRDefault="00B37A45" w:rsidP="00B37A45">
      <w:pPr>
        <w:spacing w:after="0" w:line="240" w:lineRule="auto"/>
        <w:ind w:firstLine="708"/>
        <w:jc w:val="both"/>
        <w:rPr>
          <w:rFonts w:ascii="Times New Roman" w:hAnsi="Times New Roman"/>
          <w:sz w:val="28"/>
          <w:szCs w:val="28"/>
        </w:rPr>
      </w:pPr>
      <w:r w:rsidRPr="00B37A45">
        <w:rPr>
          <w:rFonts w:ascii="Times New Roman" w:hAnsi="Times New Roman"/>
          <w:sz w:val="28"/>
          <w:szCs w:val="28"/>
        </w:rPr>
        <w:t>В отчётном периоде  2016 года администрацией муниципального обр</w:t>
      </w:r>
      <w:r w:rsidRPr="00B37A45">
        <w:rPr>
          <w:rFonts w:ascii="Times New Roman" w:hAnsi="Times New Roman"/>
          <w:sz w:val="28"/>
          <w:szCs w:val="28"/>
        </w:rPr>
        <w:t>а</w:t>
      </w:r>
      <w:r w:rsidRPr="00B37A45">
        <w:rPr>
          <w:rFonts w:ascii="Times New Roman" w:hAnsi="Times New Roman"/>
          <w:sz w:val="28"/>
          <w:szCs w:val="28"/>
        </w:rPr>
        <w:t xml:space="preserve">зования город Краснодар проведена работа по укреплению </w:t>
      </w:r>
      <w:proofErr w:type="spellStart"/>
      <w:r w:rsidRPr="00B37A45">
        <w:rPr>
          <w:rFonts w:ascii="Times New Roman" w:hAnsi="Times New Roman"/>
          <w:sz w:val="28"/>
          <w:szCs w:val="28"/>
        </w:rPr>
        <w:t>этноконфесси</w:t>
      </w:r>
      <w:r w:rsidRPr="00B37A45">
        <w:rPr>
          <w:rFonts w:ascii="Times New Roman" w:hAnsi="Times New Roman"/>
          <w:sz w:val="28"/>
          <w:szCs w:val="28"/>
        </w:rPr>
        <w:t>о</w:t>
      </w:r>
      <w:r w:rsidRPr="00B37A45">
        <w:rPr>
          <w:rFonts w:ascii="Times New Roman" w:hAnsi="Times New Roman"/>
          <w:sz w:val="28"/>
          <w:szCs w:val="28"/>
        </w:rPr>
        <w:t>нальных</w:t>
      </w:r>
      <w:proofErr w:type="spellEnd"/>
      <w:r w:rsidRPr="00B37A45">
        <w:rPr>
          <w:rFonts w:ascii="Times New Roman" w:hAnsi="Times New Roman"/>
          <w:sz w:val="28"/>
          <w:szCs w:val="28"/>
        </w:rPr>
        <w:t xml:space="preserve"> отношений, сохранению историко-культурного наследия народов, пр</w:t>
      </w:r>
      <w:r w:rsidRPr="00B37A45">
        <w:rPr>
          <w:rFonts w:ascii="Times New Roman" w:hAnsi="Times New Roman"/>
          <w:sz w:val="28"/>
          <w:szCs w:val="28"/>
        </w:rPr>
        <w:t>о</w:t>
      </w:r>
      <w:r w:rsidRPr="00B37A45">
        <w:rPr>
          <w:rFonts w:ascii="Times New Roman" w:hAnsi="Times New Roman"/>
          <w:sz w:val="28"/>
          <w:szCs w:val="28"/>
        </w:rPr>
        <w:t>живающих в муниципальном образовании, мониторингу миграционных процессов, обеспечению открытости и публичности работы городской вл</w:t>
      </w:r>
      <w:r w:rsidRPr="00B37A45">
        <w:rPr>
          <w:rFonts w:ascii="Times New Roman" w:hAnsi="Times New Roman"/>
          <w:sz w:val="28"/>
          <w:szCs w:val="28"/>
        </w:rPr>
        <w:t>а</w:t>
      </w:r>
      <w:r w:rsidRPr="00B37A45">
        <w:rPr>
          <w:rFonts w:ascii="Times New Roman" w:hAnsi="Times New Roman"/>
          <w:sz w:val="28"/>
          <w:szCs w:val="28"/>
        </w:rPr>
        <w:t>сти, развитию социального партнёрства между общественными объединениями и админ</w:t>
      </w:r>
      <w:r w:rsidRPr="00B37A45">
        <w:rPr>
          <w:rFonts w:ascii="Times New Roman" w:hAnsi="Times New Roman"/>
          <w:sz w:val="28"/>
          <w:szCs w:val="28"/>
        </w:rPr>
        <w:t>и</w:t>
      </w:r>
      <w:r w:rsidRPr="00B37A45">
        <w:rPr>
          <w:rFonts w:ascii="Times New Roman" w:hAnsi="Times New Roman"/>
          <w:sz w:val="28"/>
          <w:szCs w:val="28"/>
        </w:rPr>
        <w:t>страцией города.</w:t>
      </w:r>
    </w:p>
    <w:p w:rsidR="00B37A45" w:rsidRPr="00B37A45" w:rsidRDefault="00B37A45" w:rsidP="00B37A45">
      <w:pPr>
        <w:spacing w:after="0" w:line="240" w:lineRule="auto"/>
        <w:ind w:firstLine="709"/>
        <w:jc w:val="both"/>
        <w:rPr>
          <w:rFonts w:ascii="Times New Roman" w:hAnsi="Times New Roman"/>
          <w:sz w:val="28"/>
          <w:szCs w:val="28"/>
        </w:rPr>
      </w:pPr>
      <w:proofErr w:type="gramStart"/>
      <w:r w:rsidRPr="00B37A45">
        <w:rPr>
          <w:rFonts w:ascii="Times New Roman" w:hAnsi="Times New Roman"/>
          <w:sz w:val="28"/>
          <w:szCs w:val="28"/>
        </w:rPr>
        <w:t>В целях содействия институтам гражданского общества</w:t>
      </w:r>
      <w:r w:rsidRPr="00B37A45">
        <w:rPr>
          <w:rFonts w:ascii="Times New Roman" w:hAnsi="Times New Roman"/>
          <w:bCs/>
          <w:sz w:val="28"/>
          <w:szCs w:val="28"/>
        </w:rPr>
        <w:t xml:space="preserve"> на территории </w:t>
      </w:r>
      <w:r w:rsidRPr="00B37A45">
        <w:rPr>
          <w:rFonts w:ascii="Times New Roman" w:hAnsi="Times New Roman"/>
          <w:sz w:val="28"/>
          <w:szCs w:val="28"/>
        </w:rPr>
        <w:t>муниципального образования город Краснодар, поддержки инициатив общ</w:t>
      </w:r>
      <w:r w:rsidRPr="00B37A45">
        <w:rPr>
          <w:rFonts w:ascii="Times New Roman" w:hAnsi="Times New Roman"/>
          <w:sz w:val="28"/>
          <w:szCs w:val="28"/>
        </w:rPr>
        <w:t>е</w:t>
      </w:r>
      <w:r w:rsidRPr="00B37A45">
        <w:rPr>
          <w:rFonts w:ascii="Times New Roman" w:hAnsi="Times New Roman"/>
          <w:sz w:val="28"/>
          <w:szCs w:val="28"/>
        </w:rPr>
        <w:t>ственных объединений, действующих на территории муниципального обр</w:t>
      </w:r>
      <w:r w:rsidRPr="00B37A45">
        <w:rPr>
          <w:rFonts w:ascii="Times New Roman" w:hAnsi="Times New Roman"/>
          <w:sz w:val="28"/>
          <w:szCs w:val="28"/>
        </w:rPr>
        <w:t>а</w:t>
      </w:r>
      <w:r w:rsidRPr="00B37A45">
        <w:rPr>
          <w:rFonts w:ascii="Times New Roman" w:hAnsi="Times New Roman"/>
          <w:sz w:val="28"/>
          <w:szCs w:val="28"/>
        </w:rPr>
        <w:t>зования, и повышения активности участия общественных объединений в р</w:t>
      </w:r>
      <w:r w:rsidRPr="00B37A45">
        <w:rPr>
          <w:rFonts w:ascii="Times New Roman" w:hAnsi="Times New Roman"/>
          <w:sz w:val="28"/>
          <w:szCs w:val="28"/>
        </w:rPr>
        <w:t>е</w:t>
      </w:r>
      <w:r w:rsidRPr="00B37A45">
        <w:rPr>
          <w:rFonts w:ascii="Times New Roman" w:hAnsi="Times New Roman"/>
          <w:sz w:val="28"/>
          <w:szCs w:val="28"/>
        </w:rPr>
        <w:t>шении социально значимых проблем реализуется подпрограмма «Поддержка общественных инициатив и содействие развитию гражда</w:t>
      </w:r>
      <w:r w:rsidRPr="00B37A45">
        <w:rPr>
          <w:rFonts w:ascii="Times New Roman" w:hAnsi="Times New Roman"/>
          <w:sz w:val="28"/>
          <w:szCs w:val="28"/>
        </w:rPr>
        <w:t>н</w:t>
      </w:r>
      <w:r w:rsidRPr="00B37A45">
        <w:rPr>
          <w:rFonts w:ascii="Times New Roman" w:hAnsi="Times New Roman"/>
          <w:sz w:val="28"/>
          <w:szCs w:val="28"/>
        </w:rPr>
        <w:t>ского общества» на 2015 – 2017 годы муниципальной программы муниципал</w:t>
      </w:r>
      <w:r w:rsidRPr="00B37A45">
        <w:rPr>
          <w:rFonts w:ascii="Times New Roman" w:hAnsi="Times New Roman"/>
          <w:sz w:val="28"/>
          <w:szCs w:val="28"/>
        </w:rPr>
        <w:t>ь</w:t>
      </w:r>
      <w:r w:rsidRPr="00B37A45">
        <w:rPr>
          <w:rFonts w:ascii="Times New Roman" w:hAnsi="Times New Roman"/>
          <w:sz w:val="28"/>
          <w:szCs w:val="28"/>
        </w:rPr>
        <w:t>ного образования город Краснодар «Развитие гражданского общества» (далее – Подпрогра</w:t>
      </w:r>
      <w:r w:rsidRPr="00B37A45">
        <w:rPr>
          <w:rFonts w:ascii="Times New Roman" w:hAnsi="Times New Roman"/>
          <w:sz w:val="28"/>
          <w:szCs w:val="28"/>
        </w:rPr>
        <w:t>м</w:t>
      </w:r>
      <w:r w:rsidRPr="00B37A45">
        <w:rPr>
          <w:rFonts w:ascii="Times New Roman" w:hAnsi="Times New Roman"/>
          <w:sz w:val="28"/>
          <w:szCs w:val="28"/>
        </w:rPr>
        <w:t>ма).</w:t>
      </w:r>
      <w:proofErr w:type="gramEnd"/>
      <w:r w:rsidRPr="00B37A45">
        <w:rPr>
          <w:rFonts w:ascii="Times New Roman" w:hAnsi="Times New Roman"/>
          <w:sz w:val="28"/>
          <w:szCs w:val="28"/>
        </w:rPr>
        <w:t xml:space="preserve"> Объём финансирования по Подпрограмме на 2016 год составляет – 46903,7 т</w:t>
      </w:r>
      <w:r w:rsidRPr="00B37A45">
        <w:rPr>
          <w:rFonts w:ascii="Times New Roman" w:hAnsi="Times New Roman"/>
          <w:sz w:val="28"/>
          <w:szCs w:val="28"/>
        </w:rPr>
        <w:t>ы</w:t>
      </w:r>
      <w:r w:rsidRPr="00B37A45">
        <w:rPr>
          <w:rFonts w:ascii="Times New Roman" w:hAnsi="Times New Roman"/>
          <w:sz w:val="28"/>
          <w:szCs w:val="28"/>
        </w:rPr>
        <w:t>сячи рублей.</w:t>
      </w:r>
    </w:p>
    <w:p w:rsidR="00B37A45" w:rsidRPr="00B37A45" w:rsidRDefault="00B37A45" w:rsidP="00B37A45">
      <w:pPr>
        <w:spacing w:after="0" w:line="240" w:lineRule="auto"/>
        <w:ind w:firstLine="709"/>
        <w:jc w:val="both"/>
        <w:rPr>
          <w:rFonts w:ascii="Times New Roman" w:hAnsi="Times New Roman"/>
          <w:sz w:val="28"/>
          <w:szCs w:val="28"/>
        </w:rPr>
      </w:pPr>
      <w:r w:rsidRPr="00B37A45">
        <w:rPr>
          <w:rFonts w:ascii="Times New Roman" w:hAnsi="Times New Roman"/>
          <w:sz w:val="28"/>
          <w:szCs w:val="28"/>
        </w:rPr>
        <w:t>Выделение целевых субсидий социально ориентированным некомме</w:t>
      </w:r>
      <w:r w:rsidRPr="00B37A45">
        <w:rPr>
          <w:rFonts w:ascii="Times New Roman" w:hAnsi="Times New Roman"/>
          <w:sz w:val="28"/>
          <w:szCs w:val="28"/>
        </w:rPr>
        <w:t>р</w:t>
      </w:r>
      <w:r w:rsidRPr="00B37A45">
        <w:rPr>
          <w:rFonts w:ascii="Times New Roman" w:hAnsi="Times New Roman"/>
          <w:sz w:val="28"/>
          <w:szCs w:val="28"/>
        </w:rPr>
        <w:t>ческим организациям из средств местного бюджета (бюджета муниципальн</w:t>
      </w:r>
      <w:r w:rsidRPr="00B37A45">
        <w:rPr>
          <w:rFonts w:ascii="Times New Roman" w:hAnsi="Times New Roman"/>
          <w:sz w:val="28"/>
          <w:szCs w:val="28"/>
        </w:rPr>
        <w:t>о</w:t>
      </w:r>
      <w:r w:rsidRPr="00B37A45">
        <w:rPr>
          <w:rFonts w:ascii="Times New Roman" w:hAnsi="Times New Roman"/>
          <w:sz w:val="28"/>
          <w:szCs w:val="28"/>
        </w:rPr>
        <w:t>го образования город Краснодар) на проведение общегородских социально значимых мероприятий в истекшем периоде года осуществлялось на о</w:t>
      </w:r>
      <w:r w:rsidRPr="00B37A45">
        <w:rPr>
          <w:rFonts w:ascii="Times New Roman" w:hAnsi="Times New Roman"/>
          <w:sz w:val="28"/>
          <w:szCs w:val="28"/>
        </w:rPr>
        <w:t>с</w:t>
      </w:r>
      <w:r w:rsidRPr="00B37A45">
        <w:rPr>
          <w:rFonts w:ascii="Times New Roman" w:hAnsi="Times New Roman"/>
          <w:sz w:val="28"/>
          <w:szCs w:val="28"/>
        </w:rPr>
        <w:t>нове конкурсного отбора общественных организаций.</w:t>
      </w:r>
    </w:p>
    <w:p w:rsidR="00B37A45" w:rsidRPr="00B37A45" w:rsidRDefault="00B37A45" w:rsidP="00B37A45">
      <w:pPr>
        <w:spacing w:after="0" w:line="240" w:lineRule="auto"/>
        <w:ind w:firstLine="709"/>
        <w:jc w:val="both"/>
        <w:rPr>
          <w:rFonts w:ascii="Times New Roman" w:hAnsi="Times New Roman"/>
          <w:sz w:val="28"/>
          <w:szCs w:val="28"/>
        </w:rPr>
      </w:pPr>
      <w:r w:rsidRPr="00B37A45">
        <w:rPr>
          <w:rFonts w:ascii="Times New Roman" w:hAnsi="Times New Roman"/>
          <w:sz w:val="28"/>
          <w:szCs w:val="28"/>
        </w:rPr>
        <w:t>В феврале текущего года проведено заседание комиссии по конкурсн</w:t>
      </w:r>
      <w:r w:rsidRPr="00B37A45">
        <w:rPr>
          <w:rFonts w:ascii="Times New Roman" w:hAnsi="Times New Roman"/>
          <w:sz w:val="28"/>
          <w:szCs w:val="28"/>
        </w:rPr>
        <w:t>о</w:t>
      </w:r>
      <w:r w:rsidRPr="00B37A45">
        <w:rPr>
          <w:rFonts w:ascii="Times New Roman" w:hAnsi="Times New Roman"/>
          <w:sz w:val="28"/>
          <w:szCs w:val="28"/>
        </w:rPr>
        <w:t xml:space="preserve">му отбору социально ориентированных некоммерческих организаций для предоставления субсидий из средств местного бюджета </w:t>
      </w:r>
      <w:r w:rsidRPr="00B37A45">
        <w:rPr>
          <w:rFonts w:ascii="Times New Roman" w:hAnsi="Times New Roman"/>
          <w:sz w:val="28"/>
          <w:szCs w:val="28"/>
        </w:rPr>
        <w:lastRenderedPageBreak/>
        <w:t>(бюджета муниц</w:t>
      </w:r>
      <w:r w:rsidRPr="00B37A45">
        <w:rPr>
          <w:rFonts w:ascii="Times New Roman" w:hAnsi="Times New Roman"/>
          <w:sz w:val="28"/>
          <w:szCs w:val="28"/>
        </w:rPr>
        <w:t>и</w:t>
      </w:r>
      <w:r w:rsidRPr="00B37A45">
        <w:rPr>
          <w:rFonts w:ascii="Times New Roman" w:hAnsi="Times New Roman"/>
          <w:sz w:val="28"/>
          <w:szCs w:val="28"/>
        </w:rPr>
        <w:t>пального образования город Краснодар) в рамках Подпрограммы, на котором определены победители конкурса в 2015 году и размеры предоставляемых су</w:t>
      </w:r>
      <w:r w:rsidRPr="00B37A45">
        <w:rPr>
          <w:rFonts w:ascii="Times New Roman" w:hAnsi="Times New Roman"/>
          <w:sz w:val="28"/>
          <w:szCs w:val="28"/>
        </w:rPr>
        <w:t>б</w:t>
      </w:r>
      <w:r w:rsidRPr="00B37A45">
        <w:rPr>
          <w:rFonts w:ascii="Times New Roman" w:hAnsi="Times New Roman"/>
          <w:sz w:val="28"/>
          <w:szCs w:val="28"/>
        </w:rPr>
        <w:t xml:space="preserve">сидий в 2016 году. Из 29 социально ориентированных некоммерческих организаций, принявших участие в конкурсе, 27 </w:t>
      </w:r>
      <w:proofErr w:type="gramStart"/>
      <w:r w:rsidRPr="00B37A45">
        <w:rPr>
          <w:rFonts w:ascii="Times New Roman" w:hAnsi="Times New Roman"/>
          <w:sz w:val="28"/>
          <w:szCs w:val="28"/>
        </w:rPr>
        <w:t>признаны</w:t>
      </w:r>
      <w:proofErr w:type="gramEnd"/>
      <w:r w:rsidRPr="00B37A45">
        <w:rPr>
          <w:rFonts w:ascii="Times New Roman" w:hAnsi="Times New Roman"/>
          <w:sz w:val="28"/>
          <w:szCs w:val="28"/>
        </w:rPr>
        <w:t xml:space="preserve"> победител</w:t>
      </w:r>
      <w:r w:rsidRPr="00B37A45">
        <w:rPr>
          <w:rFonts w:ascii="Times New Roman" w:hAnsi="Times New Roman"/>
          <w:sz w:val="28"/>
          <w:szCs w:val="28"/>
        </w:rPr>
        <w:t>я</w:t>
      </w:r>
      <w:r w:rsidRPr="00B37A45">
        <w:rPr>
          <w:rFonts w:ascii="Times New Roman" w:hAnsi="Times New Roman"/>
          <w:sz w:val="28"/>
          <w:szCs w:val="28"/>
        </w:rPr>
        <w:t xml:space="preserve">ми. </w:t>
      </w:r>
    </w:p>
    <w:p w:rsidR="00B37A45" w:rsidRPr="00B37A45" w:rsidRDefault="00B37A45" w:rsidP="00B37A45">
      <w:pPr>
        <w:spacing w:after="0" w:line="240" w:lineRule="auto"/>
        <w:ind w:firstLine="709"/>
        <w:jc w:val="both"/>
        <w:rPr>
          <w:rFonts w:ascii="Times New Roman" w:hAnsi="Times New Roman"/>
          <w:sz w:val="28"/>
          <w:szCs w:val="28"/>
        </w:rPr>
      </w:pPr>
      <w:r w:rsidRPr="00B37A45">
        <w:rPr>
          <w:rFonts w:ascii="Times New Roman" w:hAnsi="Times New Roman"/>
          <w:sz w:val="28"/>
          <w:szCs w:val="28"/>
        </w:rPr>
        <w:t>В отчётном периоде для общественных объединений формировались муниципальные задания на оказание муниципальных услуг по реализации мероприятий Подпрограммы, оказывалась помощь по заключению договоров на предоставление целевых субсидий. Заключён 301 договор с 43 обществе</w:t>
      </w:r>
      <w:r w:rsidRPr="00B37A45">
        <w:rPr>
          <w:rFonts w:ascii="Times New Roman" w:hAnsi="Times New Roman"/>
          <w:sz w:val="28"/>
          <w:szCs w:val="28"/>
        </w:rPr>
        <w:t>н</w:t>
      </w:r>
      <w:r w:rsidRPr="00B37A45">
        <w:rPr>
          <w:rFonts w:ascii="Times New Roman" w:hAnsi="Times New Roman"/>
          <w:sz w:val="28"/>
          <w:szCs w:val="28"/>
        </w:rPr>
        <w:t>ными организациями на сумму 29 486,5 тысячи рублей. В соответствии с д</w:t>
      </w:r>
      <w:r w:rsidRPr="00B37A45">
        <w:rPr>
          <w:rFonts w:ascii="Times New Roman" w:hAnsi="Times New Roman"/>
          <w:sz w:val="28"/>
          <w:szCs w:val="28"/>
        </w:rPr>
        <w:t>о</w:t>
      </w:r>
      <w:r w:rsidRPr="00B37A45">
        <w:rPr>
          <w:rFonts w:ascii="Times New Roman" w:hAnsi="Times New Roman"/>
          <w:sz w:val="28"/>
          <w:szCs w:val="28"/>
        </w:rPr>
        <w:t xml:space="preserve">говорами в 1 полугодии 2016 года проведено 437 мероприятий, в которых приняли участие более 49 тысяч человек, в том числе проведена льготная подписка для ветеранов, пенсионеров, инвалидов на газету «Краснодарские известия» на </w:t>
      </w:r>
      <w:r w:rsidRPr="00B37A45">
        <w:rPr>
          <w:rFonts w:ascii="Times New Roman" w:hAnsi="Times New Roman"/>
          <w:sz w:val="28"/>
          <w:szCs w:val="28"/>
          <w:lang w:val="en-US"/>
        </w:rPr>
        <w:t>II</w:t>
      </w:r>
      <w:r w:rsidRPr="00B37A45">
        <w:rPr>
          <w:rFonts w:ascii="Times New Roman" w:hAnsi="Times New Roman"/>
          <w:sz w:val="28"/>
          <w:szCs w:val="28"/>
        </w:rPr>
        <w:t>-е полугодие</w:t>
      </w:r>
      <w:r w:rsidRPr="00B37A45">
        <w:rPr>
          <w:rFonts w:ascii="Times New Roman" w:hAnsi="Times New Roman"/>
          <w:b/>
          <w:sz w:val="28"/>
          <w:szCs w:val="28"/>
        </w:rPr>
        <w:t xml:space="preserve"> </w:t>
      </w:r>
      <w:r w:rsidRPr="00B37A45">
        <w:rPr>
          <w:rFonts w:ascii="Times New Roman" w:hAnsi="Times New Roman"/>
          <w:sz w:val="28"/>
          <w:szCs w:val="28"/>
        </w:rPr>
        <w:t>2016 года на общую сумму 2336,1 тысячи ру</w:t>
      </w:r>
      <w:r w:rsidRPr="00B37A45">
        <w:rPr>
          <w:rFonts w:ascii="Times New Roman" w:hAnsi="Times New Roman"/>
          <w:sz w:val="28"/>
          <w:szCs w:val="28"/>
        </w:rPr>
        <w:t>б</w:t>
      </w:r>
      <w:r w:rsidRPr="00B37A45">
        <w:rPr>
          <w:rFonts w:ascii="Times New Roman" w:hAnsi="Times New Roman"/>
          <w:sz w:val="28"/>
          <w:szCs w:val="28"/>
        </w:rPr>
        <w:t>лей.</w:t>
      </w:r>
    </w:p>
    <w:p w:rsidR="00B37A45" w:rsidRPr="00B37A45" w:rsidRDefault="00B37A45" w:rsidP="00B37A45">
      <w:pPr>
        <w:spacing w:after="0" w:line="240" w:lineRule="auto"/>
        <w:ind w:firstLine="696"/>
        <w:jc w:val="both"/>
        <w:rPr>
          <w:rFonts w:ascii="Times New Roman" w:hAnsi="Times New Roman"/>
          <w:sz w:val="28"/>
          <w:szCs w:val="28"/>
        </w:rPr>
      </w:pPr>
      <w:r w:rsidRPr="00B37A45">
        <w:rPr>
          <w:rFonts w:ascii="Times New Roman" w:hAnsi="Times New Roman"/>
          <w:sz w:val="28"/>
          <w:szCs w:val="28"/>
        </w:rPr>
        <w:t>В целях создания эффективной системы взаимодействия между орг</w:t>
      </w:r>
      <w:r w:rsidRPr="00B37A45">
        <w:rPr>
          <w:rFonts w:ascii="Times New Roman" w:hAnsi="Times New Roman"/>
          <w:sz w:val="28"/>
          <w:szCs w:val="28"/>
        </w:rPr>
        <w:t>а</w:t>
      </w:r>
      <w:r w:rsidRPr="00B37A45">
        <w:rPr>
          <w:rFonts w:ascii="Times New Roman" w:hAnsi="Times New Roman"/>
          <w:sz w:val="28"/>
          <w:szCs w:val="28"/>
        </w:rPr>
        <w:t>нами местного самоуправления муниципального образования город Красн</w:t>
      </w:r>
      <w:r w:rsidRPr="00B37A45">
        <w:rPr>
          <w:rFonts w:ascii="Times New Roman" w:hAnsi="Times New Roman"/>
          <w:sz w:val="28"/>
          <w:szCs w:val="28"/>
        </w:rPr>
        <w:t>о</w:t>
      </w:r>
      <w:r w:rsidRPr="00B37A45">
        <w:rPr>
          <w:rFonts w:ascii="Times New Roman" w:hAnsi="Times New Roman"/>
          <w:sz w:val="28"/>
          <w:szCs w:val="28"/>
        </w:rPr>
        <w:t>дар и общественными объединениями:</w:t>
      </w:r>
    </w:p>
    <w:p w:rsidR="00B37A45" w:rsidRPr="00B37A45" w:rsidRDefault="00B37A45" w:rsidP="00B37A45">
      <w:pPr>
        <w:tabs>
          <w:tab w:val="left" w:pos="142"/>
        </w:tabs>
        <w:spacing w:after="0" w:line="240" w:lineRule="auto"/>
        <w:jc w:val="both"/>
        <w:rPr>
          <w:rFonts w:ascii="Times New Roman" w:hAnsi="Times New Roman"/>
          <w:sz w:val="28"/>
          <w:szCs w:val="28"/>
        </w:rPr>
      </w:pPr>
      <w:r w:rsidRPr="00B37A45">
        <w:rPr>
          <w:rFonts w:ascii="Times New Roman" w:hAnsi="Times New Roman"/>
          <w:color w:val="000000"/>
          <w:sz w:val="28"/>
          <w:szCs w:val="28"/>
        </w:rPr>
        <w:t>- проводился п</w:t>
      </w:r>
      <w:r w:rsidRPr="00B37A45">
        <w:rPr>
          <w:rFonts w:ascii="Times New Roman" w:hAnsi="Times New Roman"/>
          <w:sz w:val="28"/>
          <w:szCs w:val="28"/>
        </w:rPr>
        <w:t>риём руководителей общественных объединений и граждан, рассмотрение заявлений и обращений граждан и общественных объедин</w:t>
      </w:r>
      <w:r w:rsidRPr="00B37A45">
        <w:rPr>
          <w:rFonts w:ascii="Times New Roman" w:hAnsi="Times New Roman"/>
          <w:sz w:val="28"/>
          <w:szCs w:val="28"/>
        </w:rPr>
        <w:t>е</w:t>
      </w:r>
      <w:r w:rsidRPr="00B37A45">
        <w:rPr>
          <w:rFonts w:ascii="Times New Roman" w:hAnsi="Times New Roman"/>
          <w:sz w:val="28"/>
          <w:szCs w:val="28"/>
        </w:rPr>
        <w:t>ний;</w:t>
      </w:r>
    </w:p>
    <w:p w:rsidR="00B37A45" w:rsidRPr="00B37A45" w:rsidRDefault="00B37A45" w:rsidP="00B37A45">
      <w:pPr>
        <w:tabs>
          <w:tab w:val="left" w:pos="142"/>
        </w:tabs>
        <w:spacing w:after="0" w:line="240" w:lineRule="auto"/>
        <w:jc w:val="both"/>
        <w:rPr>
          <w:rFonts w:ascii="Times New Roman" w:hAnsi="Times New Roman"/>
          <w:sz w:val="28"/>
          <w:szCs w:val="28"/>
        </w:rPr>
      </w:pPr>
      <w:r w:rsidRPr="00B37A45">
        <w:rPr>
          <w:rFonts w:ascii="Times New Roman" w:hAnsi="Times New Roman"/>
          <w:sz w:val="28"/>
          <w:szCs w:val="28"/>
        </w:rPr>
        <w:t>- оказывалась методическая и практическая помощь общественным объед</w:t>
      </w:r>
      <w:r w:rsidRPr="00B37A45">
        <w:rPr>
          <w:rFonts w:ascii="Times New Roman" w:hAnsi="Times New Roman"/>
          <w:sz w:val="28"/>
          <w:szCs w:val="28"/>
        </w:rPr>
        <w:t>и</w:t>
      </w:r>
      <w:r w:rsidRPr="00B37A45">
        <w:rPr>
          <w:rFonts w:ascii="Times New Roman" w:hAnsi="Times New Roman"/>
          <w:sz w:val="28"/>
          <w:szCs w:val="28"/>
        </w:rPr>
        <w:t>нениям;</w:t>
      </w:r>
    </w:p>
    <w:p w:rsidR="00B37A45" w:rsidRPr="00B37A45" w:rsidRDefault="00B37A45" w:rsidP="00B37A45">
      <w:pPr>
        <w:tabs>
          <w:tab w:val="left" w:pos="142"/>
        </w:tabs>
        <w:spacing w:after="0" w:line="240" w:lineRule="auto"/>
        <w:jc w:val="both"/>
        <w:rPr>
          <w:rFonts w:ascii="Times New Roman" w:hAnsi="Times New Roman"/>
          <w:color w:val="000000"/>
          <w:sz w:val="28"/>
          <w:szCs w:val="28"/>
        </w:rPr>
      </w:pPr>
      <w:r w:rsidRPr="00B37A45">
        <w:rPr>
          <w:rFonts w:ascii="Times New Roman" w:hAnsi="Times New Roman"/>
          <w:sz w:val="28"/>
          <w:szCs w:val="28"/>
        </w:rPr>
        <w:t xml:space="preserve">- осуществлялось ведение реестра и </w:t>
      </w:r>
      <w:r w:rsidRPr="00B37A45">
        <w:rPr>
          <w:rFonts w:ascii="Times New Roman" w:hAnsi="Times New Roman"/>
          <w:color w:val="000000"/>
          <w:sz w:val="28"/>
          <w:szCs w:val="28"/>
        </w:rPr>
        <w:t>паспортизация общественных объедин</w:t>
      </w:r>
      <w:r w:rsidRPr="00B37A45">
        <w:rPr>
          <w:rFonts w:ascii="Times New Roman" w:hAnsi="Times New Roman"/>
          <w:color w:val="000000"/>
          <w:sz w:val="28"/>
          <w:szCs w:val="28"/>
        </w:rPr>
        <w:t>е</w:t>
      </w:r>
      <w:r w:rsidRPr="00B37A45">
        <w:rPr>
          <w:rFonts w:ascii="Times New Roman" w:hAnsi="Times New Roman"/>
          <w:color w:val="000000"/>
          <w:sz w:val="28"/>
          <w:szCs w:val="28"/>
        </w:rPr>
        <w:t>ний, осуществляющих свою деятельность на территории муниципального образования город Краснодар;</w:t>
      </w:r>
    </w:p>
    <w:p w:rsidR="00B37A45" w:rsidRPr="00B37A45" w:rsidRDefault="00B37A45" w:rsidP="00B37A45">
      <w:pPr>
        <w:tabs>
          <w:tab w:val="left" w:pos="142"/>
        </w:tabs>
        <w:spacing w:after="0" w:line="240" w:lineRule="auto"/>
        <w:jc w:val="both"/>
        <w:rPr>
          <w:rFonts w:ascii="Times New Roman" w:hAnsi="Times New Roman"/>
          <w:color w:val="000000"/>
          <w:sz w:val="28"/>
          <w:szCs w:val="28"/>
        </w:rPr>
      </w:pPr>
      <w:r w:rsidRPr="00B37A45">
        <w:rPr>
          <w:rFonts w:ascii="Times New Roman" w:hAnsi="Times New Roman"/>
          <w:color w:val="000000"/>
          <w:sz w:val="28"/>
          <w:szCs w:val="28"/>
        </w:rPr>
        <w:t>- формировался электронный реестр социально ориентированных некомме</w:t>
      </w:r>
      <w:r w:rsidRPr="00B37A45">
        <w:rPr>
          <w:rFonts w:ascii="Times New Roman" w:hAnsi="Times New Roman"/>
          <w:color w:val="000000"/>
          <w:sz w:val="28"/>
          <w:szCs w:val="28"/>
        </w:rPr>
        <w:t>р</w:t>
      </w:r>
      <w:r w:rsidRPr="00B37A45">
        <w:rPr>
          <w:rFonts w:ascii="Times New Roman" w:hAnsi="Times New Roman"/>
          <w:color w:val="000000"/>
          <w:sz w:val="28"/>
          <w:szCs w:val="28"/>
        </w:rPr>
        <w:t>ческих организаций;</w:t>
      </w:r>
    </w:p>
    <w:p w:rsidR="00B37A45" w:rsidRPr="00B37A45" w:rsidRDefault="00B37A45" w:rsidP="00B37A45">
      <w:pPr>
        <w:tabs>
          <w:tab w:val="left" w:pos="142"/>
        </w:tabs>
        <w:spacing w:after="0" w:line="240" w:lineRule="auto"/>
        <w:jc w:val="both"/>
        <w:rPr>
          <w:rFonts w:ascii="Times New Roman" w:hAnsi="Times New Roman"/>
          <w:color w:val="000000"/>
          <w:sz w:val="28"/>
          <w:szCs w:val="28"/>
        </w:rPr>
      </w:pPr>
      <w:r w:rsidRPr="00B37A45">
        <w:rPr>
          <w:rFonts w:ascii="Times New Roman" w:hAnsi="Times New Roman"/>
          <w:color w:val="000000"/>
          <w:sz w:val="28"/>
          <w:szCs w:val="28"/>
        </w:rPr>
        <w:t>- проводился мониторинг информации о деятельности общественных объ</w:t>
      </w:r>
      <w:r w:rsidRPr="00B37A45">
        <w:rPr>
          <w:rFonts w:ascii="Times New Roman" w:hAnsi="Times New Roman"/>
          <w:color w:val="000000"/>
          <w:sz w:val="28"/>
          <w:szCs w:val="28"/>
        </w:rPr>
        <w:t>е</w:t>
      </w:r>
      <w:r w:rsidRPr="00B37A45">
        <w:rPr>
          <w:rFonts w:ascii="Times New Roman" w:hAnsi="Times New Roman"/>
          <w:color w:val="000000"/>
          <w:sz w:val="28"/>
          <w:szCs w:val="28"/>
        </w:rPr>
        <w:t>динений, действующих на территории муниципального образования город Краснодар, мониторинг публичных мероприятий, мониторинг общественно-политической ситуации на территории муниципального образования город Краснодар посредством сети Интернет и различных СМИ.</w:t>
      </w:r>
    </w:p>
    <w:p w:rsidR="00B37A45" w:rsidRPr="00B37A45" w:rsidRDefault="00B37A45" w:rsidP="00B37A45">
      <w:pPr>
        <w:spacing w:after="0" w:line="240" w:lineRule="auto"/>
        <w:ind w:firstLine="720"/>
        <w:jc w:val="both"/>
        <w:rPr>
          <w:rFonts w:ascii="Times New Roman" w:hAnsi="Times New Roman"/>
          <w:sz w:val="28"/>
          <w:szCs w:val="28"/>
        </w:rPr>
      </w:pPr>
      <w:r w:rsidRPr="00B37A45">
        <w:rPr>
          <w:rFonts w:ascii="Times New Roman" w:hAnsi="Times New Roman"/>
          <w:sz w:val="28"/>
          <w:szCs w:val="28"/>
        </w:rPr>
        <w:t>В истекшем периоде осуществлялось тесное взаимодействие с общес</w:t>
      </w:r>
      <w:r w:rsidRPr="00B37A45">
        <w:rPr>
          <w:rFonts w:ascii="Times New Roman" w:hAnsi="Times New Roman"/>
          <w:sz w:val="28"/>
          <w:szCs w:val="28"/>
        </w:rPr>
        <w:t>т</w:t>
      </w:r>
      <w:r w:rsidRPr="00B37A45">
        <w:rPr>
          <w:rFonts w:ascii="Times New Roman" w:hAnsi="Times New Roman"/>
          <w:sz w:val="28"/>
          <w:szCs w:val="28"/>
        </w:rPr>
        <w:t>венными организациями при проведении общегородских мероприятий, п</w:t>
      </w:r>
      <w:r w:rsidRPr="00B37A45">
        <w:rPr>
          <w:rFonts w:ascii="Times New Roman" w:hAnsi="Times New Roman"/>
          <w:sz w:val="28"/>
          <w:szCs w:val="28"/>
        </w:rPr>
        <w:t>о</w:t>
      </w:r>
      <w:r w:rsidRPr="00B37A45">
        <w:rPr>
          <w:rFonts w:ascii="Times New Roman" w:hAnsi="Times New Roman"/>
          <w:sz w:val="28"/>
          <w:szCs w:val="28"/>
        </w:rPr>
        <w:t xml:space="preserve">свящённых Дню освобождения города Краснодара от немецко-фашистских захватчиков, </w:t>
      </w:r>
      <w:r w:rsidRPr="00B37A45">
        <w:rPr>
          <w:rFonts w:ascii="Times New Roman" w:hAnsi="Times New Roman"/>
          <w:color w:val="000000"/>
          <w:sz w:val="28"/>
          <w:szCs w:val="28"/>
        </w:rPr>
        <w:t>Дню памяти о россиянах, погибших при исполнении служебн</w:t>
      </w:r>
      <w:r w:rsidRPr="00B37A45">
        <w:rPr>
          <w:rFonts w:ascii="Times New Roman" w:hAnsi="Times New Roman"/>
          <w:color w:val="000000"/>
          <w:sz w:val="28"/>
          <w:szCs w:val="28"/>
        </w:rPr>
        <w:t>о</w:t>
      </w:r>
      <w:r w:rsidRPr="00B37A45">
        <w:rPr>
          <w:rFonts w:ascii="Times New Roman" w:hAnsi="Times New Roman"/>
          <w:color w:val="000000"/>
          <w:sz w:val="28"/>
          <w:szCs w:val="28"/>
        </w:rPr>
        <w:t>го долга за пределами Отечества,</w:t>
      </w:r>
      <w:r w:rsidRPr="00B37A45">
        <w:rPr>
          <w:rFonts w:ascii="Times New Roman" w:hAnsi="Times New Roman"/>
          <w:sz w:val="28"/>
          <w:szCs w:val="28"/>
        </w:rPr>
        <w:t xml:space="preserve"> празднованию Дня защитника Отечества, Международного женского дня. Данными общегородскими мероприятиями охвачено более 40 общественных организаций.</w:t>
      </w:r>
    </w:p>
    <w:p w:rsidR="00B37A45" w:rsidRPr="00B37A45" w:rsidRDefault="00B37A45" w:rsidP="00B37A45">
      <w:pPr>
        <w:spacing w:after="0" w:line="240" w:lineRule="auto"/>
        <w:ind w:firstLine="720"/>
        <w:jc w:val="both"/>
        <w:rPr>
          <w:rFonts w:ascii="Times New Roman" w:hAnsi="Times New Roman"/>
          <w:sz w:val="28"/>
          <w:szCs w:val="28"/>
        </w:rPr>
      </w:pPr>
      <w:r w:rsidRPr="00B37A45">
        <w:rPr>
          <w:rFonts w:ascii="Times New Roman" w:hAnsi="Times New Roman"/>
          <w:bCs/>
          <w:sz w:val="28"/>
          <w:szCs w:val="28"/>
        </w:rPr>
        <w:t>В целях наиболее полного информирования членов общественных о</w:t>
      </w:r>
      <w:r w:rsidRPr="00B37A45">
        <w:rPr>
          <w:rFonts w:ascii="Times New Roman" w:hAnsi="Times New Roman"/>
          <w:bCs/>
          <w:sz w:val="28"/>
          <w:szCs w:val="28"/>
        </w:rPr>
        <w:t>р</w:t>
      </w:r>
      <w:r w:rsidRPr="00B37A45">
        <w:rPr>
          <w:rFonts w:ascii="Times New Roman" w:hAnsi="Times New Roman"/>
          <w:bCs/>
          <w:sz w:val="28"/>
          <w:szCs w:val="28"/>
        </w:rPr>
        <w:t xml:space="preserve">ганизаций по социально значимым вопросам </w:t>
      </w:r>
      <w:r w:rsidRPr="00B37A45">
        <w:rPr>
          <w:rFonts w:ascii="Times New Roman" w:hAnsi="Times New Roman"/>
          <w:sz w:val="28"/>
          <w:szCs w:val="28"/>
        </w:rPr>
        <w:t>Совет по делам ветеранов, пенси</w:t>
      </w:r>
      <w:r w:rsidRPr="00B37A45">
        <w:rPr>
          <w:rFonts w:ascii="Times New Roman" w:hAnsi="Times New Roman"/>
          <w:sz w:val="28"/>
          <w:szCs w:val="28"/>
        </w:rPr>
        <w:t>о</w:t>
      </w:r>
      <w:r w:rsidRPr="00B37A45">
        <w:rPr>
          <w:rFonts w:ascii="Times New Roman" w:hAnsi="Times New Roman"/>
          <w:sz w:val="28"/>
          <w:szCs w:val="28"/>
        </w:rPr>
        <w:t xml:space="preserve">неров, инвалидов на общественных началах при главе </w:t>
      </w:r>
      <w:r w:rsidRPr="00B37A45">
        <w:rPr>
          <w:rFonts w:ascii="Times New Roman" w:hAnsi="Times New Roman"/>
          <w:sz w:val="28"/>
          <w:szCs w:val="28"/>
        </w:rPr>
        <w:lastRenderedPageBreak/>
        <w:t>муниципального образования город Краснодар реорганизован в Консультативный совет общ</w:t>
      </w:r>
      <w:r w:rsidRPr="00B37A45">
        <w:rPr>
          <w:rFonts w:ascii="Times New Roman" w:hAnsi="Times New Roman"/>
          <w:sz w:val="28"/>
          <w:szCs w:val="28"/>
        </w:rPr>
        <w:t>е</w:t>
      </w:r>
      <w:r w:rsidRPr="00B37A45">
        <w:rPr>
          <w:rFonts w:ascii="Times New Roman" w:hAnsi="Times New Roman"/>
          <w:sz w:val="28"/>
          <w:szCs w:val="28"/>
        </w:rPr>
        <w:t>ственных объединений по развитию гражданского общества при главе мун</w:t>
      </w:r>
      <w:r w:rsidRPr="00B37A45">
        <w:rPr>
          <w:rFonts w:ascii="Times New Roman" w:hAnsi="Times New Roman"/>
          <w:sz w:val="28"/>
          <w:szCs w:val="28"/>
        </w:rPr>
        <w:t>и</w:t>
      </w:r>
      <w:r w:rsidRPr="00B37A45">
        <w:rPr>
          <w:rFonts w:ascii="Times New Roman" w:hAnsi="Times New Roman"/>
          <w:sz w:val="28"/>
          <w:szCs w:val="28"/>
        </w:rPr>
        <w:t>ципального образования город Краснодар (далее – Консульт</w:t>
      </w:r>
      <w:r w:rsidRPr="00B37A45">
        <w:rPr>
          <w:rFonts w:ascii="Times New Roman" w:hAnsi="Times New Roman"/>
          <w:sz w:val="28"/>
          <w:szCs w:val="28"/>
        </w:rPr>
        <w:t>а</w:t>
      </w:r>
      <w:r w:rsidRPr="00B37A45">
        <w:rPr>
          <w:rFonts w:ascii="Times New Roman" w:hAnsi="Times New Roman"/>
          <w:sz w:val="28"/>
          <w:szCs w:val="28"/>
        </w:rPr>
        <w:t xml:space="preserve">тивный совет). В </w:t>
      </w:r>
      <w:r w:rsidRPr="00B37A45">
        <w:rPr>
          <w:rFonts w:ascii="Times New Roman" w:hAnsi="Times New Roman"/>
          <w:sz w:val="28"/>
          <w:szCs w:val="28"/>
          <w:lang w:val="en-US"/>
        </w:rPr>
        <w:t>I</w:t>
      </w:r>
      <w:r w:rsidRPr="00B37A45">
        <w:rPr>
          <w:rFonts w:ascii="Times New Roman" w:hAnsi="Times New Roman"/>
          <w:sz w:val="28"/>
          <w:szCs w:val="28"/>
        </w:rPr>
        <w:t xml:space="preserve"> полугодии 2016 года проведено 2 заседания Консультативного совета. На заседаниях обсуждались следующие вопросы: утверждение проекта полож</w:t>
      </w:r>
      <w:r w:rsidRPr="00B37A45">
        <w:rPr>
          <w:rFonts w:ascii="Times New Roman" w:hAnsi="Times New Roman"/>
          <w:sz w:val="28"/>
          <w:szCs w:val="28"/>
        </w:rPr>
        <w:t>е</w:t>
      </w:r>
      <w:r w:rsidRPr="00B37A45">
        <w:rPr>
          <w:rFonts w:ascii="Times New Roman" w:hAnsi="Times New Roman"/>
          <w:sz w:val="28"/>
          <w:szCs w:val="28"/>
        </w:rPr>
        <w:t>ния о Консультативном совете,</w:t>
      </w:r>
      <w:r w:rsidRPr="00B37A45">
        <w:rPr>
          <w:rFonts w:ascii="Times New Roman" w:hAnsi="Times New Roman"/>
          <w:sz w:val="28"/>
          <w:szCs w:val="28"/>
          <w:bdr w:val="none" w:sz="0" w:space="0" w:color="auto" w:frame="1"/>
        </w:rPr>
        <w:t xml:space="preserve"> развитие «зеленых зон» Краснодара, осущ</w:t>
      </w:r>
      <w:r w:rsidRPr="00B37A45">
        <w:rPr>
          <w:rFonts w:ascii="Times New Roman" w:hAnsi="Times New Roman"/>
          <w:sz w:val="28"/>
          <w:szCs w:val="28"/>
          <w:bdr w:val="none" w:sz="0" w:space="0" w:color="auto" w:frame="1"/>
        </w:rPr>
        <w:t>е</w:t>
      </w:r>
      <w:r w:rsidRPr="00B37A45">
        <w:rPr>
          <w:rFonts w:ascii="Times New Roman" w:hAnsi="Times New Roman"/>
          <w:sz w:val="28"/>
          <w:szCs w:val="28"/>
          <w:bdr w:val="none" w:sz="0" w:space="0" w:color="auto" w:frame="1"/>
        </w:rPr>
        <w:t>ствление общественного контроля в форме участия представителей общес</w:t>
      </w:r>
      <w:r w:rsidRPr="00B37A45">
        <w:rPr>
          <w:rFonts w:ascii="Times New Roman" w:hAnsi="Times New Roman"/>
          <w:sz w:val="28"/>
          <w:szCs w:val="28"/>
          <w:bdr w:val="none" w:sz="0" w:space="0" w:color="auto" w:frame="1"/>
        </w:rPr>
        <w:t>т</w:t>
      </w:r>
      <w:r w:rsidRPr="00B37A45">
        <w:rPr>
          <w:rFonts w:ascii="Times New Roman" w:hAnsi="Times New Roman"/>
          <w:sz w:val="28"/>
          <w:szCs w:val="28"/>
          <w:bdr w:val="none" w:sz="0" w:space="0" w:color="auto" w:frame="1"/>
        </w:rPr>
        <w:t>венных объединения в работе общественных советов при главе муниципального о</w:t>
      </w:r>
      <w:r w:rsidRPr="00B37A45">
        <w:rPr>
          <w:rFonts w:ascii="Times New Roman" w:hAnsi="Times New Roman"/>
          <w:sz w:val="28"/>
          <w:szCs w:val="28"/>
          <w:bdr w:val="none" w:sz="0" w:space="0" w:color="auto" w:frame="1"/>
        </w:rPr>
        <w:t>б</w:t>
      </w:r>
      <w:r w:rsidRPr="00B37A45">
        <w:rPr>
          <w:rFonts w:ascii="Times New Roman" w:hAnsi="Times New Roman"/>
          <w:sz w:val="28"/>
          <w:szCs w:val="28"/>
          <w:bdr w:val="none" w:sz="0" w:space="0" w:color="auto" w:frame="1"/>
        </w:rPr>
        <w:t>разования город Краснодар.</w:t>
      </w:r>
      <w:r w:rsidRPr="00B37A45">
        <w:rPr>
          <w:rFonts w:ascii="Times New Roman" w:hAnsi="Times New Roman"/>
          <w:sz w:val="28"/>
          <w:szCs w:val="28"/>
        </w:rPr>
        <w:t xml:space="preserve"> В отчётном периоде 2016 года проведено 2 заседания Исполкома Консультативного совета. Заседания комитетов Консульт</w:t>
      </w:r>
      <w:r w:rsidRPr="00B37A45">
        <w:rPr>
          <w:rFonts w:ascii="Times New Roman" w:hAnsi="Times New Roman"/>
          <w:sz w:val="28"/>
          <w:szCs w:val="28"/>
        </w:rPr>
        <w:t>а</w:t>
      </w:r>
      <w:r w:rsidRPr="00B37A45">
        <w:rPr>
          <w:rFonts w:ascii="Times New Roman" w:hAnsi="Times New Roman"/>
          <w:sz w:val="28"/>
          <w:szCs w:val="28"/>
        </w:rPr>
        <w:t>тивного совета проходят регулярно по требованию их членов.</w:t>
      </w:r>
    </w:p>
    <w:p w:rsidR="00B37A45" w:rsidRPr="00B37A45" w:rsidRDefault="00B37A45" w:rsidP="00B37A45">
      <w:pPr>
        <w:pStyle w:val="aa"/>
        <w:spacing w:before="0" w:after="0"/>
        <w:ind w:firstLine="709"/>
        <w:jc w:val="both"/>
        <w:rPr>
          <w:sz w:val="28"/>
          <w:szCs w:val="28"/>
        </w:rPr>
      </w:pPr>
      <w:r w:rsidRPr="00B37A45">
        <w:rPr>
          <w:sz w:val="28"/>
          <w:szCs w:val="28"/>
        </w:rPr>
        <w:t>Комитетами Консультативного совета регулярно проводятся меропри</w:t>
      </w:r>
      <w:r w:rsidRPr="00B37A45">
        <w:rPr>
          <w:sz w:val="28"/>
          <w:szCs w:val="28"/>
        </w:rPr>
        <w:t>я</w:t>
      </w:r>
      <w:r w:rsidRPr="00B37A45">
        <w:rPr>
          <w:sz w:val="28"/>
          <w:szCs w:val="28"/>
        </w:rPr>
        <w:t>тия в форме «круглых столов», в повестке дня которых: обсуждение и выр</w:t>
      </w:r>
      <w:r w:rsidRPr="00B37A45">
        <w:rPr>
          <w:sz w:val="28"/>
          <w:szCs w:val="28"/>
        </w:rPr>
        <w:t>а</w:t>
      </w:r>
      <w:r w:rsidRPr="00B37A45">
        <w:rPr>
          <w:sz w:val="28"/>
          <w:szCs w:val="28"/>
        </w:rPr>
        <w:t>ботка предложений администрации муниципального образования город Краснодар по совершенствованию своих функций и повышению уровня взаимодействия власти и общ</w:t>
      </w:r>
      <w:r w:rsidRPr="00B37A45">
        <w:rPr>
          <w:sz w:val="28"/>
          <w:szCs w:val="28"/>
        </w:rPr>
        <w:t>е</w:t>
      </w:r>
      <w:r w:rsidRPr="00B37A45">
        <w:rPr>
          <w:sz w:val="28"/>
          <w:szCs w:val="28"/>
        </w:rPr>
        <w:t>ственных формирований. В работе «круглых столов», кроме представителей общественных организаций, принимают уч</w:t>
      </w:r>
      <w:r w:rsidRPr="00B37A45">
        <w:rPr>
          <w:sz w:val="28"/>
          <w:szCs w:val="28"/>
        </w:rPr>
        <w:t>а</w:t>
      </w:r>
      <w:r w:rsidRPr="00B37A45">
        <w:rPr>
          <w:sz w:val="28"/>
          <w:szCs w:val="28"/>
        </w:rPr>
        <w:t>стие специалисты и руководители структурных подразделений администр</w:t>
      </w:r>
      <w:r w:rsidRPr="00B37A45">
        <w:rPr>
          <w:sz w:val="28"/>
          <w:szCs w:val="28"/>
        </w:rPr>
        <w:t>а</w:t>
      </w:r>
      <w:r w:rsidRPr="00B37A45">
        <w:rPr>
          <w:sz w:val="28"/>
          <w:szCs w:val="28"/>
        </w:rPr>
        <w:t xml:space="preserve">ции муниципального образования город Краснодар. В </w:t>
      </w:r>
      <w:r w:rsidRPr="00B37A45">
        <w:rPr>
          <w:sz w:val="28"/>
          <w:szCs w:val="28"/>
          <w:lang w:val="en-US"/>
        </w:rPr>
        <w:t>I</w:t>
      </w:r>
      <w:r w:rsidRPr="00B37A45">
        <w:rPr>
          <w:sz w:val="28"/>
          <w:szCs w:val="28"/>
        </w:rPr>
        <w:t xml:space="preserve"> полугодии 2016 года проведено 23 «круглых стола» с участием представителей общественных о</w:t>
      </w:r>
      <w:r w:rsidRPr="00B37A45">
        <w:rPr>
          <w:sz w:val="28"/>
          <w:szCs w:val="28"/>
        </w:rPr>
        <w:t>р</w:t>
      </w:r>
      <w:r w:rsidRPr="00B37A45">
        <w:rPr>
          <w:sz w:val="28"/>
          <w:szCs w:val="28"/>
        </w:rPr>
        <w:t>ганизаций: ветеранов, пенсионеров, инвалидов, общественных организ</w:t>
      </w:r>
      <w:r w:rsidRPr="00B37A45">
        <w:rPr>
          <w:sz w:val="28"/>
          <w:szCs w:val="28"/>
        </w:rPr>
        <w:t>а</w:t>
      </w:r>
      <w:r w:rsidRPr="00B37A45">
        <w:rPr>
          <w:sz w:val="28"/>
          <w:szCs w:val="28"/>
        </w:rPr>
        <w:t>ций Союза «Чернобыль», а также с ветеранами и инвалидами локальных войн и ко</w:t>
      </w:r>
      <w:r w:rsidRPr="00B37A45">
        <w:rPr>
          <w:sz w:val="28"/>
          <w:szCs w:val="28"/>
        </w:rPr>
        <w:t>н</w:t>
      </w:r>
      <w:r w:rsidRPr="00B37A45">
        <w:rPr>
          <w:sz w:val="28"/>
          <w:szCs w:val="28"/>
        </w:rPr>
        <w:t>фликтов, на которых обсуждались следующие темы: «Передача эстафеты исторической памяти», «Перспективы развития социального предприним</w:t>
      </w:r>
      <w:r w:rsidRPr="00B37A45">
        <w:rPr>
          <w:sz w:val="28"/>
          <w:szCs w:val="28"/>
        </w:rPr>
        <w:t>а</w:t>
      </w:r>
      <w:r w:rsidRPr="00B37A45">
        <w:rPr>
          <w:sz w:val="28"/>
          <w:szCs w:val="28"/>
        </w:rPr>
        <w:t>тельства в Краснодарском крае», «Совершенствование патриотической раб</w:t>
      </w:r>
      <w:r w:rsidRPr="00B37A45">
        <w:rPr>
          <w:sz w:val="28"/>
          <w:szCs w:val="28"/>
        </w:rPr>
        <w:t>о</w:t>
      </w:r>
      <w:r w:rsidRPr="00B37A45">
        <w:rPr>
          <w:sz w:val="28"/>
          <w:szCs w:val="28"/>
        </w:rPr>
        <w:t>ты со студенческой молодежью, привитие им чувства ответственности за судьбу Родины», «Проблемы многодетных семей и способы их ра</w:t>
      </w:r>
      <w:r w:rsidRPr="00B37A45">
        <w:rPr>
          <w:sz w:val="28"/>
          <w:szCs w:val="28"/>
        </w:rPr>
        <w:t>з</w:t>
      </w:r>
      <w:r w:rsidRPr="00B37A45">
        <w:rPr>
          <w:sz w:val="28"/>
          <w:szCs w:val="28"/>
        </w:rPr>
        <w:t>решения», «Организация медицинской помощи, проведение диспансеризации и допо</w:t>
      </w:r>
      <w:r w:rsidRPr="00B37A45">
        <w:rPr>
          <w:sz w:val="28"/>
          <w:szCs w:val="28"/>
        </w:rPr>
        <w:t>л</w:t>
      </w:r>
      <w:r w:rsidRPr="00B37A45">
        <w:rPr>
          <w:sz w:val="28"/>
          <w:szCs w:val="28"/>
        </w:rPr>
        <w:t>нительного обеспечения ликвидаторов аварии на ЧАЭС путевками в сан</w:t>
      </w:r>
      <w:r w:rsidRPr="00B37A45">
        <w:rPr>
          <w:sz w:val="28"/>
          <w:szCs w:val="28"/>
        </w:rPr>
        <w:t>а</w:t>
      </w:r>
      <w:r w:rsidRPr="00B37A45">
        <w:rPr>
          <w:sz w:val="28"/>
          <w:szCs w:val="28"/>
        </w:rPr>
        <w:t>торно-курортные учреждения», «Ленинград. Я помню! Я горжусь!», «Осно</w:t>
      </w:r>
      <w:r w:rsidRPr="00B37A45">
        <w:rPr>
          <w:sz w:val="28"/>
          <w:szCs w:val="28"/>
        </w:rPr>
        <w:t>в</w:t>
      </w:r>
      <w:r w:rsidRPr="00B37A45">
        <w:rPr>
          <w:sz w:val="28"/>
          <w:szCs w:val="28"/>
        </w:rPr>
        <w:t>ные направления работы совместной работы ветеранского движения и молодежного парламента города Краснодара», «Разрешение вопросов, затр</w:t>
      </w:r>
      <w:r w:rsidRPr="00B37A45">
        <w:rPr>
          <w:sz w:val="28"/>
          <w:szCs w:val="28"/>
        </w:rPr>
        <w:t>о</w:t>
      </w:r>
      <w:r w:rsidRPr="00B37A45">
        <w:rPr>
          <w:sz w:val="28"/>
          <w:szCs w:val="28"/>
        </w:rPr>
        <w:t>нутых на личном приёме главы муниципального образования город Краснодар председателем Краснодарского краевого отделения политической партии «партия Возрождения России!» А.Ф.Филипповым, «Проблемы инклюзивного образования детей с ограниченными возможностями здоровья. Соци</w:t>
      </w:r>
      <w:r w:rsidRPr="00B37A45">
        <w:rPr>
          <w:sz w:val="28"/>
          <w:szCs w:val="28"/>
        </w:rPr>
        <w:t>а</w:t>
      </w:r>
      <w:r w:rsidRPr="00B37A45">
        <w:rPr>
          <w:sz w:val="28"/>
          <w:szCs w:val="28"/>
        </w:rPr>
        <w:t>лизация детей с ОВЗ». По итогам заседаний «круглых столов» приняты резолюции для использования в работе руководителей указанных общественных орган</w:t>
      </w:r>
      <w:r w:rsidRPr="00B37A45">
        <w:rPr>
          <w:sz w:val="28"/>
          <w:szCs w:val="28"/>
        </w:rPr>
        <w:t>и</w:t>
      </w:r>
      <w:r w:rsidRPr="00B37A45">
        <w:rPr>
          <w:sz w:val="28"/>
          <w:szCs w:val="28"/>
        </w:rPr>
        <w:t>заций.</w:t>
      </w:r>
    </w:p>
    <w:p w:rsidR="00B37A45" w:rsidRPr="00B37A45" w:rsidRDefault="00B37A45" w:rsidP="00B37A45">
      <w:pPr>
        <w:spacing w:after="0" w:line="240" w:lineRule="auto"/>
        <w:ind w:firstLine="720"/>
        <w:jc w:val="both"/>
        <w:rPr>
          <w:rFonts w:ascii="Times New Roman" w:hAnsi="Times New Roman"/>
          <w:sz w:val="28"/>
          <w:szCs w:val="28"/>
        </w:rPr>
      </w:pPr>
      <w:r w:rsidRPr="00B37A45">
        <w:rPr>
          <w:rFonts w:ascii="Times New Roman" w:hAnsi="Times New Roman"/>
          <w:sz w:val="28"/>
          <w:szCs w:val="28"/>
        </w:rPr>
        <w:t>Администрацией совместно с общественными организациями</w:t>
      </w:r>
      <w:r w:rsidRPr="00B37A45">
        <w:rPr>
          <w:rFonts w:ascii="Times New Roman" w:hAnsi="Times New Roman"/>
          <w:color w:val="000000"/>
          <w:sz w:val="28"/>
          <w:szCs w:val="28"/>
        </w:rPr>
        <w:t xml:space="preserve"> подг</w:t>
      </w:r>
      <w:r w:rsidRPr="00B37A45">
        <w:rPr>
          <w:rFonts w:ascii="Times New Roman" w:hAnsi="Times New Roman"/>
          <w:color w:val="000000"/>
          <w:sz w:val="28"/>
          <w:szCs w:val="28"/>
        </w:rPr>
        <w:t>о</w:t>
      </w:r>
      <w:r w:rsidRPr="00B37A45">
        <w:rPr>
          <w:rFonts w:ascii="Times New Roman" w:hAnsi="Times New Roman"/>
          <w:color w:val="000000"/>
          <w:sz w:val="28"/>
          <w:szCs w:val="28"/>
        </w:rPr>
        <w:t>товлено 5</w:t>
      </w:r>
      <w:r w:rsidRPr="00B37A45">
        <w:rPr>
          <w:rFonts w:ascii="Times New Roman" w:hAnsi="Times New Roman"/>
          <w:sz w:val="28"/>
          <w:szCs w:val="28"/>
        </w:rPr>
        <w:t xml:space="preserve"> специальных выпусков «Вестник ветерана» и «Голос гражданского общества» в газете «Краснодарские известия». На </w:t>
      </w:r>
      <w:r w:rsidRPr="00B37A45">
        <w:rPr>
          <w:rFonts w:ascii="Times New Roman" w:hAnsi="Times New Roman"/>
          <w:sz w:val="28"/>
          <w:szCs w:val="28"/>
        </w:rPr>
        <w:lastRenderedPageBreak/>
        <w:t>официальном Интернет – портале администрации муниципального образования город Краснодар и г</w:t>
      </w:r>
      <w:r w:rsidRPr="00B37A45">
        <w:rPr>
          <w:rFonts w:ascii="Times New Roman" w:hAnsi="Times New Roman"/>
          <w:sz w:val="28"/>
          <w:szCs w:val="28"/>
        </w:rPr>
        <w:t>о</w:t>
      </w:r>
      <w:r w:rsidRPr="00B37A45">
        <w:rPr>
          <w:rFonts w:ascii="Times New Roman" w:hAnsi="Times New Roman"/>
          <w:sz w:val="28"/>
          <w:szCs w:val="28"/>
        </w:rPr>
        <w:t>родской Думы Краснодара размещено 30 материалов о деятельности общес</w:t>
      </w:r>
      <w:r w:rsidRPr="00B37A45">
        <w:rPr>
          <w:rFonts w:ascii="Times New Roman" w:hAnsi="Times New Roman"/>
          <w:sz w:val="28"/>
          <w:szCs w:val="28"/>
        </w:rPr>
        <w:t>т</w:t>
      </w:r>
      <w:r w:rsidRPr="00B37A45">
        <w:rPr>
          <w:rFonts w:ascii="Times New Roman" w:hAnsi="Times New Roman"/>
          <w:sz w:val="28"/>
          <w:szCs w:val="28"/>
        </w:rPr>
        <w:t>венных объединений. Общее количество материалов, размещённых в средс</w:t>
      </w:r>
      <w:r w:rsidRPr="00B37A45">
        <w:rPr>
          <w:rFonts w:ascii="Times New Roman" w:hAnsi="Times New Roman"/>
          <w:sz w:val="28"/>
          <w:szCs w:val="28"/>
        </w:rPr>
        <w:t>т</w:t>
      </w:r>
      <w:r w:rsidRPr="00B37A45">
        <w:rPr>
          <w:rFonts w:ascii="Times New Roman" w:hAnsi="Times New Roman"/>
          <w:sz w:val="28"/>
          <w:szCs w:val="28"/>
        </w:rPr>
        <w:t>вах массовой информации о деятельности общественных организаций – 115.</w:t>
      </w:r>
    </w:p>
    <w:p w:rsidR="00B37A45" w:rsidRPr="00B37A45" w:rsidRDefault="00B37A45" w:rsidP="00B37A45">
      <w:pPr>
        <w:spacing w:after="0" w:line="240" w:lineRule="auto"/>
        <w:ind w:firstLine="720"/>
        <w:jc w:val="both"/>
        <w:rPr>
          <w:rFonts w:ascii="Times New Roman" w:hAnsi="Times New Roman"/>
          <w:sz w:val="28"/>
          <w:szCs w:val="28"/>
        </w:rPr>
      </w:pPr>
      <w:r w:rsidRPr="00B37A45">
        <w:rPr>
          <w:rFonts w:ascii="Times New Roman" w:hAnsi="Times New Roman"/>
          <w:sz w:val="28"/>
          <w:szCs w:val="28"/>
        </w:rPr>
        <w:t>При поддержке и содействии администрации общественные организ</w:t>
      </w:r>
      <w:r w:rsidRPr="00B37A45">
        <w:rPr>
          <w:rFonts w:ascii="Times New Roman" w:hAnsi="Times New Roman"/>
          <w:sz w:val="28"/>
          <w:szCs w:val="28"/>
        </w:rPr>
        <w:t>а</w:t>
      </w:r>
      <w:r w:rsidRPr="00B37A45">
        <w:rPr>
          <w:rFonts w:ascii="Times New Roman" w:hAnsi="Times New Roman"/>
          <w:sz w:val="28"/>
          <w:szCs w:val="28"/>
        </w:rPr>
        <w:t>ции выпускают собственные газеты, брошюры и буклеты («Преодоление» - ВОИ, «Рассвет» - ККБООИ «Социальная защита инвалидов Кубани», «Со</w:t>
      </w:r>
      <w:r w:rsidRPr="00B37A45">
        <w:rPr>
          <w:rFonts w:ascii="Times New Roman" w:hAnsi="Times New Roman"/>
          <w:sz w:val="28"/>
          <w:szCs w:val="28"/>
        </w:rPr>
        <w:t>л</w:t>
      </w:r>
      <w:r w:rsidRPr="00B37A45">
        <w:rPr>
          <w:rFonts w:ascii="Times New Roman" w:hAnsi="Times New Roman"/>
          <w:sz w:val="28"/>
          <w:szCs w:val="28"/>
        </w:rPr>
        <w:t>нышко» - ККБООИ «</w:t>
      </w:r>
      <w:proofErr w:type="spellStart"/>
      <w:r w:rsidRPr="00B37A45">
        <w:rPr>
          <w:rFonts w:ascii="Times New Roman" w:hAnsi="Times New Roman"/>
          <w:sz w:val="28"/>
          <w:szCs w:val="28"/>
        </w:rPr>
        <w:t>Всекубанское</w:t>
      </w:r>
      <w:proofErr w:type="spellEnd"/>
      <w:r w:rsidRPr="00B37A45">
        <w:rPr>
          <w:rFonts w:ascii="Times New Roman" w:hAnsi="Times New Roman"/>
          <w:sz w:val="28"/>
          <w:szCs w:val="28"/>
        </w:rPr>
        <w:t xml:space="preserve"> агентство </w:t>
      </w:r>
      <w:proofErr w:type="spellStart"/>
      <w:r w:rsidRPr="00B37A45">
        <w:rPr>
          <w:rFonts w:ascii="Times New Roman" w:hAnsi="Times New Roman"/>
          <w:sz w:val="28"/>
          <w:szCs w:val="28"/>
        </w:rPr>
        <w:t>реадаптации</w:t>
      </w:r>
      <w:proofErr w:type="spellEnd"/>
      <w:r w:rsidRPr="00B37A45">
        <w:rPr>
          <w:rFonts w:ascii="Times New Roman" w:hAnsi="Times New Roman"/>
          <w:sz w:val="28"/>
          <w:szCs w:val="28"/>
        </w:rPr>
        <w:t xml:space="preserve"> детей инвалидов - колясочников», «</w:t>
      </w:r>
      <w:proofErr w:type="spellStart"/>
      <w:r w:rsidRPr="00B37A45">
        <w:rPr>
          <w:rFonts w:ascii="Times New Roman" w:hAnsi="Times New Roman"/>
          <w:sz w:val="28"/>
          <w:szCs w:val="28"/>
        </w:rPr>
        <w:t>Ветеран</w:t>
      </w:r>
      <w:proofErr w:type="gramStart"/>
      <w:r w:rsidRPr="00B37A45">
        <w:rPr>
          <w:rFonts w:ascii="Times New Roman" w:hAnsi="Times New Roman"/>
          <w:sz w:val="28"/>
          <w:szCs w:val="28"/>
        </w:rPr>
        <w:t>.р</w:t>
      </w:r>
      <w:proofErr w:type="gramEnd"/>
      <w:r w:rsidRPr="00B37A45">
        <w:rPr>
          <w:rFonts w:ascii="Times New Roman" w:hAnsi="Times New Roman"/>
          <w:sz w:val="28"/>
          <w:szCs w:val="28"/>
        </w:rPr>
        <w:t>у</w:t>
      </w:r>
      <w:proofErr w:type="spellEnd"/>
      <w:r w:rsidRPr="00B37A45">
        <w:rPr>
          <w:rFonts w:ascii="Times New Roman" w:hAnsi="Times New Roman"/>
          <w:sz w:val="28"/>
          <w:szCs w:val="28"/>
        </w:rPr>
        <w:t>» - Западная окружная (г. Краснодара) организ</w:t>
      </w:r>
      <w:r w:rsidRPr="00B37A45">
        <w:rPr>
          <w:rFonts w:ascii="Times New Roman" w:hAnsi="Times New Roman"/>
          <w:sz w:val="28"/>
          <w:szCs w:val="28"/>
        </w:rPr>
        <w:t>а</w:t>
      </w:r>
      <w:r w:rsidRPr="00B37A45">
        <w:rPr>
          <w:rFonts w:ascii="Times New Roman" w:hAnsi="Times New Roman"/>
          <w:sz w:val="28"/>
          <w:szCs w:val="28"/>
        </w:rPr>
        <w:t>ция совета Ветеранов, «Кубанский край» - ККОО «Труженики тыла, ветер</w:t>
      </w:r>
      <w:r w:rsidRPr="00B37A45">
        <w:rPr>
          <w:rFonts w:ascii="Times New Roman" w:hAnsi="Times New Roman"/>
          <w:sz w:val="28"/>
          <w:szCs w:val="28"/>
        </w:rPr>
        <w:t>а</w:t>
      </w:r>
      <w:r w:rsidRPr="00B37A45">
        <w:rPr>
          <w:rFonts w:ascii="Times New Roman" w:hAnsi="Times New Roman"/>
          <w:sz w:val="28"/>
          <w:szCs w:val="28"/>
        </w:rPr>
        <w:t>ны труда и дети войны», «Я люблю этот мир» - КГОО инвалидов-колясочников «Д.О.М.»). Некоторые из них создали и поддерживают созда</w:t>
      </w:r>
      <w:r w:rsidRPr="00B37A45">
        <w:rPr>
          <w:rFonts w:ascii="Times New Roman" w:hAnsi="Times New Roman"/>
          <w:sz w:val="28"/>
          <w:szCs w:val="28"/>
        </w:rPr>
        <w:t>н</w:t>
      </w:r>
      <w:r w:rsidRPr="00B37A45">
        <w:rPr>
          <w:rFonts w:ascii="Times New Roman" w:hAnsi="Times New Roman"/>
          <w:sz w:val="28"/>
          <w:szCs w:val="28"/>
        </w:rPr>
        <w:t>ные страницы в сети Интернет.</w:t>
      </w:r>
    </w:p>
    <w:p w:rsidR="00B37A45" w:rsidRPr="00B37A45" w:rsidRDefault="00B37A45" w:rsidP="00B37A45">
      <w:pPr>
        <w:spacing w:after="0" w:line="240" w:lineRule="auto"/>
        <w:ind w:firstLine="709"/>
        <w:jc w:val="both"/>
        <w:rPr>
          <w:rFonts w:ascii="Times New Roman" w:hAnsi="Times New Roman"/>
          <w:sz w:val="28"/>
          <w:szCs w:val="28"/>
        </w:rPr>
      </w:pPr>
      <w:r w:rsidRPr="00B37A45">
        <w:rPr>
          <w:rFonts w:ascii="Times New Roman" w:hAnsi="Times New Roman"/>
          <w:sz w:val="28"/>
          <w:szCs w:val="28"/>
        </w:rPr>
        <w:t>Проводилась работа по пополнению реестра памятных знаков, памя</w:t>
      </w:r>
      <w:r w:rsidRPr="00B37A45">
        <w:rPr>
          <w:rFonts w:ascii="Times New Roman" w:hAnsi="Times New Roman"/>
          <w:sz w:val="28"/>
          <w:szCs w:val="28"/>
        </w:rPr>
        <w:t>т</w:t>
      </w:r>
      <w:r w:rsidRPr="00B37A45">
        <w:rPr>
          <w:rFonts w:ascii="Times New Roman" w:hAnsi="Times New Roman"/>
          <w:sz w:val="28"/>
          <w:szCs w:val="28"/>
        </w:rPr>
        <w:t xml:space="preserve">ников, мемориалов, бюстов, расположенных на территории муниципального образования город Краснодар. </w:t>
      </w:r>
    </w:p>
    <w:p w:rsidR="00B37A45" w:rsidRPr="00B37A45" w:rsidRDefault="00B37A45" w:rsidP="00B37A45">
      <w:pPr>
        <w:spacing w:after="0" w:line="240" w:lineRule="auto"/>
        <w:ind w:firstLine="708"/>
        <w:jc w:val="both"/>
        <w:rPr>
          <w:rFonts w:ascii="Times New Roman" w:hAnsi="Times New Roman"/>
          <w:sz w:val="28"/>
          <w:szCs w:val="28"/>
        </w:rPr>
      </w:pPr>
      <w:r w:rsidRPr="00B37A45">
        <w:rPr>
          <w:rFonts w:ascii="Times New Roman" w:hAnsi="Times New Roman"/>
          <w:sz w:val="28"/>
          <w:szCs w:val="28"/>
        </w:rPr>
        <w:t xml:space="preserve">В отчётном периоде года проводилась работа с целью </w:t>
      </w:r>
      <w:proofErr w:type="gramStart"/>
      <w:r w:rsidRPr="00B37A45">
        <w:rPr>
          <w:rFonts w:ascii="Times New Roman" w:hAnsi="Times New Roman"/>
          <w:sz w:val="28"/>
          <w:szCs w:val="28"/>
        </w:rPr>
        <w:t>оказания помощи общественной редакционной коллегии краевой Книги Памяти</w:t>
      </w:r>
      <w:proofErr w:type="gramEnd"/>
      <w:r w:rsidRPr="00B37A45">
        <w:rPr>
          <w:rFonts w:ascii="Times New Roman" w:hAnsi="Times New Roman"/>
          <w:sz w:val="28"/>
          <w:szCs w:val="28"/>
        </w:rPr>
        <w:t xml:space="preserve"> в предоставл</w:t>
      </w:r>
      <w:r w:rsidRPr="00B37A45">
        <w:rPr>
          <w:rFonts w:ascii="Times New Roman" w:hAnsi="Times New Roman"/>
          <w:sz w:val="28"/>
          <w:szCs w:val="28"/>
        </w:rPr>
        <w:t>е</w:t>
      </w:r>
      <w:r w:rsidRPr="00B37A45">
        <w:rPr>
          <w:rFonts w:ascii="Times New Roman" w:hAnsi="Times New Roman"/>
          <w:sz w:val="28"/>
          <w:szCs w:val="28"/>
        </w:rPr>
        <w:t>нии необходимых материалов и архивных документов для издания очере</w:t>
      </w:r>
      <w:r w:rsidRPr="00B37A45">
        <w:rPr>
          <w:rFonts w:ascii="Times New Roman" w:hAnsi="Times New Roman"/>
          <w:sz w:val="28"/>
          <w:szCs w:val="28"/>
        </w:rPr>
        <w:t>д</w:t>
      </w:r>
      <w:r w:rsidRPr="00B37A45">
        <w:rPr>
          <w:rFonts w:ascii="Times New Roman" w:hAnsi="Times New Roman"/>
          <w:sz w:val="28"/>
          <w:szCs w:val="28"/>
        </w:rPr>
        <w:t>ных томов краевой Книги Памяти серии «Фронтовики»: собраны ф</w:t>
      </w:r>
      <w:r w:rsidRPr="00B37A45">
        <w:rPr>
          <w:rFonts w:ascii="Times New Roman" w:hAnsi="Times New Roman"/>
          <w:sz w:val="28"/>
          <w:szCs w:val="28"/>
        </w:rPr>
        <w:t>о</w:t>
      </w:r>
      <w:r w:rsidRPr="00B37A45">
        <w:rPr>
          <w:rFonts w:ascii="Times New Roman" w:hAnsi="Times New Roman"/>
          <w:sz w:val="28"/>
          <w:szCs w:val="28"/>
        </w:rPr>
        <w:t>тографии и биографические данные о 2000 ветеранов Великой Отечественной войны – жителях Краснодара, ве</w:t>
      </w:r>
      <w:r w:rsidRPr="00B37A45">
        <w:rPr>
          <w:rFonts w:ascii="Times New Roman" w:hAnsi="Times New Roman"/>
          <w:sz w:val="28"/>
          <w:szCs w:val="28"/>
        </w:rPr>
        <w:t>р</w:t>
      </w:r>
      <w:r w:rsidRPr="00B37A45">
        <w:rPr>
          <w:rFonts w:ascii="Times New Roman" w:hAnsi="Times New Roman"/>
          <w:sz w:val="28"/>
          <w:szCs w:val="28"/>
        </w:rPr>
        <w:t xml:space="preserve">нувшихся домой с Победой. Составлен список 13000 ветеранов Великой Отечественной войны – </w:t>
      </w:r>
      <w:proofErr w:type="gramStart"/>
      <w:r w:rsidRPr="00B37A45">
        <w:rPr>
          <w:rFonts w:ascii="Times New Roman" w:hAnsi="Times New Roman"/>
          <w:sz w:val="28"/>
          <w:szCs w:val="28"/>
        </w:rPr>
        <w:t>жителях</w:t>
      </w:r>
      <w:proofErr w:type="gramEnd"/>
      <w:r w:rsidRPr="00B37A45">
        <w:rPr>
          <w:rFonts w:ascii="Times New Roman" w:hAnsi="Times New Roman"/>
          <w:sz w:val="28"/>
          <w:szCs w:val="28"/>
        </w:rPr>
        <w:t xml:space="preserve"> Краснод</w:t>
      </w:r>
      <w:r w:rsidRPr="00B37A45">
        <w:rPr>
          <w:rFonts w:ascii="Times New Roman" w:hAnsi="Times New Roman"/>
          <w:sz w:val="28"/>
          <w:szCs w:val="28"/>
        </w:rPr>
        <w:t>а</w:t>
      </w:r>
      <w:r w:rsidRPr="00B37A45">
        <w:rPr>
          <w:rFonts w:ascii="Times New Roman" w:hAnsi="Times New Roman"/>
          <w:sz w:val="28"/>
          <w:szCs w:val="28"/>
        </w:rPr>
        <w:t>ра. Работа по созданию электронного макета указанной книги в настоящее время находится в стадии заверш</w:t>
      </w:r>
      <w:r w:rsidRPr="00B37A45">
        <w:rPr>
          <w:rFonts w:ascii="Times New Roman" w:hAnsi="Times New Roman"/>
          <w:sz w:val="28"/>
          <w:szCs w:val="28"/>
        </w:rPr>
        <w:t>е</w:t>
      </w:r>
      <w:r w:rsidRPr="00B37A45">
        <w:rPr>
          <w:rFonts w:ascii="Times New Roman" w:hAnsi="Times New Roman"/>
          <w:sz w:val="28"/>
          <w:szCs w:val="28"/>
        </w:rPr>
        <w:t>ния.</w:t>
      </w:r>
    </w:p>
    <w:p w:rsidR="00B37A45" w:rsidRPr="00B37A45" w:rsidRDefault="00B37A45" w:rsidP="00B37A45">
      <w:pPr>
        <w:spacing w:after="0" w:line="240" w:lineRule="auto"/>
        <w:ind w:firstLine="540"/>
        <w:jc w:val="both"/>
        <w:rPr>
          <w:rFonts w:ascii="Times New Roman" w:hAnsi="Times New Roman"/>
          <w:sz w:val="28"/>
          <w:szCs w:val="28"/>
          <w:bdr w:val="none" w:sz="0" w:space="0" w:color="auto" w:frame="1"/>
        </w:rPr>
      </w:pPr>
      <w:proofErr w:type="gramStart"/>
      <w:r w:rsidRPr="00B37A45">
        <w:rPr>
          <w:rFonts w:ascii="Times New Roman" w:hAnsi="Times New Roman"/>
          <w:sz w:val="28"/>
          <w:szCs w:val="28"/>
        </w:rPr>
        <w:t>Во исполнение постановления главы муниципального образования город Краснодар «О мерах по реализации на территории муниципального образ</w:t>
      </w:r>
      <w:r w:rsidRPr="00B37A45">
        <w:rPr>
          <w:rFonts w:ascii="Times New Roman" w:hAnsi="Times New Roman"/>
          <w:sz w:val="28"/>
          <w:szCs w:val="28"/>
        </w:rPr>
        <w:t>о</w:t>
      </w:r>
      <w:r w:rsidRPr="00B37A45">
        <w:rPr>
          <w:rFonts w:ascii="Times New Roman" w:hAnsi="Times New Roman"/>
          <w:sz w:val="28"/>
          <w:szCs w:val="28"/>
        </w:rPr>
        <w:t>вания город Краснодар Федерального закона от 19.06.2004 № 54-ФЗ «О со</w:t>
      </w:r>
      <w:r w:rsidRPr="00B37A45">
        <w:rPr>
          <w:rFonts w:ascii="Times New Roman" w:hAnsi="Times New Roman"/>
          <w:sz w:val="28"/>
          <w:szCs w:val="28"/>
        </w:rPr>
        <w:t>б</w:t>
      </w:r>
      <w:r w:rsidRPr="00B37A45">
        <w:rPr>
          <w:rFonts w:ascii="Times New Roman" w:hAnsi="Times New Roman"/>
          <w:sz w:val="28"/>
          <w:szCs w:val="28"/>
        </w:rPr>
        <w:t>раниях, митингах, демонстрациях, шествиях и пикетированиях» в отчётном периоде рассмотрено 370 уведомлений о проведении публичных меропри</w:t>
      </w:r>
      <w:r w:rsidRPr="00B37A45">
        <w:rPr>
          <w:rFonts w:ascii="Times New Roman" w:hAnsi="Times New Roman"/>
          <w:sz w:val="28"/>
          <w:szCs w:val="28"/>
        </w:rPr>
        <w:t>я</w:t>
      </w:r>
      <w:r w:rsidRPr="00B37A45">
        <w:rPr>
          <w:rFonts w:ascii="Times New Roman" w:hAnsi="Times New Roman"/>
          <w:sz w:val="28"/>
          <w:szCs w:val="28"/>
        </w:rPr>
        <w:t>тий на территории муниципального образования город Краснодар.</w:t>
      </w:r>
      <w:proofErr w:type="gramEnd"/>
      <w:r w:rsidRPr="00B37A45">
        <w:rPr>
          <w:rFonts w:ascii="Times New Roman" w:hAnsi="Times New Roman"/>
          <w:sz w:val="28"/>
          <w:szCs w:val="28"/>
        </w:rPr>
        <w:t xml:space="preserve"> </w:t>
      </w:r>
      <w:proofErr w:type="gramStart"/>
      <w:r w:rsidRPr="00B37A45">
        <w:rPr>
          <w:rFonts w:ascii="Times New Roman" w:hAnsi="Times New Roman"/>
          <w:sz w:val="28"/>
          <w:szCs w:val="28"/>
        </w:rPr>
        <w:t>Публи</w:t>
      </w:r>
      <w:r w:rsidRPr="00B37A45">
        <w:rPr>
          <w:rFonts w:ascii="Times New Roman" w:hAnsi="Times New Roman"/>
          <w:sz w:val="28"/>
          <w:szCs w:val="28"/>
        </w:rPr>
        <w:t>ч</w:t>
      </w:r>
      <w:r w:rsidRPr="00B37A45">
        <w:rPr>
          <w:rFonts w:ascii="Times New Roman" w:hAnsi="Times New Roman"/>
          <w:sz w:val="28"/>
          <w:szCs w:val="28"/>
        </w:rPr>
        <w:t>ные мероприятия п</w:t>
      </w:r>
      <w:r w:rsidRPr="00B37A45">
        <w:rPr>
          <w:rFonts w:ascii="Times New Roman" w:hAnsi="Times New Roman"/>
          <w:sz w:val="28"/>
          <w:szCs w:val="28"/>
          <w:bdr w:val="none" w:sz="0" w:space="0" w:color="auto" w:frame="1"/>
        </w:rPr>
        <w:t xml:space="preserve">освящены поддержке поручений и проведению реформ Президента Российской Федерации В.В.Путина, обращению </w:t>
      </w:r>
      <w:r w:rsidRPr="00B37A45">
        <w:rPr>
          <w:rFonts w:ascii="Times New Roman" w:hAnsi="Times New Roman"/>
          <w:sz w:val="28"/>
          <w:szCs w:val="28"/>
        </w:rPr>
        <w:t>внимания гра</w:t>
      </w:r>
      <w:r w:rsidRPr="00B37A45">
        <w:rPr>
          <w:rFonts w:ascii="Times New Roman" w:hAnsi="Times New Roman"/>
          <w:sz w:val="28"/>
          <w:szCs w:val="28"/>
        </w:rPr>
        <w:t>ж</w:t>
      </w:r>
      <w:r w:rsidRPr="00B37A45">
        <w:rPr>
          <w:rFonts w:ascii="Times New Roman" w:hAnsi="Times New Roman"/>
          <w:sz w:val="28"/>
          <w:szCs w:val="28"/>
        </w:rPr>
        <w:t>дан к проблемам, связанным с долевым строительством</w:t>
      </w:r>
      <w:r w:rsidRPr="00B37A45">
        <w:rPr>
          <w:rFonts w:ascii="Times New Roman" w:hAnsi="Times New Roman"/>
          <w:sz w:val="28"/>
          <w:szCs w:val="28"/>
          <w:bdr w:val="none" w:sz="0" w:space="0" w:color="auto" w:frame="1"/>
        </w:rPr>
        <w:t>, об эксплуатации а</w:t>
      </w:r>
      <w:r w:rsidRPr="00B37A45">
        <w:rPr>
          <w:rFonts w:ascii="Times New Roman" w:hAnsi="Times New Roman"/>
          <w:sz w:val="28"/>
          <w:szCs w:val="28"/>
          <w:bdr w:val="none" w:sz="0" w:space="0" w:color="auto" w:frame="1"/>
        </w:rPr>
        <w:t>т</w:t>
      </w:r>
      <w:r w:rsidRPr="00B37A45">
        <w:rPr>
          <w:rFonts w:ascii="Times New Roman" w:hAnsi="Times New Roman"/>
          <w:sz w:val="28"/>
          <w:szCs w:val="28"/>
          <w:bdr w:val="none" w:sz="0" w:space="0" w:color="auto" w:frame="1"/>
        </w:rPr>
        <w:t>тракционов в парке «Городской сад», со сносом яхт-клуба «Парус», против роста тарифов на услуги ЖКХ,  а также по проведению общероссийских праздников и памятных дат Российской Федерации и города Краснод</w:t>
      </w:r>
      <w:r w:rsidRPr="00B37A45">
        <w:rPr>
          <w:rFonts w:ascii="Times New Roman" w:hAnsi="Times New Roman"/>
          <w:sz w:val="28"/>
          <w:szCs w:val="28"/>
          <w:bdr w:val="none" w:sz="0" w:space="0" w:color="auto" w:frame="1"/>
        </w:rPr>
        <w:t>а</w:t>
      </w:r>
      <w:r w:rsidRPr="00B37A45">
        <w:rPr>
          <w:rFonts w:ascii="Times New Roman" w:hAnsi="Times New Roman"/>
          <w:sz w:val="28"/>
          <w:szCs w:val="28"/>
          <w:bdr w:val="none" w:sz="0" w:space="0" w:color="auto" w:frame="1"/>
        </w:rPr>
        <w:t>ра.</w:t>
      </w:r>
      <w:proofErr w:type="gramEnd"/>
    </w:p>
    <w:p w:rsidR="00B37A45" w:rsidRPr="00B37A45" w:rsidRDefault="00B37A45" w:rsidP="00B37A45">
      <w:pPr>
        <w:pStyle w:val="aa"/>
        <w:shd w:val="clear" w:color="auto" w:fill="FFFFFF"/>
        <w:spacing w:before="0" w:after="0"/>
        <w:ind w:firstLine="708"/>
        <w:jc w:val="both"/>
        <w:rPr>
          <w:sz w:val="28"/>
          <w:szCs w:val="28"/>
        </w:rPr>
      </w:pPr>
      <w:r w:rsidRPr="00B37A45">
        <w:rPr>
          <w:sz w:val="28"/>
          <w:szCs w:val="28"/>
          <w:bdr w:val="none" w:sz="0" w:space="0" w:color="auto" w:frame="1"/>
        </w:rPr>
        <w:t xml:space="preserve">Осуществлялся мониторинг СМИ, </w:t>
      </w:r>
      <w:proofErr w:type="spellStart"/>
      <w:r w:rsidRPr="00B37A45">
        <w:rPr>
          <w:sz w:val="28"/>
          <w:szCs w:val="28"/>
          <w:bdr w:val="none" w:sz="0" w:space="0" w:color="auto" w:frame="1"/>
        </w:rPr>
        <w:t>интернет-ресурсов</w:t>
      </w:r>
      <w:proofErr w:type="spellEnd"/>
      <w:r w:rsidRPr="00B37A45">
        <w:rPr>
          <w:sz w:val="28"/>
          <w:szCs w:val="28"/>
          <w:bdr w:val="none" w:sz="0" w:space="0" w:color="auto" w:frame="1"/>
        </w:rPr>
        <w:t>, с целью отсл</w:t>
      </w:r>
      <w:r w:rsidRPr="00B37A45">
        <w:rPr>
          <w:sz w:val="28"/>
          <w:szCs w:val="28"/>
          <w:bdr w:val="none" w:sz="0" w:space="0" w:color="auto" w:frame="1"/>
        </w:rPr>
        <w:t>е</w:t>
      </w:r>
      <w:r w:rsidRPr="00B37A45">
        <w:rPr>
          <w:sz w:val="28"/>
          <w:szCs w:val="28"/>
          <w:bdr w:val="none" w:sz="0" w:space="0" w:color="auto" w:frame="1"/>
        </w:rPr>
        <w:t>живания общественно-политической ситуации и прогнозирования возможн</w:t>
      </w:r>
      <w:r w:rsidRPr="00B37A45">
        <w:rPr>
          <w:sz w:val="28"/>
          <w:szCs w:val="28"/>
          <w:bdr w:val="none" w:sz="0" w:space="0" w:color="auto" w:frame="1"/>
        </w:rPr>
        <w:t>о</w:t>
      </w:r>
      <w:r w:rsidRPr="00B37A45">
        <w:rPr>
          <w:sz w:val="28"/>
          <w:szCs w:val="28"/>
          <w:bdr w:val="none" w:sz="0" w:space="0" w:color="auto" w:frame="1"/>
        </w:rPr>
        <w:t>го проведения акций протестного характера на территории города Краснод</w:t>
      </w:r>
      <w:r w:rsidRPr="00B37A45">
        <w:rPr>
          <w:sz w:val="28"/>
          <w:szCs w:val="28"/>
          <w:bdr w:val="none" w:sz="0" w:space="0" w:color="auto" w:frame="1"/>
        </w:rPr>
        <w:t>а</w:t>
      </w:r>
      <w:r w:rsidRPr="00B37A45">
        <w:rPr>
          <w:sz w:val="28"/>
          <w:szCs w:val="28"/>
          <w:bdr w:val="none" w:sz="0" w:space="0" w:color="auto" w:frame="1"/>
        </w:rPr>
        <w:t>ра.</w:t>
      </w:r>
    </w:p>
    <w:p w:rsidR="00B37A45" w:rsidRPr="00B37A45" w:rsidRDefault="00B37A45" w:rsidP="00B37A45">
      <w:pPr>
        <w:spacing w:after="0" w:line="240" w:lineRule="auto"/>
        <w:ind w:firstLine="708"/>
        <w:jc w:val="both"/>
        <w:rPr>
          <w:rFonts w:ascii="Times New Roman" w:hAnsi="Times New Roman"/>
          <w:color w:val="000000"/>
          <w:sz w:val="28"/>
          <w:szCs w:val="28"/>
        </w:rPr>
      </w:pPr>
      <w:r w:rsidRPr="00B37A45">
        <w:rPr>
          <w:rFonts w:ascii="Times New Roman" w:hAnsi="Times New Roman"/>
          <w:sz w:val="28"/>
          <w:szCs w:val="28"/>
        </w:rPr>
        <w:lastRenderedPageBreak/>
        <w:t>Одним из приоритетных направлений деятельности в рамках админ</w:t>
      </w:r>
      <w:r w:rsidRPr="00B37A45">
        <w:rPr>
          <w:rFonts w:ascii="Times New Roman" w:hAnsi="Times New Roman"/>
          <w:sz w:val="28"/>
          <w:szCs w:val="28"/>
        </w:rPr>
        <w:t>и</w:t>
      </w:r>
      <w:r w:rsidRPr="00B37A45">
        <w:rPr>
          <w:rFonts w:ascii="Times New Roman" w:hAnsi="Times New Roman"/>
          <w:sz w:val="28"/>
          <w:szCs w:val="28"/>
        </w:rPr>
        <w:t>стративной реформы в муниципальном образовании город Краснодар являе</w:t>
      </w:r>
      <w:r w:rsidRPr="00B37A45">
        <w:rPr>
          <w:rFonts w:ascii="Times New Roman" w:hAnsi="Times New Roman"/>
          <w:sz w:val="28"/>
          <w:szCs w:val="28"/>
        </w:rPr>
        <w:t>т</w:t>
      </w:r>
      <w:r w:rsidRPr="00B37A45">
        <w:rPr>
          <w:rFonts w:ascii="Times New Roman" w:hAnsi="Times New Roman"/>
          <w:sz w:val="28"/>
          <w:szCs w:val="28"/>
        </w:rPr>
        <w:t>ся повышение эффективности взаимодействия с системой общественного с</w:t>
      </w:r>
      <w:r w:rsidRPr="00B37A45">
        <w:rPr>
          <w:rFonts w:ascii="Times New Roman" w:hAnsi="Times New Roman"/>
          <w:sz w:val="28"/>
          <w:szCs w:val="28"/>
        </w:rPr>
        <w:t>а</w:t>
      </w:r>
      <w:r w:rsidRPr="00B37A45">
        <w:rPr>
          <w:rFonts w:ascii="Times New Roman" w:hAnsi="Times New Roman"/>
          <w:sz w:val="28"/>
          <w:szCs w:val="28"/>
        </w:rPr>
        <w:t>моуправления. Ее элементы – органы территориального общественного с</w:t>
      </w:r>
      <w:r w:rsidRPr="00B37A45">
        <w:rPr>
          <w:rFonts w:ascii="Times New Roman" w:hAnsi="Times New Roman"/>
          <w:sz w:val="28"/>
          <w:szCs w:val="28"/>
        </w:rPr>
        <w:t>а</w:t>
      </w:r>
      <w:r w:rsidRPr="00B37A45">
        <w:rPr>
          <w:rFonts w:ascii="Times New Roman" w:hAnsi="Times New Roman"/>
          <w:sz w:val="28"/>
          <w:szCs w:val="28"/>
        </w:rPr>
        <w:t>моуправления (далее – ТОС), Советы общественности и другие формы объ</w:t>
      </w:r>
      <w:r w:rsidRPr="00B37A45">
        <w:rPr>
          <w:rFonts w:ascii="Times New Roman" w:hAnsi="Times New Roman"/>
          <w:sz w:val="28"/>
          <w:szCs w:val="28"/>
        </w:rPr>
        <w:t>е</w:t>
      </w:r>
      <w:r w:rsidRPr="00B37A45">
        <w:rPr>
          <w:rFonts w:ascii="Times New Roman" w:hAnsi="Times New Roman"/>
          <w:sz w:val="28"/>
          <w:szCs w:val="28"/>
        </w:rPr>
        <w:t>динения граждан по месту жительства - созданы и действуют в администр</w:t>
      </w:r>
      <w:r w:rsidRPr="00B37A45">
        <w:rPr>
          <w:rFonts w:ascii="Times New Roman" w:hAnsi="Times New Roman"/>
          <w:sz w:val="28"/>
          <w:szCs w:val="28"/>
        </w:rPr>
        <w:t>а</w:t>
      </w:r>
      <w:r w:rsidRPr="00B37A45">
        <w:rPr>
          <w:rFonts w:ascii="Times New Roman" w:hAnsi="Times New Roman"/>
          <w:sz w:val="28"/>
          <w:szCs w:val="28"/>
        </w:rPr>
        <w:t xml:space="preserve">тивных внутригородских округах города Краснодара. </w:t>
      </w:r>
      <w:proofErr w:type="gramStart"/>
      <w:r w:rsidRPr="00B37A45">
        <w:rPr>
          <w:rFonts w:ascii="Times New Roman" w:hAnsi="Times New Roman"/>
          <w:sz w:val="28"/>
          <w:szCs w:val="28"/>
        </w:rPr>
        <w:t>По состоянию на 1 и</w:t>
      </w:r>
      <w:r w:rsidRPr="00B37A45">
        <w:rPr>
          <w:rFonts w:ascii="Times New Roman" w:hAnsi="Times New Roman"/>
          <w:sz w:val="28"/>
          <w:szCs w:val="28"/>
        </w:rPr>
        <w:t>ю</w:t>
      </w:r>
      <w:r w:rsidRPr="00B37A45">
        <w:rPr>
          <w:rFonts w:ascii="Times New Roman" w:hAnsi="Times New Roman"/>
          <w:sz w:val="28"/>
          <w:szCs w:val="28"/>
        </w:rPr>
        <w:t>ля 2016 года зарегистрированы в установленном порядке и работают на те</w:t>
      </w:r>
      <w:r w:rsidRPr="00B37A45">
        <w:rPr>
          <w:rFonts w:ascii="Times New Roman" w:hAnsi="Times New Roman"/>
          <w:sz w:val="28"/>
          <w:szCs w:val="28"/>
        </w:rPr>
        <w:t>р</w:t>
      </w:r>
      <w:r w:rsidRPr="00B37A45">
        <w:rPr>
          <w:rFonts w:ascii="Times New Roman" w:hAnsi="Times New Roman"/>
          <w:sz w:val="28"/>
          <w:szCs w:val="28"/>
        </w:rPr>
        <w:t>ритории муниципального образования город Краснодар 1711 органов ТОС.</w:t>
      </w:r>
      <w:proofErr w:type="gramEnd"/>
      <w:r w:rsidRPr="00B37A45">
        <w:rPr>
          <w:rFonts w:ascii="Times New Roman" w:hAnsi="Times New Roman"/>
          <w:sz w:val="28"/>
          <w:szCs w:val="28"/>
        </w:rPr>
        <w:t xml:space="preserve"> </w:t>
      </w:r>
      <w:r w:rsidRPr="00B37A45">
        <w:rPr>
          <w:rFonts w:ascii="Times New Roman" w:hAnsi="Times New Roman"/>
          <w:color w:val="000000"/>
          <w:sz w:val="28"/>
          <w:szCs w:val="28"/>
        </w:rPr>
        <w:t>Ведётся Реестр органов ТОС муниципального образования город Кра</w:t>
      </w:r>
      <w:r w:rsidRPr="00B37A45">
        <w:rPr>
          <w:rFonts w:ascii="Times New Roman" w:hAnsi="Times New Roman"/>
          <w:color w:val="000000"/>
          <w:sz w:val="28"/>
          <w:szCs w:val="28"/>
        </w:rPr>
        <w:t>с</w:t>
      </w:r>
      <w:r w:rsidRPr="00B37A45">
        <w:rPr>
          <w:rFonts w:ascii="Times New Roman" w:hAnsi="Times New Roman"/>
          <w:color w:val="000000"/>
          <w:sz w:val="28"/>
          <w:szCs w:val="28"/>
        </w:rPr>
        <w:t>нодар.</w:t>
      </w:r>
    </w:p>
    <w:p w:rsidR="00B37A45" w:rsidRPr="00B37A45" w:rsidRDefault="00B37A45" w:rsidP="00B37A45">
      <w:pPr>
        <w:spacing w:after="0" w:line="240" w:lineRule="auto"/>
        <w:ind w:firstLine="709"/>
        <w:jc w:val="both"/>
        <w:rPr>
          <w:rFonts w:ascii="Times New Roman" w:hAnsi="Times New Roman"/>
          <w:sz w:val="28"/>
          <w:szCs w:val="28"/>
        </w:rPr>
      </w:pPr>
      <w:r w:rsidRPr="00B37A45">
        <w:rPr>
          <w:rFonts w:ascii="Times New Roman" w:hAnsi="Times New Roman"/>
          <w:sz w:val="28"/>
          <w:szCs w:val="28"/>
        </w:rPr>
        <w:t>Учитывая важную роль органов территориального общественного самоуправления в жизни города, администрация принимает все меры по оказ</w:t>
      </w:r>
      <w:r w:rsidRPr="00B37A45">
        <w:rPr>
          <w:rFonts w:ascii="Times New Roman" w:hAnsi="Times New Roman"/>
          <w:sz w:val="28"/>
          <w:szCs w:val="28"/>
        </w:rPr>
        <w:t>а</w:t>
      </w:r>
      <w:r w:rsidRPr="00B37A45">
        <w:rPr>
          <w:rFonts w:ascii="Times New Roman" w:hAnsi="Times New Roman"/>
          <w:sz w:val="28"/>
          <w:szCs w:val="28"/>
        </w:rPr>
        <w:t>нию им практической и методической помощи. При территориальных це</w:t>
      </w:r>
      <w:r w:rsidRPr="00B37A45">
        <w:rPr>
          <w:rFonts w:ascii="Times New Roman" w:hAnsi="Times New Roman"/>
          <w:sz w:val="28"/>
          <w:szCs w:val="28"/>
        </w:rPr>
        <w:t>н</w:t>
      </w:r>
      <w:r w:rsidRPr="00B37A45">
        <w:rPr>
          <w:rFonts w:ascii="Times New Roman" w:hAnsi="Times New Roman"/>
          <w:sz w:val="28"/>
          <w:szCs w:val="28"/>
        </w:rPr>
        <w:t>трах для работы с общественными объединениями и населением по месту жительства организованы регулярные информационные занятия для руков</w:t>
      </w:r>
      <w:r w:rsidRPr="00B37A45">
        <w:rPr>
          <w:rFonts w:ascii="Times New Roman" w:hAnsi="Times New Roman"/>
          <w:sz w:val="28"/>
          <w:szCs w:val="28"/>
        </w:rPr>
        <w:t>о</w:t>
      </w:r>
      <w:r w:rsidRPr="00B37A45">
        <w:rPr>
          <w:rFonts w:ascii="Times New Roman" w:hAnsi="Times New Roman"/>
          <w:sz w:val="28"/>
          <w:szCs w:val="28"/>
        </w:rPr>
        <w:t>дителей органов территориального общественного самоуправления. За и</w:t>
      </w:r>
      <w:r w:rsidRPr="00B37A45">
        <w:rPr>
          <w:rFonts w:ascii="Times New Roman" w:hAnsi="Times New Roman"/>
          <w:sz w:val="28"/>
          <w:szCs w:val="28"/>
        </w:rPr>
        <w:t>с</w:t>
      </w:r>
      <w:r w:rsidRPr="00B37A45">
        <w:rPr>
          <w:rFonts w:ascii="Times New Roman" w:hAnsi="Times New Roman"/>
          <w:sz w:val="28"/>
          <w:szCs w:val="28"/>
        </w:rPr>
        <w:t>текший период проведено 636 занятий.</w:t>
      </w:r>
    </w:p>
    <w:p w:rsidR="00B37A45" w:rsidRPr="00B37A45" w:rsidRDefault="00B37A45" w:rsidP="00B37A45">
      <w:pPr>
        <w:spacing w:after="0" w:line="240" w:lineRule="auto"/>
        <w:ind w:firstLine="709"/>
        <w:jc w:val="both"/>
        <w:rPr>
          <w:rFonts w:ascii="Times New Roman" w:hAnsi="Times New Roman"/>
          <w:sz w:val="28"/>
          <w:szCs w:val="28"/>
        </w:rPr>
      </w:pPr>
      <w:r w:rsidRPr="00B37A45">
        <w:rPr>
          <w:rFonts w:ascii="Times New Roman" w:hAnsi="Times New Roman"/>
          <w:sz w:val="28"/>
          <w:szCs w:val="28"/>
        </w:rPr>
        <w:t xml:space="preserve">При территориальных центрах созданы хоровые коллективы и клубы любителей народного творчества (рукоделия): </w:t>
      </w:r>
      <w:proofErr w:type="gramStart"/>
      <w:r w:rsidRPr="00B37A45">
        <w:rPr>
          <w:rFonts w:ascii="Times New Roman" w:hAnsi="Times New Roman"/>
          <w:sz w:val="28"/>
          <w:szCs w:val="28"/>
        </w:rPr>
        <w:t>«Цветоводы и садоводы», «Мир женщин», хор «</w:t>
      </w:r>
      <w:proofErr w:type="spellStart"/>
      <w:r w:rsidRPr="00B37A45">
        <w:rPr>
          <w:rFonts w:ascii="Times New Roman" w:hAnsi="Times New Roman"/>
          <w:sz w:val="28"/>
          <w:szCs w:val="28"/>
        </w:rPr>
        <w:t>Кубаночка</w:t>
      </w:r>
      <w:proofErr w:type="spellEnd"/>
      <w:r w:rsidRPr="00B37A45">
        <w:rPr>
          <w:rFonts w:ascii="Times New Roman" w:hAnsi="Times New Roman"/>
          <w:sz w:val="28"/>
          <w:szCs w:val="28"/>
        </w:rPr>
        <w:t>», хор народной песни «Казачка», клуб «В</w:t>
      </w:r>
      <w:r w:rsidRPr="00B37A45">
        <w:rPr>
          <w:rFonts w:ascii="Times New Roman" w:hAnsi="Times New Roman"/>
          <w:sz w:val="28"/>
          <w:szCs w:val="28"/>
        </w:rPr>
        <w:t>е</w:t>
      </w:r>
      <w:r w:rsidRPr="00B37A45">
        <w:rPr>
          <w:rFonts w:ascii="Times New Roman" w:hAnsi="Times New Roman"/>
          <w:sz w:val="28"/>
          <w:szCs w:val="28"/>
        </w:rPr>
        <w:t>теран», ансамбль бального танца «Возрождение», народный хор «Любаша».</w:t>
      </w:r>
      <w:proofErr w:type="gramEnd"/>
      <w:r w:rsidRPr="00B37A45">
        <w:rPr>
          <w:rFonts w:ascii="Times New Roman" w:hAnsi="Times New Roman"/>
          <w:sz w:val="28"/>
          <w:szCs w:val="28"/>
        </w:rPr>
        <w:t xml:space="preserve"> Творческие коллективы художественной самодеятельности регулярно приглашаются для выступлений на городских и окружных мер</w:t>
      </w:r>
      <w:r w:rsidRPr="00B37A45">
        <w:rPr>
          <w:rFonts w:ascii="Times New Roman" w:hAnsi="Times New Roman"/>
          <w:sz w:val="28"/>
          <w:szCs w:val="28"/>
        </w:rPr>
        <w:t>о</w:t>
      </w:r>
      <w:r w:rsidRPr="00B37A45">
        <w:rPr>
          <w:rFonts w:ascii="Times New Roman" w:hAnsi="Times New Roman"/>
          <w:sz w:val="28"/>
          <w:szCs w:val="28"/>
        </w:rPr>
        <w:t>приятиях.</w:t>
      </w:r>
    </w:p>
    <w:p w:rsidR="00B37A45" w:rsidRPr="00B37A45" w:rsidRDefault="00B37A45" w:rsidP="00B37A45">
      <w:pPr>
        <w:spacing w:after="0" w:line="240" w:lineRule="auto"/>
        <w:ind w:firstLine="709"/>
        <w:jc w:val="both"/>
        <w:rPr>
          <w:rFonts w:ascii="Times New Roman" w:hAnsi="Times New Roman"/>
          <w:sz w:val="28"/>
          <w:szCs w:val="28"/>
        </w:rPr>
      </w:pPr>
      <w:r w:rsidRPr="00B37A45">
        <w:rPr>
          <w:rFonts w:ascii="Times New Roman" w:hAnsi="Times New Roman"/>
          <w:sz w:val="28"/>
          <w:szCs w:val="28"/>
        </w:rPr>
        <w:t>В отчётном периоде состоялись 13 встреч главы муниципального обр</w:t>
      </w:r>
      <w:r w:rsidRPr="00B37A45">
        <w:rPr>
          <w:rFonts w:ascii="Times New Roman" w:hAnsi="Times New Roman"/>
          <w:sz w:val="28"/>
          <w:szCs w:val="28"/>
        </w:rPr>
        <w:t>а</w:t>
      </w:r>
      <w:r w:rsidRPr="00B37A45">
        <w:rPr>
          <w:rFonts w:ascii="Times New Roman" w:hAnsi="Times New Roman"/>
          <w:sz w:val="28"/>
          <w:szCs w:val="28"/>
        </w:rPr>
        <w:t>зования город Краснодар В.Л.Евланова с населением по месту жительства, на которых обсуждались вопросы по благоустройству территорий, формиров</w:t>
      </w:r>
      <w:r w:rsidRPr="00B37A45">
        <w:rPr>
          <w:rFonts w:ascii="Times New Roman" w:hAnsi="Times New Roman"/>
          <w:sz w:val="28"/>
          <w:szCs w:val="28"/>
        </w:rPr>
        <w:t>а</w:t>
      </w:r>
      <w:r w:rsidRPr="00B37A45">
        <w:rPr>
          <w:rFonts w:ascii="Times New Roman" w:hAnsi="Times New Roman"/>
          <w:sz w:val="28"/>
          <w:szCs w:val="28"/>
        </w:rPr>
        <w:t>нию тарифов на коммунальные услуги, благоустройству зелёных зон, орг</w:t>
      </w:r>
      <w:r w:rsidRPr="00B37A45">
        <w:rPr>
          <w:rFonts w:ascii="Times New Roman" w:hAnsi="Times New Roman"/>
          <w:sz w:val="28"/>
          <w:szCs w:val="28"/>
        </w:rPr>
        <w:t>а</w:t>
      </w:r>
      <w:r w:rsidRPr="00B37A45">
        <w:rPr>
          <w:rFonts w:ascii="Times New Roman" w:hAnsi="Times New Roman"/>
          <w:sz w:val="28"/>
          <w:szCs w:val="28"/>
        </w:rPr>
        <w:t xml:space="preserve">низации торговли, в которых приняло участие более 3600 человек. </w:t>
      </w:r>
    </w:p>
    <w:p w:rsidR="00B37A45" w:rsidRPr="00B37A45" w:rsidRDefault="00B37A45" w:rsidP="00B37A45">
      <w:pPr>
        <w:spacing w:after="0" w:line="240" w:lineRule="auto"/>
        <w:ind w:firstLine="709"/>
        <w:jc w:val="both"/>
        <w:rPr>
          <w:rFonts w:ascii="Times New Roman" w:hAnsi="Times New Roman"/>
          <w:sz w:val="28"/>
          <w:szCs w:val="28"/>
        </w:rPr>
      </w:pPr>
      <w:r w:rsidRPr="00B37A45">
        <w:rPr>
          <w:rFonts w:ascii="Times New Roman" w:hAnsi="Times New Roman"/>
          <w:sz w:val="28"/>
          <w:szCs w:val="28"/>
        </w:rPr>
        <w:t>Специалисты территориальных центров ежедневно в режиме телефо</w:t>
      </w:r>
      <w:r w:rsidRPr="00B37A45">
        <w:rPr>
          <w:rFonts w:ascii="Times New Roman" w:hAnsi="Times New Roman"/>
          <w:sz w:val="28"/>
          <w:szCs w:val="28"/>
        </w:rPr>
        <w:t>н</w:t>
      </w:r>
      <w:r w:rsidRPr="00B37A45">
        <w:rPr>
          <w:rFonts w:ascii="Times New Roman" w:hAnsi="Times New Roman"/>
          <w:sz w:val="28"/>
          <w:szCs w:val="28"/>
        </w:rPr>
        <w:t>ной связи отвечают на вопросы, интересующие граждан (ответы носят спр</w:t>
      </w:r>
      <w:r w:rsidRPr="00B37A45">
        <w:rPr>
          <w:rFonts w:ascii="Times New Roman" w:hAnsi="Times New Roman"/>
          <w:sz w:val="28"/>
          <w:szCs w:val="28"/>
        </w:rPr>
        <w:t>а</w:t>
      </w:r>
      <w:r w:rsidRPr="00B37A45">
        <w:rPr>
          <w:rFonts w:ascii="Times New Roman" w:hAnsi="Times New Roman"/>
          <w:sz w:val="28"/>
          <w:szCs w:val="28"/>
        </w:rPr>
        <w:t xml:space="preserve">вочный характер). </w:t>
      </w:r>
    </w:p>
    <w:p w:rsidR="00B37A45" w:rsidRPr="00B37A45" w:rsidRDefault="00B37A45" w:rsidP="00B37A45">
      <w:pPr>
        <w:spacing w:after="0" w:line="240" w:lineRule="auto"/>
        <w:ind w:firstLine="720"/>
        <w:jc w:val="both"/>
        <w:rPr>
          <w:rFonts w:ascii="Times New Roman" w:hAnsi="Times New Roman"/>
          <w:sz w:val="28"/>
          <w:szCs w:val="28"/>
        </w:rPr>
      </w:pPr>
      <w:r w:rsidRPr="00B37A45">
        <w:rPr>
          <w:rFonts w:ascii="Times New Roman" w:hAnsi="Times New Roman"/>
          <w:sz w:val="28"/>
          <w:szCs w:val="28"/>
        </w:rPr>
        <w:t>В рамках реализации подпрограммы «Старшее пок</w:t>
      </w:r>
      <w:r w:rsidRPr="00B37A45">
        <w:rPr>
          <w:rFonts w:ascii="Times New Roman" w:hAnsi="Times New Roman"/>
          <w:sz w:val="28"/>
          <w:szCs w:val="28"/>
        </w:rPr>
        <w:t>о</w:t>
      </w:r>
      <w:r w:rsidRPr="00B37A45">
        <w:rPr>
          <w:rFonts w:ascii="Times New Roman" w:hAnsi="Times New Roman"/>
          <w:sz w:val="28"/>
          <w:szCs w:val="28"/>
        </w:rPr>
        <w:t>ление» на 2015-2017 годы муниципальной программы муниципального образ</w:t>
      </w:r>
      <w:r w:rsidRPr="00B37A45">
        <w:rPr>
          <w:rFonts w:ascii="Times New Roman" w:hAnsi="Times New Roman"/>
          <w:sz w:val="28"/>
          <w:szCs w:val="28"/>
        </w:rPr>
        <w:t>о</w:t>
      </w:r>
      <w:r w:rsidRPr="00B37A45">
        <w:rPr>
          <w:rFonts w:ascii="Times New Roman" w:hAnsi="Times New Roman"/>
          <w:sz w:val="28"/>
          <w:szCs w:val="28"/>
        </w:rPr>
        <w:t>вания город Краснодар «Социальная поддержка граждан муниципального обр</w:t>
      </w:r>
      <w:r w:rsidRPr="00B37A45">
        <w:rPr>
          <w:rFonts w:ascii="Times New Roman" w:hAnsi="Times New Roman"/>
          <w:sz w:val="28"/>
          <w:szCs w:val="28"/>
        </w:rPr>
        <w:t>а</w:t>
      </w:r>
      <w:r w:rsidRPr="00B37A45">
        <w:rPr>
          <w:rFonts w:ascii="Times New Roman" w:hAnsi="Times New Roman"/>
          <w:sz w:val="28"/>
          <w:szCs w:val="28"/>
        </w:rPr>
        <w:t>зования город Краснодар» активу ТОС оказывалось содействие в проведении мероприятий по месту жительства, посвящённых памятным датам и празднов</w:t>
      </w:r>
      <w:r w:rsidRPr="00B37A45">
        <w:rPr>
          <w:rFonts w:ascii="Times New Roman" w:hAnsi="Times New Roman"/>
          <w:sz w:val="28"/>
          <w:szCs w:val="28"/>
        </w:rPr>
        <w:t>а</w:t>
      </w:r>
      <w:r w:rsidRPr="00B37A45">
        <w:rPr>
          <w:rFonts w:ascii="Times New Roman" w:hAnsi="Times New Roman"/>
          <w:sz w:val="28"/>
          <w:szCs w:val="28"/>
        </w:rPr>
        <w:t xml:space="preserve">нию государственных и местных праздников. </w:t>
      </w:r>
      <w:r w:rsidRPr="00B37A45">
        <w:rPr>
          <w:rFonts w:ascii="Times New Roman" w:hAnsi="Times New Roman"/>
          <w:color w:val="000000"/>
          <w:sz w:val="28"/>
          <w:szCs w:val="28"/>
        </w:rPr>
        <w:t xml:space="preserve">Организовано поздравление представителей общественности и семейных пар с юбилейными датами. </w:t>
      </w:r>
      <w:r w:rsidRPr="00B37A45">
        <w:rPr>
          <w:rFonts w:ascii="Times New Roman" w:hAnsi="Times New Roman"/>
          <w:sz w:val="28"/>
          <w:szCs w:val="28"/>
        </w:rPr>
        <w:t>Вс</w:t>
      </w:r>
      <w:r w:rsidRPr="00B37A45">
        <w:rPr>
          <w:rFonts w:ascii="Times New Roman" w:hAnsi="Times New Roman"/>
          <w:sz w:val="28"/>
          <w:szCs w:val="28"/>
        </w:rPr>
        <w:t>е</w:t>
      </w:r>
      <w:r w:rsidRPr="00B37A45">
        <w:rPr>
          <w:rFonts w:ascii="Times New Roman" w:hAnsi="Times New Roman"/>
          <w:sz w:val="28"/>
          <w:szCs w:val="28"/>
        </w:rPr>
        <w:t>го за 1 полугодие поздравили 466 человек, в том числе: 208 юбиляров, 258 ч</w:t>
      </w:r>
      <w:r w:rsidRPr="00B37A45">
        <w:rPr>
          <w:rFonts w:ascii="Times New Roman" w:hAnsi="Times New Roman"/>
          <w:sz w:val="28"/>
          <w:szCs w:val="28"/>
        </w:rPr>
        <w:t>е</w:t>
      </w:r>
      <w:r w:rsidRPr="00B37A45">
        <w:rPr>
          <w:rFonts w:ascii="Times New Roman" w:hAnsi="Times New Roman"/>
          <w:sz w:val="28"/>
          <w:szCs w:val="28"/>
        </w:rPr>
        <w:t>ловек поздравили на праздничных мероприятиях.</w:t>
      </w:r>
    </w:p>
    <w:p w:rsidR="00B37A45" w:rsidRPr="00B37A45" w:rsidRDefault="00B37A45" w:rsidP="00B37A45">
      <w:pPr>
        <w:spacing w:after="0" w:line="240" w:lineRule="auto"/>
        <w:ind w:firstLine="709"/>
        <w:jc w:val="both"/>
        <w:rPr>
          <w:rFonts w:ascii="Times New Roman" w:hAnsi="Times New Roman"/>
          <w:sz w:val="28"/>
          <w:szCs w:val="28"/>
        </w:rPr>
      </w:pPr>
      <w:r w:rsidRPr="00B37A45">
        <w:rPr>
          <w:rFonts w:ascii="Times New Roman" w:hAnsi="Times New Roman"/>
          <w:sz w:val="28"/>
          <w:szCs w:val="28"/>
        </w:rPr>
        <w:lastRenderedPageBreak/>
        <w:t xml:space="preserve">На базе пяти территориальных центров для работы с общественными объединениями и населением муниципального образования город Краснодар по месту жительства открыты точки общественного доступа в сеть Интернет. </w:t>
      </w:r>
    </w:p>
    <w:p w:rsidR="00B37A45" w:rsidRPr="00B37A45" w:rsidRDefault="00B37A45" w:rsidP="00B37A45">
      <w:pPr>
        <w:spacing w:after="0" w:line="240" w:lineRule="auto"/>
        <w:ind w:firstLine="600"/>
        <w:jc w:val="both"/>
        <w:rPr>
          <w:rFonts w:ascii="Times New Roman" w:hAnsi="Times New Roman"/>
          <w:sz w:val="28"/>
          <w:szCs w:val="28"/>
        </w:rPr>
      </w:pPr>
      <w:r w:rsidRPr="00B37A45">
        <w:rPr>
          <w:rFonts w:ascii="Times New Roman" w:hAnsi="Times New Roman"/>
          <w:sz w:val="28"/>
          <w:szCs w:val="28"/>
        </w:rPr>
        <w:t>Актив общественных формирований привлекался к участию в провод</w:t>
      </w:r>
      <w:r w:rsidRPr="00B37A45">
        <w:rPr>
          <w:rFonts w:ascii="Times New Roman" w:hAnsi="Times New Roman"/>
          <w:sz w:val="28"/>
          <w:szCs w:val="28"/>
        </w:rPr>
        <w:t>и</w:t>
      </w:r>
      <w:r w:rsidRPr="00B37A45">
        <w:rPr>
          <w:rFonts w:ascii="Times New Roman" w:hAnsi="Times New Roman"/>
          <w:sz w:val="28"/>
          <w:szCs w:val="28"/>
        </w:rPr>
        <w:t>мых администрацией муниципального образования город Краснодар совещ</w:t>
      </w:r>
      <w:r w:rsidRPr="00B37A45">
        <w:rPr>
          <w:rFonts w:ascii="Times New Roman" w:hAnsi="Times New Roman"/>
          <w:sz w:val="28"/>
          <w:szCs w:val="28"/>
        </w:rPr>
        <w:t>а</w:t>
      </w:r>
      <w:r w:rsidRPr="00B37A45">
        <w:rPr>
          <w:rFonts w:ascii="Times New Roman" w:hAnsi="Times New Roman"/>
          <w:sz w:val="28"/>
          <w:szCs w:val="28"/>
        </w:rPr>
        <w:t>ниях, публичных слушаниях, на которых рассматривались вопросы, затраг</w:t>
      </w:r>
      <w:r w:rsidRPr="00B37A45">
        <w:rPr>
          <w:rFonts w:ascii="Times New Roman" w:hAnsi="Times New Roman"/>
          <w:sz w:val="28"/>
          <w:szCs w:val="28"/>
        </w:rPr>
        <w:t>и</w:t>
      </w:r>
      <w:r w:rsidRPr="00B37A45">
        <w:rPr>
          <w:rFonts w:ascii="Times New Roman" w:hAnsi="Times New Roman"/>
          <w:sz w:val="28"/>
          <w:szCs w:val="28"/>
        </w:rPr>
        <w:t xml:space="preserve">вающие интересы населения. </w:t>
      </w:r>
    </w:p>
    <w:p w:rsidR="00B37A45" w:rsidRPr="00B37A45" w:rsidRDefault="00B37A45" w:rsidP="00B37A45">
      <w:pPr>
        <w:spacing w:after="0" w:line="240" w:lineRule="auto"/>
        <w:ind w:firstLine="709"/>
        <w:jc w:val="both"/>
        <w:rPr>
          <w:rFonts w:ascii="Times New Roman" w:hAnsi="Times New Roman"/>
          <w:color w:val="000000"/>
          <w:sz w:val="28"/>
          <w:szCs w:val="28"/>
        </w:rPr>
      </w:pPr>
      <w:r w:rsidRPr="00B37A45">
        <w:rPr>
          <w:rFonts w:ascii="Times New Roman" w:hAnsi="Times New Roman"/>
          <w:color w:val="000000"/>
          <w:sz w:val="28"/>
          <w:szCs w:val="28"/>
        </w:rPr>
        <w:t>На территории муниципального образования город Краснодар осущ</w:t>
      </w:r>
      <w:r w:rsidRPr="00B37A45">
        <w:rPr>
          <w:rFonts w:ascii="Times New Roman" w:hAnsi="Times New Roman"/>
          <w:color w:val="000000"/>
          <w:sz w:val="28"/>
          <w:szCs w:val="28"/>
        </w:rPr>
        <w:t>е</w:t>
      </w:r>
      <w:r w:rsidRPr="00B37A45">
        <w:rPr>
          <w:rFonts w:ascii="Times New Roman" w:hAnsi="Times New Roman"/>
          <w:color w:val="000000"/>
          <w:sz w:val="28"/>
          <w:szCs w:val="28"/>
        </w:rPr>
        <w:t xml:space="preserve">ствляет свою деятельность </w:t>
      </w:r>
      <w:proofErr w:type="spellStart"/>
      <w:r w:rsidRPr="00B37A45">
        <w:rPr>
          <w:rFonts w:ascii="Times New Roman" w:hAnsi="Times New Roman"/>
          <w:color w:val="000000"/>
          <w:sz w:val="28"/>
          <w:szCs w:val="28"/>
        </w:rPr>
        <w:t>Екатеринодарское</w:t>
      </w:r>
      <w:proofErr w:type="spellEnd"/>
      <w:r w:rsidRPr="00B37A45">
        <w:rPr>
          <w:rFonts w:ascii="Times New Roman" w:hAnsi="Times New Roman"/>
          <w:color w:val="000000"/>
          <w:sz w:val="28"/>
          <w:szCs w:val="28"/>
        </w:rPr>
        <w:t xml:space="preserve"> </w:t>
      </w:r>
      <w:r w:rsidRPr="00B37A45">
        <w:rPr>
          <w:rFonts w:ascii="Times New Roman" w:hAnsi="Times New Roman"/>
          <w:sz w:val="28"/>
          <w:szCs w:val="28"/>
        </w:rPr>
        <w:t xml:space="preserve">районное казачье общество </w:t>
      </w:r>
      <w:proofErr w:type="spellStart"/>
      <w:r w:rsidRPr="00B37A45">
        <w:rPr>
          <w:rFonts w:ascii="Times New Roman" w:hAnsi="Times New Roman"/>
          <w:sz w:val="28"/>
          <w:szCs w:val="28"/>
        </w:rPr>
        <w:t>Екатеринодарского</w:t>
      </w:r>
      <w:proofErr w:type="spellEnd"/>
      <w:r w:rsidRPr="00B37A45">
        <w:rPr>
          <w:rFonts w:ascii="Times New Roman" w:hAnsi="Times New Roman"/>
          <w:sz w:val="28"/>
          <w:szCs w:val="28"/>
        </w:rPr>
        <w:t xml:space="preserve"> </w:t>
      </w:r>
      <w:proofErr w:type="spellStart"/>
      <w:r w:rsidRPr="00B37A45">
        <w:rPr>
          <w:rFonts w:ascii="Times New Roman" w:hAnsi="Times New Roman"/>
          <w:sz w:val="28"/>
          <w:szCs w:val="28"/>
        </w:rPr>
        <w:t>отдельского</w:t>
      </w:r>
      <w:proofErr w:type="spellEnd"/>
      <w:r w:rsidRPr="00B37A45">
        <w:rPr>
          <w:rFonts w:ascii="Times New Roman" w:hAnsi="Times New Roman"/>
          <w:sz w:val="28"/>
          <w:szCs w:val="28"/>
        </w:rPr>
        <w:t xml:space="preserve"> казачьего общества Кубанского войскового казачьего общества</w:t>
      </w:r>
      <w:r w:rsidRPr="00B37A45">
        <w:rPr>
          <w:rFonts w:ascii="Times New Roman" w:hAnsi="Times New Roman"/>
          <w:color w:val="000000"/>
          <w:sz w:val="28"/>
          <w:szCs w:val="28"/>
        </w:rPr>
        <w:t xml:space="preserve"> (далее – </w:t>
      </w:r>
      <w:proofErr w:type="spellStart"/>
      <w:r w:rsidRPr="00B37A45">
        <w:rPr>
          <w:rFonts w:ascii="Times New Roman" w:hAnsi="Times New Roman"/>
          <w:color w:val="000000"/>
          <w:sz w:val="28"/>
          <w:szCs w:val="28"/>
        </w:rPr>
        <w:t>Екатерринодарское</w:t>
      </w:r>
      <w:proofErr w:type="spellEnd"/>
      <w:r w:rsidRPr="00B37A45">
        <w:rPr>
          <w:rFonts w:ascii="Times New Roman" w:hAnsi="Times New Roman"/>
          <w:color w:val="000000"/>
          <w:sz w:val="28"/>
          <w:szCs w:val="28"/>
        </w:rPr>
        <w:t xml:space="preserve"> РКО), в состав которого вх</w:t>
      </w:r>
      <w:r w:rsidRPr="00B37A45">
        <w:rPr>
          <w:rFonts w:ascii="Times New Roman" w:hAnsi="Times New Roman"/>
          <w:color w:val="000000"/>
          <w:sz w:val="28"/>
          <w:szCs w:val="28"/>
        </w:rPr>
        <w:t>о</w:t>
      </w:r>
      <w:r w:rsidRPr="00B37A45">
        <w:rPr>
          <w:rFonts w:ascii="Times New Roman" w:hAnsi="Times New Roman"/>
          <w:color w:val="000000"/>
          <w:sz w:val="28"/>
          <w:szCs w:val="28"/>
        </w:rPr>
        <w:t xml:space="preserve">дит 31 первичное казачье общество, в том числе, 2 – </w:t>
      </w:r>
      <w:proofErr w:type="gramStart"/>
      <w:r w:rsidRPr="00B37A45">
        <w:rPr>
          <w:rFonts w:ascii="Times New Roman" w:hAnsi="Times New Roman"/>
          <w:color w:val="000000"/>
          <w:sz w:val="28"/>
          <w:szCs w:val="28"/>
        </w:rPr>
        <w:t>станичных</w:t>
      </w:r>
      <w:proofErr w:type="gramEnd"/>
      <w:r w:rsidRPr="00B37A45">
        <w:rPr>
          <w:rFonts w:ascii="Times New Roman" w:hAnsi="Times New Roman"/>
          <w:color w:val="000000"/>
          <w:sz w:val="28"/>
          <w:szCs w:val="28"/>
        </w:rPr>
        <w:t xml:space="preserve"> и 29 – хуто</w:t>
      </w:r>
      <w:r w:rsidRPr="00B37A45">
        <w:rPr>
          <w:rFonts w:ascii="Times New Roman" w:hAnsi="Times New Roman"/>
          <w:color w:val="000000"/>
          <w:sz w:val="28"/>
          <w:szCs w:val="28"/>
        </w:rPr>
        <w:t>р</w:t>
      </w:r>
      <w:r w:rsidRPr="00B37A45">
        <w:rPr>
          <w:rFonts w:ascii="Times New Roman" w:hAnsi="Times New Roman"/>
          <w:color w:val="000000"/>
          <w:sz w:val="28"/>
          <w:szCs w:val="28"/>
        </w:rPr>
        <w:t xml:space="preserve">ских. Численность </w:t>
      </w:r>
      <w:proofErr w:type="spellStart"/>
      <w:r w:rsidRPr="00B37A45">
        <w:rPr>
          <w:rFonts w:ascii="Times New Roman" w:hAnsi="Times New Roman"/>
          <w:color w:val="000000"/>
          <w:sz w:val="28"/>
          <w:szCs w:val="28"/>
        </w:rPr>
        <w:t>Екатеринодарского</w:t>
      </w:r>
      <w:proofErr w:type="spellEnd"/>
      <w:r w:rsidRPr="00B37A45">
        <w:rPr>
          <w:rFonts w:ascii="Times New Roman" w:hAnsi="Times New Roman"/>
          <w:color w:val="000000"/>
          <w:sz w:val="28"/>
          <w:szCs w:val="28"/>
        </w:rPr>
        <w:t xml:space="preserve"> РКО составляет 2480 казаков</w:t>
      </w:r>
      <w:r w:rsidRPr="00B37A45">
        <w:rPr>
          <w:rFonts w:ascii="Times New Roman" w:hAnsi="Times New Roman"/>
          <w:sz w:val="28"/>
          <w:szCs w:val="28"/>
        </w:rPr>
        <w:t>, из них приняли обязательство по несению государственной  и иной  службы росси</w:t>
      </w:r>
      <w:r w:rsidRPr="00B37A45">
        <w:rPr>
          <w:rFonts w:ascii="Times New Roman" w:hAnsi="Times New Roman"/>
          <w:sz w:val="28"/>
          <w:szCs w:val="28"/>
        </w:rPr>
        <w:t>й</w:t>
      </w:r>
      <w:r w:rsidRPr="00B37A45">
        <w:rPr>
          <w:rFonts w:ascii="Times New Roman" w:hAnsi="Times New Roman"/>
          <w:sz w:val="28"/>
          <w:szCs w:val="28"/>
        </w:rPr>
        <w:t>ского казачества – 1887 казаков.</w:t>
      </w:r>
    </w:p>
    <w:p w:rsidR="00B37A45" w:rsidRPr="00B37A45" w:rsidRDefault="00B37A45" w:rsidP="00B37A45">
      <w:pPr>
        <w:tabs>
          <w:tab w:val="left" w:pos="720"/>
        </w:tabs>
        <w:spacing w:after="0" w:line="240" w:lineRule="auto"/>
        <w:ind w:firstLine="709"/>
        <w:jc w:val="both"/>
        <w:rPr>
          <w:rFonts w:ascii="Times New Roman" w:hAnsi="Times New Roman"/>
          <w:color w:val="000000"/>
          <w:sz w:val="28"/>
          <w:szCs w:val="28"/>
        </w:rPr>
      </w:pPr>
      <w:r w:rsidRPr="00B37A45">
        <w:rPr>
          <w:rFonts w:ascii="Times New Roman" w:hAnsi="Times New Roman"/>
          <w:color w:val="000000"/>
          <w:sz w:val="28"/>
          <w:szCs w:val="28"/>
        </w:rPr>
        <w:t>Все казачьи общества входят в состав Кубанского войскового казачьего общества и состоят в государственном реестре казачьих обществ в Росси</w:t>
      </w:r>
      <w:r w:rsidRPr="00B37A45">
        <w:rPr>
          <w:rFonts w:ascii="Times New Roman" w:hAnsi="Times New Roman"/>
          <w:color w:val="000000"/>
          <w:sz w:val="28"/>
          <w:szCs w:val="28"/>
        </w:rPr>
        <w:t>й</w:t>
      </w:r>
      <w:r w:rsidRPr="00B37A45">
        <w:rPr>
          <w:rFonts w:ascii="Times New Roman" w:hAnsi="Times New Roman"/>
          <w:color w:val="000000"/>
          <w:sz w:val="28"/>
          <w:szCs w:val="28"/>
        </w:rPr>
        <w:t>ской Федерации.</w:t>
      </w:r>
    </w:p>
    <w:p w:rsidR="00B37A45" w:rsidRPr="00B37A45" w:rsidRDefault="00B37A45" w:rsidP="00B37A45">
      <w:pPr>
        <w:spacing w:after="0" w:line="240" w:lineRule="auto"/>
        <w:ind w:firstLine="709"/>
        <w:jc w:val="both"/>
        <w:rPr>
          <w:rFonts w:ascii="Times New Roman" w:hAnsi="Times New Roman"/>
          <w:color w:val="000000"/>
          <w:sz w:val="28"/>
          <w:szCs w:val="28"/>
        </w:rPr>
      </w:pPr>
      <w:r w:rsidRPr="00B37A45">
        <w:rPr>
          <w:rFonts w:ascii="Times New Roman" w:hAnsi="Times New Roman"/>
          <w:color w:val="000000"/>
          <w:sz w:val="28"/>
          <w:szCs w:val="28"/>
        </w:rPr>
        <w:t xml:space="preserve">Администрацией муниципального образования город Краснодар, </w:t>
      </w:r>
      <w:proofErr w:type="spellStart"/>
      <w:r w:rsidRPr="00B37A45">
        <w:rPr>
          <w:rFonts w:ascii="Times New Roman" w:hAnsi="Times New Roman"/>
          <w:color w:val="000000"/>
          <w:sz w:val="28"/>
          <w:szCs w:val="28"/>
        </w:rPr>
        <w:t>Екатеринодарским</w:t>
      </w:r>
      <w:proofErr w:type="spellEnd"/>
      <w:r w:rsidRPr="00B37A45">
        <w:rPr>
          <w:rFonts w:ascii="Times New Roman" w:hAnsi="Times New Roman"/>
          <w:color w:val="000000"/>
          <w:sz w:val="28"/>
          <w:szCs w:val="28"/>
        </w:rPr>
        <w:t xml:space="preserve"> РКО, Управлением МВД России по городу Краснодару заключено трёхстороннее соглашение о взаимодействии в сфере охраны общ</w:t>
      </w:r>
      <w:r w:rsidRPr="00B37A45">
        <w:rPr>
          <w:rFonts w:ascii="Times New Roman" w:hAnsi="Times New Roman"/>
          <w:color w:val="000000"/>
          <w:sz w:val="28"/>
          <w:szCs w:val="28"/>
        </w:rPr>
        <w:t>е</w:t>
      </w:r>
      <w:r w:rsidRPr="00B37A45">
        <w:rPr>
          <w:rFonts w:ascii="Times New Roman" w:hAnsi="Times New Roman"/>
          <w:color w:val="000000"/>
          <w:sz w:val="28"/>
          <w:szCs w:val="28"/>
        </w:rPr>
        <w:t>ственного порядка. Такое же соглашение заключено администрацией мун</w:t>
      </w:r>
      <w:r w:rsidRPr="00B37A45">
        <w:rPr>
          <w:rFonts w:ascii="Times New Roman" w:hAnsi="Times New Roman"/>
          <w:color w:val="000000"/>
          <w:sz w:val="28"/>
          <w:szCs w:val="28"/>
        </w:rPr>
        <w:t>и</w:t>
      </w:r>
      <w:r w:rsidRPr="00B37A45">
        <w:rPr>
          <w:rFonts w:ascii="Times New Roman" w:hAnsi="Times New Roman"/>
          <w:color w:val="000000"/>
          <w:sz w:val="28"/>
          <w:szCs w:val="28"/>
        </w:rPr>
        <w:t xml:space="preserve">ципального образования город Краснодар, </w:t>
      </w:r>
      <w:proofErr w:type="spellStart"/>
      <w:r w:rsidRPr="00B37A45">
        <w:rPr>
          <w:rFonts w:ascii="Times New Roman" w:hAnsi="Times New Roman"/>
          <w:color w:val="000000"/>
          <w:sz w:val="28"/>
          <w:szCs w:val="28"/>
        </w:rPr>
        <w:t>Екатеринодарским</w:t>
      </w:r>
      <w:proofErr w:type="spellEnd"/>
      <w:r w:rsidRPr="00B37A45">
        <w:rPr>
          <w:rFonts w:ascii="Times New Roman" w:hAnsi="Times New Roman"/>
          <w:color w:val="000000"/>
          <w:sz w:val="28"/>
          <w:szCs w:val="28"/>
        </w:rPr>
        <w:t xml:space="preserve"> РКО и Красн</w:t>
      </w:r>
      <w:r w:rsidRPr="00B37A45">
        <w:rPr>
          <w:rFonts w:ascii="Times New Roman" w:hAnsi="Times New Roman"/>
          <w:color w:val="000000"/>
          <w:sz w:val="28"/>
          <w:szCs w:val="28"/>
        </w:rPr>
        <w:t>о</w:t>
      </w:r>
      <w:r w:rsidRPr="00B37A45">
        <w:rPr>
          <w:rFonts w:ascii="Times New Roman" w:hAnsi="Times New Roman"/>
          <w:color w:val="000000"/>
          <w:sz w:val="28"/>
          <w:szCs w:val="28"/>
        </w:rPr>
        <w:t>дарским линейным Управлением МВД России на транспорте.</w:t>
      </w:r>
    </w:p>
    <w:p w:rsidR="00B37A45" w:rsidRPr="00B37A45" w:rsidRDefault="00B37A45" w:rsidP="00B37A45">
      <w:pPr>
        <w:spacing w:after="0" w:line="240" w:lineRule="auto"/>
        <w:ind w:firstLine="709"/>
        <w:jc w:val="both"/>
        <w:rPr>
          <w:rFonts w:ascii="Times New Roman" w:hAnsi="Times New Roman"/>
          <w:sz w:val="28"/>
          <w:szCs w:val="28"/>
        </w:rPr>
      </w:pPr>
      <w:r w:rsidRPr="00B37A45">
        <w:rPr>
          <w:rFonts w:ascii="Times New Roman" w:hAnsi="Times New Roman"/>
          <w:sz w:val="28"/>
          <w:szCs w:val="28"/>
        </w:rPr>
        <w:t>Совместно с сотрудниками полиции круглосуточное дежурство по о</w:t>
      </w:r>
      <w:r w:rsidRPr="00B37A45">
        <w:rPr>
          <w:rFonts w:ascii="Times New Roman" w:hAnsi="Times New Roman"/>
          <w:sz w:val="28"/>
          <w:szCs w:val="28"/>
        </w:rPr>
        <w:t>х</w:t>
      </w:r>
      <w:r w:rsidRPr="00B37A45">
        <w:rPr>
          <w:rFonts w:ascii="Times New Roman" w:hAnsi="Times New Roman"/>
          <w:sz w:val="28"/>
          <w:szCs w:val="28"/>
        </w:rPr>
        <w:t>ране общественного порядка на постоянной основе несут 293 казака-дружинника. За 6 месяцев 2016 года вместе с сотрудниками правоохран</w:t>
      </w:r>
      <w:r w:rsidRPr="00B37A45">
        <w:rPr>
          <w:rFonts w:ascii="Times New Roman" w:hAnsi="Times New Roman"/>
          <w:sz w:val="28"/>
          <w:szCs w:val="28"/>
        </w:rPr>
        <w:t>и</w:t>
      </w:r>
      <w:r w:rsidRPr="00B37A45">
        <w:rPr>
          <w:rFonts w:ascii="Times New Roman" w:hAnsi="Times New Roman"/>
          <w:sz w:val="28"/>
          <w:szCs w:val="28"/>
        </w:rPr>
        <w:t>тельных органов казаками выявлено 123 преступления, составлено 3429 а</w:t>
      </w:r>
      <w:r w:rsidRPr="00B37A45">
        <w:rPr>
          <w:rFonts w:ascii="Times New Roman" w:hAnsi="Times New Roman"/>
          <w:sz w:val="28"/>
          <w:szCs w:val="28"/>
        </w:rPr>
        <w:t>д</w:t>
      </w:r>
      <w:r w:rsidRPr="00B37A45">
        <w:rPr>
          <w:rFonts w:ascii="Times New Roman" w:hAnsi="Times New Roman"/>
          <w:sz w:val="28"/>
          <w:szCs w:val="28"/>
        </w:rPr>
        <w:t>министративных протоколов, задержано 17 человек, находящихся в роз</w:t>
      </w:r>
      <w:r w:rsidRPr="00B37A45">
        <w:rPr>
          <w:rFonts w:ascii="Times New Roman" w:hAnsi="Times New Roman"/>
          <w:sz w:val="28"/>
          <w:szCs w:val="28"/>
        </w:rPr>
        <w:t>ы</w:t>
      </w:r>
      <w:r w:rsidRPr="00B37A45">
        <w:rPr>
          <w:rFonts w:ascii="Times New Roman" w:hAnsi="Times New Roman"/>
          <w:sz w:val="28"/>
          <w:szCs w:val="28"/>
        </w:rPr>
        <w:t xml:space="preserve">ске. </w:t>
      </w:r>
    </w:p>
    <w:p w:rsidR="00B37A45" w:rsidRPr="00B37A45" w:rsidRDefault="00B37A45" w:rsidP="00B37A45">
      <w:pPr>
        <w:spacing w:after="0" w:line="240" w:lineRule="auto"/>
        <w:ind w:firstLine="709"/>
        <w:jc w:val="both"/>
        <w:rPr>
          <w:rFonts w:ascii="Times New Roman" w:hAnsi="Times New Roman"/>
          <w:sz w:val="28"/>
          <w:szCs w:val="28"/>
        </w:rPr>
      </w:pPr>
      <w:r w:rsidRPr="00B37A45">
        <w:rPr>
          <w:rFonts w:ascii="Times New Roman" w:hAnsi="Times New Roman"/>
          <w:sz w:val="28"/>
          <w:szCs w:val="28"/>
        </w:rPr>
        <w:t>В отчётном периоде года в рамках городского этапа краевого месячн</w:t>
      </w:r>
      <w:r w:rsidRPr="00B37A45">
        <w:rPr>
          <w:rFonts w:ascii="Times New Roman" w:hAnsi="Times New Roman"/>
          <w:sz w:val="28"/>
          <w:szCs w:val="28"/>
        </w:rPr>
        <w:t>и</w:t>
      </w:r>
      <w:r w:rsidRPr="00B37A45">
        <w:rPr>
          <w:rFonts w:ascii="Times New Roman" w:hAnsi="Times New Roman"/>
          <w:sz w:val="28"/>
          <w:szCs w:val="28"/>
        </w:rPr>
        <w:t>ка военно-патриотической и оборонно-массовой работы определялись поб</w:t>
      </w:r>
      <w:r w:rsidRPr="00B37A45">
        <w:rPr>
          <w:rFonts w:ascii="Times New Roman" w:hAnsi="Times New Roman"/>
          <w:sz w:val="28"/>
          <w:szCs w:val="28"/>
        </w:rPr>
        <w:t>е</w:t>
      </w:r>
      <w:r w:rsidRPr="00B37A45">
        <w:rPr>
          <w:rFonts w:ascii="Times New Roman" w:hAnsi="Times New Roman"/>
          <w:sz w:val="28"/>
          <w:szCs w:val="28"/>
        </w:rPr>
        <w:t xml:space="preserve">дители в номинации «Первичное казачье общество». Победителями стали ХКО «Каширский курень»,  «им. </w:t>
      </w:r>
      <w:proofErr w:type="spellStart"/>
      <w:r w:rsidRPr="00B37A45">
        <w:rPr>
          <w:rFonts w:ascii="Times New Roman" w:hAnsi="Times New Roman"/>
          <w:sz w:val="28"/>
          <w:szCs w:val="28"/>
        </w:rPr>
        <w:t>А.П.Берлизова</w:t>
      </w:r>
      <w:proofErr w:type="spellEnd"/>
      <w:r w:rsidRPr="00B37A45">
        <w:rPr>
          <w:rFonts w:ascii="Times New Roman" w:hAnsi="Times New Roman"/>
          <w:sz w:val="28"/>
          <w:szCs w:val="28"/>
        </w:rPr>
        <w:t>», «</w:t>
      </w:r>
      <w:proofErr w:type="spellStart"/>
      <w:r w:rsidRPr="00B37A45">
        <w:rPr>
          <w:rFonts w:ascii="Times New Roman" w:hAnsi="Times New Roman"/>
          <w:sz w:val="28"/>
          <w:szCs w:val="28"/>
        </w:rPr>
        <w:t>Ореховатое</w:t>
      </w:r>
      <w:proofErr w:type="spellEnd"/>
      <w:r w:rsidRPr="00B37A45">
        <w:rPr>
          <w:rFonts w:ascii="Times New Roman" w:hAnsi="Times New Roman"/>
          <w:sz w:val="28"/>
          <w:szCs w:val="28"/>
        </w:rPr>
        <w:t>», занявшие 1-е, 2-е и 3-е места, соответстве</w:t>
      </w:r>
      <w:r w:rsidRPr="00B37A45">
        <w:rPr>
          <w:rFonts w:ascii="Times New Roman" w:hAnsi="Times New Roman"/>
          <w:sz w:val="28"/>
          <w:szCs w:val="28"/>
        </w:rPr>
        <w:t>н</w:t>
      </w:r>
      <w:r w:rsidRPr="00B37A45">
        <w:rPr>
          <w:rFonts w:ascii="Times New Roman" w:hAnsi="Times New Roman"/>
          <w:sz w:val="28"/>
          <w:szCs w:val="28"/>
        </w:rPr>
        <w:t>но.</w:t>
      </w:r>
    </w:p>
    <w:p w:rsidR="00B37A45" w:rsidRPr="00B37A45" w:rsidRDefault="00B37A45" w:rsidP="00B37A45">
      <w:pPr>
        <w:spacing w:after="0" w:line="240" w:lineRule="auto"/>
        <w:ind w:firstLine="709"/>
        <w:jc w:val="both"/>
        <w:rPr>
          <w:rFonts w:ascii="Times New Roman" w:hAnsi="Times New Roman"/>
          <w:sz w:val="28"/>
          <w:szCs w:val="28"/>
        </w:rPr>
      </w:pPr>
      <w:r w:rsidRPr="00B37A45">
        <w:rPr>
          <w:rFonts w:ascii="Times New Roman" w:hAnsi="Times New Roman"/>
          <w:sz w:val="28"/>
          <w:szCs w:val="28"/>
        </w:rPr>
        <w:t>Для организации изучения истории и традиций кубанского казачества в казачьих классах, приобретены учебники и учебно-методические пособия, организованы экскурсии и тем</w:t>
      </w:r>
      <w:r w:rsidRPr="00B37A45">
        <w:rPr>
          <w:rFonts w:ascii="Times New Roman" w:hAnsi="Times New Roman"/>
          <w:sz w:val="28"/>
          <w:szCs w:val="28"/>
        </w:rPr>
        <w:t>а</w:t>
      </w:r>
      <w:r w:rsidRPr="00B37A45">
        <w:rPr>
          <w:rFonts w:ascii="Times New Roman" w:hAnsi="Times New Roman"/>
          <w:sz w:val="28"/>
          <w:szCs w:val="28"/>
        </w:rPr>
        <w:t>тические концерты для учащихся.</w:t>
      </w:r>
    </w:p>
    <w:p w:rsidR="00B37A45" w:rsidRPr="00B37A45" w:rsidRDefault="00B37A45" w:rsidP="00B37A45">
      <w:pPr>
        <w:spacing w:after="0" w:line="240" w:lineRule="auto"/>
        <w:ind w:firstLine="720"/>
        <w:jc w:val="both"/>
        <w:rPr>
          <w:rFonts w:ascii="Times New Roman" w:hAnsi="Times New Roman"/>
          <w:sz w:val="28"/>
          <w:szCs w:val="28"/>
        </w:rPr>
      </w:pPr>
      <w:r w:rsidRPr="00B37A45">
        <w:rPr>
          <w:rFonts w:ascii="Times New Roman" w:hAnsi="Times New Roman"/>
          <w:color w:val="000000"/>
          <w:sz w:val="28"/>
          <w:szCs w:val="28"/>
        </w:rPr>
        <w:t xml:space="preserve">В истекшем периоде года администрацией </w:t>
      </w:r>
      <w:r w:rsidRPr="00B37A45">
        <w:rPr>
          <w:rFonts w:ascii="Times New Roman" w:hAnsi="Times New Roman"/>
          <w:sz w:val="28"/>
          <w:szCs w:val="28"/>
        </w:rPr>
        <w:t>проводились мероприятия по развитию и укреплению межнациональных и межконфессиональных отношений в муниципальном образовании город Краснодар, мониторингу м</w:t>
      </w:r>
      <w:r w:rsidRPr="00B37A45">
        <w:rPr>
          <w:rFonts w:ascii="Times New Roman" w:hAnsi="Times New Roman"/>
          <w:sz w:val="28"/>
          <w:szCs w:val="28"/>
        </w:rPr>
        <w:t>и</w:t>
      </w:r>
      <w:r w:rsidRPr="00B37A45">
        <w:rPr>
          <w:rFonts w:ascii="Times New Roman" w:hAnsi="Times New Roman"/>
          <w:sz w:val="28"/>
          <w:szCs w:val="28"/>
        </w:rPr>
        <w:t xml:space="preserve">грационных процессов. </w:t>
      </w:r>
    </w:p>
    <w:p w:rsidR="00B37A45" w:rsidRPr="00B37A45" w:rsidRDefault="00B37A45" w:rsidP="00B37A45">
      <w:pPr>
        <w:spacing w:after="0" w:line="240" w:lineRule="auto"/>
        <w:ind w:firstLine="720"/>
        <w:jc w:val="both"/>
        <w:rPr>
          <w:rFonts w:ascii="Times New Roman" w:hAnsi="Times New Roman"/>
          <w:sz w:val="28"/>
          <w:szCs w:val="28"/>
        </w:rPr>
      </w:pPr>
      <w:proofErr w:type="gramStart"/>
      <w:r w:rsidRPr="00B37A45">
        <w:rPr>
          <w:rFonts w:ascii="Times New Roman" w:hAnsi="Times New Roman"/>
          <w:sz w:val="28"/>
          <w:szCs w:val="28"/>
        </w:rPr>
        <w:t>В рамках реализации мероприятий подпрограммы «Гармонизация межнационал</w:t>
      </w:r>
      <w:r w:rsidRPr="00B37A45">
        <w:rPr>
          <w:rFonts w:ascii="Times New Roman" w:hAnsi="Times New Roman"/>
          <w:sz w:val="28"/>
          <w:szCs w:val="28"/>
        </w:rPr>
        <w:t>ь</w:t>
      </w:r>
      <w:r w:rsidRPr="00B37A45">
        <w:rPr>
          <w:rFonts w:ascii="Times New Roman" w:hAnsi="Times New Roman"/>
          <w:sz w:val="28"/>
          <w:szCs w:val="28"/>
        </w:rPr>
        <w:t xml:space="preserve">ных отношений и профилактика терроризма и экстремизма» на </w:t>
      </w:r>
      <w:r w:rsidRPr="00B37A45">
        <w:rPr>
          <w:rFonts w:ascii="Times New Roman" w:hAnsi="Times New Roman"/>
          <w:sz w:val="28"/>
          <w:szCs w:val="28"/>
        </w:rPr>
        <w:lastRenderedPageBreak/>
        <w:t>2015-2017 годы муниципальной программы муниципального образования город Краснодар «Развитие гражданского общества» удалось значительно а</w:t>
      </w:r>
      <w:r w:rsidRPr="00B37A45">
        <w:rPr>
          <w:rFonts w:ascii="Times New Roman" w:hAnsi="Times New Roman"/>
          <w:sz w:val="28"/>
          <w:szCs w:val="28"/>
        </w:rPr>
        <w:t>к</w:t>
      </w:r>
      <w:r w:rsidRPr="00B37A45">
        <w:rPr>
          <w:rFonts w:ascii="Times New Roman" w:hAnsi="Times New Roman"/>
          <w:sz w:val="28"/>
          <w:szCs w:val="28"/>
        </w:rPr>
        <w:t>тивизировать деятельность национально-культурных объединений: только в МКУ «Общественно-информационный центр города Краснодара» за 1 пол</w:t>
      </w:r>
      <w:r w:rsidRPr="00B37A45">
        <w:rPr>
          <w:rFonts w:ascii="Times New Roman" w:hAnsi="Times New Roman"/>
          <w:sz w:val="28"/>
          <w:szCs w:val="28"/>
        </w:rPr>
        <w:t>у</w:t>
      </w:r>
      <w:r w:rsidRPr="00B37A45">
        <w:rPr>
          <w:rFonts w:ascii="Times New Roman" w:hAnsi="Times New Roman"/>
          <w:sz w:val="28"/>
          <w:szCs w:val="28"/>
        </w:rPr>
        <w:t>годие 2016 года при участии национально-культурных объединений пров</w:t>
      </w:r>
      <w:r w:rsidRPr="00B37A45">
        <w:rPr>
          <w:rFonts w:ascii="Times New Roman" w:hAnsi="Times New Roman"/>
          <w:sz w:val="28"/>
          <w:szCs w:val="28"/>
        </w:rPr>
        <w:t>е</w:t>
      </w:r>
      <w:r w:rsidRPr="00B37A45">
        <w:rPr>
          <w:rFonts w:ascii="Times New Roman" w:hAnsi="Times New Roman"/>
          <w:sz w:val="28"/>
          <w:szCs w:val="28"/>
        </w:rPr>
        <w:t>дено более 110 мероприятий.</w:t>
      </w:r>
      <w:proofErr w:type="gramEnd"/>
      <w:r w:rsidRPr="00B37A45">
        <w:rPr>
          <w:rFonts w:ascii="Times New Roman" w:hAnsi="Times New Roman"/>
          <w:sz w:val="28"/>
          <w:szCs w:val="28"/>
        </w:rPr>
        <w:t xml:space="preserve"> </w:t>
      </w:r>
      <w:proofErr w:type="gramStart"/>
      <w:r w:rsidRPr="00B37A45">
        <w:rPr>
          <w:rFonts w:ascii="Times New Roman" w:hAnsi="Times New Roman"/>
          <w:sz w:val="28"/>
          <w:szCs w:val="28"/>
        </w:rPr>
        <w:t>Наиболее значимые из них: «круглый стол», приуроченный к Международному дню родного языка, круглый стол «Вклад многонационального советского народа в освобождение Краснодара от немецко-фашистских захватчиков», славянская гостиная «Широкая масленица», та</w:t>
      </w:r>
      <w:r w:rsidRPr="00B37A45">
        <w:rPr>
          <w:rFonts w:ascii="Times New Roman" w:hAnsi="Times New Roman"/>
          <w:sz w:val="28"/>
          <w:szCs w:val="28"/>
        </w:rPr>
        <w:t>д</w:t>
      </w:r>
      <w:r w:rsidRPr="00B37A45">
        <w:rPr>
          <w:rFonts w:ascii="Times New Roman" w:hAnsi="Times New Roman"/>
          <w:sz w:val="28"/>
          <w:szCs w:val="28"/>
        </w:rPr>
        <w:t>жикский национальный праздник «</w:t>
      </w:r>
      <w:proofErr w:type="spellStart"/>
      <w:r w:rsidRPr="00B37A45">
        <w:rPr>
          <w:rFonts w:ascii="Times New Roman" w:hAnsi="Times New Roman"/>
          <w:sz w:val="28"/>
          <w:szCs w:val="28"/>
        </w:rPr>
        <w:t>Новруз</w:t>
      </w:r>
      <w:proofErr w:type="spellEnd"/>
      <w:r w:rsidRPr="00B37A45">
        <w:rPr>
          <w:rFonts w:ascii="Times New Roman" w:hAnsi="Times New Roman"/>
          <w:sz w:val="28"/>
          <w:szCs w:val="28"/>
        </w:rPr>
        <w:t>», адыгская национальная гостиная «</w:t>
      </w:r>
      <w:proofErr w:type="spellStart"/>
      <w:r w:rsidRPr="00B37A45">
        <w:rPr>
          <w:rFonts w:ascii="Times New Roman" w:hAnsi="Times New Roman"/>
          <w:sz w:val="28"/>
          <w:szCs w:val="28"/>
        </w:rPr>
        <w:t>Адыгэ</w:t>
      </w:r>
      <w:proofErr w:type="spellEnd"/>
      <w:r w:rsidRPr="00B37A45">
        <w:rPr>
          <w:rFonts w:ascii="Times New Roman" w:hAnsi="Times New Roman"/>
          <w:sz w:val="28"/>
          <w:szCs w:val="28"/>
        </w:rPr>
        <w:t xml:space="preserve"> </w:t>
      </w:r>
      <w:proofErr w:type="spellStart"/>
      <w:r w:rsidRPr="00B37A45">
        <w:rPr>
          <w:rFonts w:ascii="Times New Roman" w:hAnsi="Times New Roman"/>
          <w:sz w:val="28"/>
          <w:szCs w:val="28"/>
        </w:rPr>
        <w:t>анэ</w:t>
      </w:r>
      <w:proofErr w:type="spellEnd"/>
      <w:r w:rsidRPr="00B37A45">
        <w:rPr>
          <w:rFonts w:ascii="Times New Roman" w:hAnsi="Times New Roman"/>
          <w:sz w:val="28"/>
          <w:szCs w:val="28"/>
        </w:rPr>
        <w:t>», круглый стол «Патриотизм без экстремизма», евре</w:t>
      </w:r>
      <w:r w:rsidRPr="00B37A45">
        <w:rPr>
          <w:rFonts w:ascii="Times New Roman" w:hAnsi="Times New Roman"/>
          <w:sz w:val="28"/>
          <w:szCs w:val="28"/>
        </w:rPr>
        <w:t>й</w:t>
      </w:r>
      <w:r w:rsidRPr="00B37A45">
        <w:rPr>
          <w:rFonts w:ascii="Times New Roman" w:hAnsi="Times New Roman"/>
          <w:sz w:val="28"/>
          <w:szCs w:val="28"/>
        </w:rPr>
        <w:t xml:space="preserve">ский национальный праздник </w:t>
      </w:r>
      <w:proofErr w:type="spellStart"/>
      <w:r w:rsidRPr="00B37A45">
        <w:rPr>
          <w:rFonts w:ascii="Times New Roman" w:hAnsi="Times New Roman"/>
          <w:sz w:val="28"/>
          <w:szCs w:val="28"/>
        </w:rPr>
        <w:t>Пурим</w:t>
      </w:r>
      <w:proofErr w:type="spellEnd"/>
      <w:r w:rsidRPr="00B37A45">
        <w:rPr>
          <w:rFonts w:ascii="Times New Roman" w:hAnsi="Times New Roman"/>
          <w:sz w:val="28"/>
          <w:szCs w:val="28"/>
        </w:rPr>
        <w:t>, чествование ветеранов Великой Отечественной войны представителями н</w:t>
      </w:r>
      <w:r w:rsidRPr="00B37A45">
        <w:rPr>
          <w:rFonts w:ascii="Times New Roman" w:hAnsi="Times New Roman"/>
          <w:sz w:val="28"/>
          <w:szCs w:val="28"/>
        </w:rPr>
        <w:t>а</w:t>
      </w:r>
      <w:r w:rsidRPr="00B37A45">
        <w:rPr>
          <w:rFonts w:ascii="Times New Roman" w:hAnsi="Times New Roman"/>
          <w:sz w:val="28"/>
          <w:szCs w:val="28"/>
        </w:rPr>
        <w:t xml:space="preserve">циональных общин и другие. </w:t>
      </w:r>
      <w:proofErr w:type="gramEnd"/>
    </w:p>
    <w:p w:rsidR="00B37A45" w:rsidRPr="00B37A45" w:rsidRDefault="00B37A45" w:rsidP="00B37A45">
      <w:pPr>
        <w:spacing w:after="0" w:line="240" w:lineRule="auto"/>
        <w:ind w:firstLine="708"/>
        <w:jc w:val="both"/>
        <w:rPr>
          <w:rFonts w:ascii="Times New Roman" w:hAnsi="Times New Roman"/>
          <w:sz w:val="28"/>
          <w:szCs w:val="28"/>
        </w:rPr>
      </w:pPr>
      <w:r w:rsidRPr="00B37A45">
        <w:rPr>
          <w:rFonts w:ascii="Times New Roman" w:hAnsi="Times New Roman"/>
          <w:sz w:val="28"/>
          <w:szCs w:val="28"/>
        </w:rPr>
        <w:t>Проведён конкурсный отбор социально ориентированных некоммерч</w:t>
      </w:r>
      <w:r w:rsidRPr="00B37A45">
        <w:rPr>
          <w:rFonts w:ascii="Times New Roman" w:hAnsi="Times New Roman"/>
          <w:sz w:val="28"/>
          <w:szCs w:val="28"/>
        </w:rPr>
        <w:t>е</w:t>
      </w:r>
      <w:r w:rsidRPr="00B37A45">
        <w:rPr>
          <w:rFonts w:ascii="Times New Roman" w:hAnsi="Times New Roman"/>
          <w:sz w:val="28"/>
          <w:szCs w:val="28"/>
        </w:rPr>
        <w:t>ских организаций для предоставления им субсидий из местного бюджета (бюджета муниципального образования город Краснодар) в 2016 году. Среди национально-культурных объединений отобраны 9 социально ориентирова</w:t>
      </w:r>
      <w:r w:rsidRPr="00B37A45">
        <w:rPr>
          <w:rFonts w:ascii="Times New Roman" w:hAnsi="Times New Roman"/>
          <w:sz w:val="28"/>
          <w:szCs w:val="28"/>
        </w:rPr>
        <w:t>н</w:t>
      </w:r>
      <w:r w:rsidRPr="00B37A45">
        <w:rPr>
          <w:rFonts w:ascii="Times New Roman" w:hAnsi="Times New Roman"/>
          <w:sz w:val="28"/>
          <w:szCs w:val="28"/>
        </w:rPr>
        <w:t>ных некоммерческих организаций, которые проведут в Краснодаре 15 мер</w:t>
      </w:r>
      <w:r w:rsidRPr="00B37A45">
        <w:rPr>
          <w:rFonts w:ascii="Times New Roman" w:hAnsi="Times New Roman"/>
          <w:sz w:val="28"/>
          <w:szCs w:val="28"/>
        </w:rPr>
        <w:t>о</w:t>
      </w:r>
      <w:r w:rsidRPr="00B37A45">
        <w:rPr>
          <w:rFonts w:ascii="Times New Roman" w:hAnsi="Times New Roman"/>
          <w:sz w:val="28"/>
          <w:szCs w:val="28"/>
        </w:rPr>
        <w:t>приятий по гармонизации межнациональных отношений, сохранению и развитию н</w:t>
      </w:r>
      <w:r w:rsidRPr="00B37A45">
        <w:rPr>
          <w:rFonts w:ascii="Times New Roman" w:hAnsi="Times New Roman"/>
          <w:sz w:val="28"/>
          <w:szCs w:val="28"/>
        </w:rPr>
        <w:t>а</w:t>
      </w:r>
      <w:r w:rsidRPr="00B37A45">
        <w:rPr>
          <w:rFonts w:ascii="Times New Roman" w:hAnsi="Times New Roman"/>
          <w:sz w:val="28"/>
          <w:szCs w:val="28"/>
        </w:rPr>
        <w:t>циональных культур.</w:t>
      </w:r>
    </w:p>
    <w:p w:rsidR="00B37A45" w:rsidRPr="00B37A45" w:rsidRDefault="00B37A45" w:rsidP="00B37A45">
      <w:pPr>
        <w:spacing w:after="0" w:line="240" w:lineRule="auto"/>
        <w:ind w:firstLine="709"/>
        <w:contextualSpacing/>
        <w:jc w:val="both"/>
        <w:rPr>
          <w:rFonts w:ascii="Times New Roman" w:hAnsi="Times New Roman"/>
          <w:sz w:val="28"/>
          <w:szCs w:val="28"/>
        </w:rPr>
      </w:pPr>
      <w:r w:rsidRPr="00B37A45">
        <w:rPr>
          <w:rFonts w:ascii="Times New Roman" w:hAnsi="Times New Roman"/>
          <w:sz w:val="28"/>
          <w:szCs w:val="28"/>
        </w:rPr>
        <w:t xml:space="preserve">В рамках взаимодействия с национально-культурными объединениями проводилась </w:t>
      </w:r>
      <w:r w:rsidRPr="00B37A45">
        <w:rPr>
          <w:rFonts w:ascii="Times New Roman" w:hAnsi="Times New Roman"/>
          <w:color w:val="000000"/>
          <w:sz w:val="28"/>
          <w:szCs w:val="28"/>
        </w:rPr>
        <w:t>организационно-методическая работа с руководителями наци</w:t>
      </w:r>
      <w:r w:rsidRPr="00B37A45">
        <w:rPr>
          <w:rFonts w:ascii="Times New Roman" w:hAnsi="Times New Roman"/>
          <w:color w:val="000000"/>
          <w:sz w:val="28"/>
          <w:szCs w:val="28"/>
        </w:rPr>
        <w:t>о</w:t>
      </w:r>
      <w:r w:rsidRPr="00B37A45">
        <w:rPr>
          <w:rFonts w:ascii="Times New Roman" w:hAnsi="Times New Roman"/>
          <w:color w:val="000000"/>
          <w:sz w:val="28"/>
          <w:szCs w:val="28"/>
        </w:rPr>
        <w:t>нально-культурных объединений. Подготовлены</w:t>
      </w:r>
      <w:r w:rsidRPr="00B37A45">
        <w:rPr>
          <w:rFonts w:ascii="Times New Roman" w:hAnsi="Times New Roman"/>
          <w:sz w:val="28"/>
          <w:szCs w:val="28"/>
        </w:rPr>
        <w:t xml:space="preserve"> специальные выпуски газ</w:t>
      </w:r>
      <w:r w:rsidRPr="00B37A45">
        <w:rPr>
          <w:rFonts w:ascii="Times New Roman" w:hAnsi="Times New Roman"/>
          <w:sz w:val="28"/>
          <w:szCs w:val="28"/>
        </w:rPr>
        <w:t>е</w:t>
      </w:r>
      <w:r w:rsidRPr="00B37A45">
        <w:rPr>
          <w:rFonts w:ascii="Times New Roman" w:hAnsi="Times New Roman"/>
          <w:sz w:val="28"/>
          <w:szCs w:val="28"/>
        </w:rPr>
        <w:t xml:space="preserve">ты «Краснодарские известия» - «Дом ста народов», постоянно обновлялась информация на </w:t>
      </w:r>
      <w:proofErr w:type="gramStart"/>
      <w:r w:rsidRPr="00B37A45">
        <w:rPr>
          <w:rFonts w:ascii="Times New Roman" w:hAnsi="Times New Roman"/>
          <w:sz w:val="28"/>
          <w:szCs w:val="28"/>
        </w:rPr>
        <w:t>официальном</w:t>
      </w:r>
      <w:proofErr w:type="gramEnd"/>
      <w:r w:rsidRPr="00B37A45">
        <w:rPr>
          <w:rFonts w:ascii="Times New Roman" w:hAnsi="Times New Roman"/>
          <w:sz w:val="28"/>
          <w:szCs w:val="28"/>
        </w:rPr>
        <w:t xml:space="preserve"> </w:t>
      </w:r>
      <w:proofErr w:type="spellStart"/>
      <w:r w:rsidRPr="00B37A45">
        <w:rPr>
          <w:rFonts w:ascii="Times New Roman" w:hAnsi="Times New Roman"/>
          <w:sz w:val="28"/>
          <w:szCs w:val="28"/>
        </w:rPr>
        <w:t>Интернет-портале</w:t>
      </w:r>
      <w:proofErr w:type="spellEnd"/>
      <w:r w:rsidRPr="00B37A45">
        <w:rPr>
          <w:rFonts w:ascii="Times New Roman" w:hAnsi="Times New Roman"/>
          <w:sz w:val="28"/>
          <w:szCs w:val="28"/>
        </w:rPr>
        <w:t xml:space="preserve"> администрации муниц</w:t>
      </w:r>
      <w:r w:rsidRPr="00B37A45">
        <w:rPr>
          <w:rFonts w:ascii="Times New Roman" w:hAnsi="Times New Roman"/>
          <w:sz w:val="28"/>
          <w:szCs w:val="28"/>
        </w:rPr>
        <w:t>и</w:t>
      </w:r>
      <w:r w:rsidRPr="00B37A45">
        <w:rPr>
          <w:rFonts w:ascii="Times New Roman" w:hAnsi="Times New Roman"/>
          <w:sz w:val="28"/>
          <w:szCs w:val="28"/>
        </w:rPr>
        <w:t>пального образования город Краснодар и городской Думы Краснодара о деятельн</w:t>
      </w:r>
      <w:r w:rsidRPr="00B37A45">
        <w:rPr>
          <w:rFonts w:ascii="Times New Roman" w:hAnsi="Times New Roman"/>
          <w:sz w:val="28"/>
          <w:szCs w:val="28"/>
        </w:rPr>
        <w:t>о</w:t>
      </w:r>
      <w:r w:rsidRPr="00B37A45">
        <w:rPr>
          <w:rFonts w:ascii="Times New Roman" w:hAnsi="Times New Roman"/>
          <w:sz w:val="28"/>
          <w:szCs w:val="28"/>
        </w:rPr>
        <w:t xml:space="preserve">сти национально-культурных объединений. Всего с начала года вышло 53 </w:t>
      </w:r>
      <w:proofErr w:type="gramStart"/>
      <w:r w:rsidRPr="00B37A45">
        <w:rPr>
          <w:rFonts w:ascii="Times New Roman" w:hAnsi="Times New Roman"/>
          <w:sz w:val="28"/>
          <w:szCs w:val="28"/>
        </w:rPr>
        <w:t>информационных</w:t>
      </w:r>
      <w:proofErr w:type="gramEnd"/>
      <w:r w:rsidRPr="00B37A45">
        <w:rPr>
          <w:rFonts w:ascii="Times New Roman" w:hAnsi="Times New Roman"/>
          <w:sz w:val="28"/>
          <w:szCs w:val="28"/>
        </w:rPr>
        <w:t xml:space="preserve"> сюжета. Изготовлены и размещены на магистральных улицах города социальные баннеры «Краснодар–город межнационального с</w:t>
      </w:r>
      <w:r w:rsidRPr="00B37A45">
        <w:rPr>
          <w:rFonts w:ascii="Times New Roman" w:hAnsi="Times New Roman"/>
          <w:sz w:val="28"/>
          <w:szCs w:val="28"/>
        </w:rPr>
        <w:t>о</w:t>
      </w:r>
      <w:r w:rsidRPr="00B37A45">
        <w:rPr>
          <w:rFonts w:ascii="Times New Roman" w:hAnsi="Times New Roman"/>
          <w:sz w:val="28"/>
          <w:szCs w:val="28"/>
        </w:rPr>
        <w:t>трудничества» (5 шт.).</w:t>
      </w:r>
    </w:p>
    <w:p w:rsidR="00B37A45" w:rsidRPr="00B37A45" w:rsidRDefault="00B37A45" w:rsidP="00B37A45">
      <w:pPr>
        <w:pStyle w:val="a3"/>
        <w:spacing w:after="0" w:line="240" w:lineRule="auto"/>
        <w:ind w:left="0" w:right="-23" w:firstLine="709"/>
        <w:jc w:val="both"/>
        <w:rPr>
          <w:rFonts w:ascii="Times New Roman" w:hAnsi="Times New Roman"/>
          <w:b/>
          <w:sz w:val="28"/>
          <w:szCs w:val="28"/>
        </w:rPr>
      </w:pPr>
      <w:proofErr w:type="gramStart"/>
      <w:r w:rsidRPr="00B37A45">
        <w:rPr>
          <w:rFonts w:ascii="Times New Roman" w:hAnsi="Times New Roman"/>
          <w:sz w:val="28"/>
          <w:szCs w:val="28"/>
        </w:rPr>
        <w:t>В отчетном периоде года Управлением Министерства Юстиции РФ по Краснодарскому краю зарегистрированы в Краснодаре 94 религиозных орг</w:t>
      </w:r>
      <w:r w:rsidRPr="00B37A45">
        <w:rPr>
          <w:rFonts w:ascii="Times New Roman" w:hAnsi="Times New Roman"/>
          <w:sz w:val="28"/>
          <w:szCs w:val="28"/>
        </w:rPr>
        <w:t>а</w:t>
      </w:r>
      <w:r w:rsidRPr="00B37A45">
        <w:rPr>
          <w:rFonts w:ascii="Times New Roman" w:hAnsi="Times New Roman"/>
          <w:sz w:val="28"/>
          <w:szCs w:val="28"/>
        </w:rPr>
        <w:t xml:space="preserve">низации, представляющих 25 </w:t>
      </w:r>
      <w:proofErr w:type="spellStart"/>
      <w:r w:rsidRPr="00B37A45">
        <w:rPr>
          <w:rFonts w:ascii="Times New Roman" w:hAnsi="Times New Roman"/>
          <w:sz w:val="28"/>
          <w:szCs w:val="28"/>
        </w:rPr>
        <w:t>конфессий</w:t>
      </w:r>
      <w:proofErr w:type="spellEnd"/>
      <w:r w:rsidRPr="00B37A45">
        <w:rPr>
          <w:rFonts w:ascii="Times New Roman" w:hAnsi="Times New Roman"/>
          <w:sz w:val="28"/>
          <w:szCs w:val="28"/>
        </w:rPr>
        <w:t>.</w:t>
      </w:r>
      <w:proofErr w:type="gramEnd"/>
      <w:r w:rsidRPr="00B37A45">
        <w:rPr>
          <w:rFonts w:ascii="Times New Roman" w:hAnsi="Times New Roman"/>
          <w:sz w:val="28"/>
          <w:szCs w:val="28"/>
        </w:rPr>
        <w:t xml:space="preserve"> Среди организаций подавляющее большинство представляют традиционные </w:t>
      </w:r>
      <w:proofErr w:type="spellStart"/>
      <w:r w:rsidRPr="00B37A45">
        <w:rPr>
          <w:rFonts w:ascii="Times New Roman" w:hAnsi="Times New Roman"/>
          <w:sz w:val="28"/>
          <w:szCs w:val="28"/>
        </w:rPr>
        <w:t>конфессии</w:t>
      </w:r>
      <w:proofErr w:type="spellEnd"/>
      <w:r w:rsidRPr="00B37A45">
        <w:rPr>
          <w:rFonts w:ascii="Times New Roman" w:hAnsi="Times New Roman"/>
          <w:sz w:val="28"/>
          <w:szCs w:val="28"/>
        </w:rPr>
        <w:t>, в их числе 50 прих</w:t>
      </w:r>
      <w:r w:rsidRPr="00B37A45">
        <w:rPr>
          <w:rFonts w:ascii="Times New Roman" w:hAnsi="Times New Roman"/>
          <w:sz w:val="28"/>
          <w:szCs w:val="28"/>
        </w:rPr>
        <w:t>о</w:t>
      </w:r>
      <w:r w:rsidRPr="00B37A45">
        <w:rPr>
          <w:rFonts w:ascii="Times New Roman" w:hAnsi="Times New Roman"/>
          <w:sz w:val="28"/>
          <w:szCs w:val="28"/>
        </w:rPr>
        <w:t>дов Русской Православной Церкви, 2 иудаистские религиозные орган</w:t>
      </w:r>
      <w:r w:rsidRPr="00B37A45">
        <w:rPr>
          <w:rFonts w:ascii="Times New Roman" w:hAnsi="Times New Roman"/>
          <w:sz w:val="28"/>
          <w:szCs w:val="28"/>
        </w:rPr>
        <w:t>и</w:t>
      </w:r>
      <w:r w:rsidRPr="00B37A45">
        <w:rPr>
          <w:rFonts w:ascii="Times New Roman" w:hAnsi="Times New Roman"/>
          <w:sz w:val="28"/>
          <w:szCs w:val="28"/>
        </w:rPr>
        <w:t>зации, представительство Духовного управления мусульман республики Адыгея и Краснодарского края, 1 организация буддистов, 3 Армянские Ап</w:t>
      </w:r>
      <w:r w:rsidRPr="00B37A45">
        <w:rPr>
          <w:rFonts w:ascii="Times New Roman" w:hAnsi="Times New Roman"/>
          <w:sz w:val="28"/>
          <w:szCs w:val="28"/>
        </w:rPr>
        <w:t>о</w:t>
      </w:r>
      <w:r w:rsidRPr="00B37A45">
        <w:rPr>
          <w:rFonts w:ascii="Times New Roman" w:hAnsi="Times New Roman"/>
          <w:sz w:val="28"/>
          <w:szCs w:val="28"/>
        </w:rPr>
        <w:t>стольские церкви, 1 мусульманская организация, зарегистрированная в се</w:t>
      </w:r>
      <w:r w:rsidRPr="00B37A45">
        <w:rPr>
          <w:rFonts w:ascii="Times New Roman" w:hAnsi="Times New Roman"/>
          <w:sz w:val="28"/>
          <w:szCs w:val="28"/>
        </w:rPr>
        <w:t>н</w:t>
      </w:r>
      <w:r w:rsidRPr="00B37A45">
        <w:rPr>
          <w:rFonts w:ascii="Times New Roman" w:hAnsi="Times New Roman"/>
          <w:sz w:val="28"/>
          <w:szCs w:val="28"/>
        </w:rPr>
        <w:t>тябре 2015 года.</w:t>
      </w:r>
    </w:p>
    <w:p w:rsidR="00B37A45" w:rsidRPr="00B37A45" w:rsidRDefault="00B37A45" w:rsidP="00B37A45">
      <w:pPr>
        <w:spacing w:after="0" w:line="240" w:lineRule="auto"/>
        <w:ind w:firstLine="720"/>
        <w:jc w:val="both"/>
        <w:rPr>
          <w:rFonts w:ascii="Times New Roman" w:hAnsi="Times New Roman"/>
          <w:sz w:val="28"/>
          <w:szCs w:val="28"/>
        </w:rPr>
      </w:pPr>
      <w:r w:rsidRPr="00B37A45">
        <w:rPr>
          <w:rFonts w:ascii="Times New Roman" w:hAnsi="Times New Roman"/>
          <w:sz w:val="28"/>
          <w:szCs w:val="28"/>
        </w:rPr>
        <w:t>В истекшем периоде глава муниципального образования город Красн</w:t>
      </w:r>
      <w:r w:rsidRPr="00B37A45">
        <w:rPr>
          <w:rFonts w:ascii="Times New Roman" w:hAnsi="Times New Roman"/>
          <w:sz w:val="28"/>
          <w:szCs w:val="28"/>
        </w:rPr>
        <w:t>о</w:t>
      </w:r>
      <w:r w:rsidRPr="00B37A45">
        <w:rPr>
          <w:rFonts w:ascii="Times New Roman" w:hAnsi="Times New Roman"/>
          <w:sz w:val="28"/>
          <w:szCs w:val="28"/>
        </w:rPr>
        <w:t>дар участвовал в празднике «Рождество Христово», организованном учащ</w:t>
      </w:r>
      <w:r w:rsidRPr="00B37A45">
        <w:rPr>
          <w:rFonts w:ascii="Times New Roman" w:hAnsi="Times New Roman"/>
          <w:sz w:val="28"/>
          <w:szCs w:val="28"/>
        </w:rPr>
        <w:t>и</w:t>
      </w:r>
      <w:r w:rsidRPr="00B37A45">
        <w:rPr>
          <w:rFonts w:ascii="Times New Roman" w:hAnsi="Times New Roman"/>
          <w:sz w:val="28"/>
          <w:szCs w:val="28"/>
        </w:rPr>
        <w:t xml:space="preserve">мися детской православной школы при храме Рождества Христова города Краснодара (07.01.2016), в мероприятии, посвящённом дню </w:t>
      </w:r>
      <w:r w:rsidRPr="00B37A45">
        <w:rPr>
          <w:rFonts w:ascii="Times New Roman" w:hAnsi="Times New Roman"/>
          <w:sz w:val="28"/>
          <w:szCs w:val="28"/>
        </w:rPr>
        <w:lastRenderedPageBreak/>
        <w:t xml:space="preserve">Тезоименитства митрополита </w:t>
      </w:r>
      <w:proofErr w:type="spellStart"/>
      <w:r w:rsidRPr="00B37A45">
        <w:rPr>
          <w:rFonts w:ascii="Times New Roman" w:hAnsi="Times New Roman"/>
          <w:sz w:val="28"/>
          <w:szCs w:val="28"/>
        </w:rPr>
        <w:t>Екатеринодарского</w:t>
      </w:r>
      <w:proofErr w:type="spellEnd"/>
      <w:r w:rsidRPr="00B37A45">
        <w:rPr>
          <w:rFonts w:ascii="Times New Roman" w:hAnsi="Times New Roman"/>
          <w:sz w:val="28"/>
          <w:szCs w:val="28"/>
        </w:rPr>
        <w:t xml:space="preserve"> и Кубанского Исидора (21.01.2016), праз</w:t>
      </w:r>
      <w:r w:rsidRPr="00B37A45">
        <w:rPr>
          <w:rFonts w:ascii="Times New Roman" w:hAnsi="Times New Roman"/>
          <w:sz w:val="28"/>
          <w:szCs w:val="28"/>
        </w:rPr>
        <w:t>д</w:t>
      </w:r>
      <w:r w:rsidRPr="00B37A45">
        <w:rPr>
          <w:rFonts w:ascii="Times New Roman" w:hAnsi="Times New Roman"/>
          <w:sz w:val="28"/>
          <w:szCs w:val="28"/>
        </w:rPr>
        <w:t>нование православной Пасхи (01.05.2016).</w:t>
      </w:r>
    </w:p>
    <w:p w:rsidR="00B37A45" w:rsidRPr="00B37A45" w:rsidRDefault="00B37A45" w:rsidP="00B37A45">
      <w:pPr>
        <w:spacing w:after="0" w:line="240" w:lineRule="auto"/>
        <w:ind w:firstLine="720"/>
        <w:jc w:val="both"/>
        <w:rPr>
          <w:rFonts w:ascii="Times New Roman" w:hAnsi="Times New Roman"/>
          <w:sz w:val="28"/>
          <w:szCs w:val="28"/>
        </w:rPr>
      </w:pPr>
      <w:r w:rsidRPr="00B37A45">
        <w:rPr>
          <w:rFonts w:ascii="Times New Roman" w:hAnsi="Times New Roman"/>
          <w:sz w:val="28"/>
          <w:szCs w:val="28"/>
        </w:rPr>
        <w:t xml:space="preserve">Регулярно проводился </w:t>
      </w:r>
      <w:proofErr w:type="gramStart"/>
      <w:r w:rsidRPr="00B37A45">
        <w:rPr>
          <w:rFonts w:ascii="Times New Roman" w:hAnsi="Times New Roman"/>
          <w:sz w:val="28"/>
          <w:szCs w:val="28"/>
        </w:rPr>
        <w:t>мониторинг</w:t>
      </w:r>
      <w:proofErr w:type="gramEnd"/>
      <w:r w:rsidRPr="00B37A45">
        <w:rPr>
          <w:rFonts w:ascii="Times New Roman" w:hAnsi="Times New Roman"/>
          <w:sz w:val="28"/>
          <w:szCs w:val="28"/>
        </w:rPr>
        <w:t xml:space="preserve"> и посещались мероприятия других религиозных организаций, зарегистрированных на территории города. Пр</w:t>
      </w:r>
      <w:r w:rsidRPr="00B37A45">
        <w:rPr>
          <w:rFonts w:ascii="Times New Roman" w:hAnsi="Times New Roman"/>
          <w:sz w:val="28"/>
          <w:szCs w:val="28"/>
        </w:rPr>
        <w:t>и</w:t>
      </w:r>
      <w:r w:rsidRPr="00B37A45">
        <w:rPr>
          <w:rFonts w:ascii="Times New Roman" w:hAnsi="Times New Roman"/>
          <w:sz w:val="28"/>
          <w:szCs w:val="28"/>
        </w:rPr>
        <w:t>нято участие в заседании круглого стола «Русская связь. Сохранение и поп</w:t>
      </w:r>
      <w:r w:rsidRPr="00B37A45">
        <w:rPr>
          <w:rFonts w:ascii="Times New Roman" w:hAnsi="Times New Roman"/>
          <w:sz w:val="28"/>
          <w:szCs w:val="28"/>
        </w:rPr>
        <w:t>у</w:t>
      </w:r>
      <w:r w:rsidRPr="00B37A45">
        <w:rPr>
          <w:rFonts w:ascii="Times New Roman" w:hAnsi="Times New Roman"/>
          <w:sz w:val="28"/>
          <w:szCs w:val="28"/>
        </w:rPr>
        <w:t>ляризация духовного наследия русского старообрядчества и поддержка ист</w:t>
      </w:r>
      <w:r w:rsidRPr="00B37A45">
        <w:rPr>
          <w:rFonts w:ascii="Times New Roman" w:hAnsi="Times New Roman"/>
          <w:sz w:val="28"/>
          <w:szCs w:val="28"/>
        </w:rPr>
        <w:t>о</w:t>
      </w:r>
      <w:r w:rsidRPr="00B37A45">
        <w:rPr>
          <w:rFonts w:ascii="Times New Roman" w:hAnsi="Times New Roman"/>
          <w:sz w:val="28"/>
          <w:szCs w:val="28"/>
        </w:rPr>
        <w:t>рико-культурных связей с общинами за рубежом» (29.01.2016), участие в открытии православной выставки-ярмарки «Кубань Прав</w:t>
      </w:r>
      <w:r w:rsidRPr="00B37A45">
        <w:rPr>
          <w:rFonts w:ascii="Times New Roman" w:hAnsi="Times New Roman"/>
          <w:sz w:val="28"/>
          <w:szCs w:val="28"/>
        </w:rPr>
        <w:t>о</w:t>
      </w:r>
      <w:r w:rsidRPr="00B37A45">
        <w:rPr>
          <w:rFonts w:ascii="Times New Roman" w:hAnsi="Times New Roman"/>
          <w:sz w:val="28"/>
          <w:szCs w:val="28"/>
        </w:rPr>
        <w:t>славная» (18.02-23.02.2016), мониторинг освящения храма Прихода храма</w:t>
      </w:r>
      <w:proofErr w:type="gramStart"/>
      <w:r w:rsidRPr="00B37A45">
        <w:rPr>
          <w:rFonts w:ascii="Times New Roman" w:hAnsi="Times New Roman"/>
          <w:sz w:val="28"/>
          <w:szCs w:val="28"/>
        </w:rPr>
        <w:t xml:space="preserve"> В</w:t>
      </w:r>
      <w:proofErr w:type="gramEnd"/>
      <w:r w:rsidRPr="00B37A45">
        <w:rPr>
          <w:rFonts w:ascii="Times New Roman" w:hAnsi="Times New Roman"/>
          <w:sz w:val="28"/>
          <w:szCs w:val="28"/>
        </w:rPr>
        <w:t>сех святых гор</w:t>
      </w:r>
      <w:r w:rsidRPr="00B37A45">
        <w:rPr>
          <w:rFonts w:ascii="Times New Roman" w:hAnsi="Times New Roman"/>
          <w:sz w:val="28"/>
          <w:szCs w:val="28"/>
        </w:rPr>
        <w:t>о</w:t>
      </w:r>
      <w:r w:rsidRPr="00B37A45">
        <w:rPr>
          <w:rFonts w:ascii="Times New Roman" w:hAnsi="Times New Roman"/>
          <w:sz w:val="28"/>
          <w:szCs w:val="28"/>
        </w:rPr>
        <w:t>да Краснодара (07.02.2016), мониторинг иудейского праздника «</w:t>
      </w:r>
      <w:proofErr w:type="spellStart"/>
      <w:r w:rsidRPr="00B37A45">
        <w:rPr>
          <w:rFonts w:ascii="Times New Roman" w:hAnsi="Times New Roman"/>
          <w:sz w:val="28"/>
          <w:szCs w:val="28"/>
        </w:rPr>
        <w:t>Пурим</w:t>
      </w:r>
      <w:proofErr w:type="spellEnd"/>
      <w:r w:rsidRPr="00B37A45">
        <w:rPr>
          <w:rFonts w:ascii="Times New Roman" w:hAnsi="Times New Roman"/>
          <w:sz w:val="28"/>
          <w:szCs w:val="28"/>
        </w:rPr>
        <w:t>» (23.03.2016), мониторинг мероприятий, проводимых в рамках проведения буддистского фестиваля «Дни Тибетской культуры в Краснодаре» - постро</w:t>
      </w:r>
      <w:r w:rsidRPr="00B37A45">
        <w:rPr>
          <w:rFonts w:ascii="Times New Roman" w:hAnsi="Times New Roman"/>
          <w:sz w:val="28"/>
          <w:szCs w:val="28"/>
        </w:rPr>
        <w:t>е</w:t>
      </w:r>
      <w:r w:rsidRPr="00B37A45">
        <w:rPr>
          <w:rFonts w:ascii="Times New Roman" w:hAnsi="Times New Roman"/>
          <w:sz w:val="28"/>
          <w:szCs w:val="28"/>
        </w:rPr>
        <w:t xml:space="preserve">ние и разрушение Песочной </w:t>
      </w:r>
      <w:proofErr w:type="spellStart"/>
      <w:r w:rsidRPr="00B37A45">
        <w:rPr>
          <w:rFonts w:ascii="Times New Roman" w:hAnsi="Times New Roman"/>
          <w:sz w:val="28"/>
          <w:szCs w:val="28"/>
        </w:rPr>
        <w:t>мандалы</w:t>
      </w:r>
      <w:proofErr w:type="spellEnd"/>
      <w:r w:rsidRPr="00B37A45">
        <w:rPr>
          <w:rFonts w:ascii="Times New Roman" w:hAnsi="Times New Roman"/>
          <w:sz w:val="28"/>
          <w:szCs w:val="28"/>
        </w:rPr>
        <w:t xml:space="preserve"> и ритуала «</w:t>
      </w:r>
      <w:proofErr w:type="gramStart"/>
      <w:r w:rsidRPr="00B37A45">
        <w:rPr>
          <w:rFonts w:ascii="Times New Roman" w:hAnsi="Times New Roman"/>
          <w:sz w:val="28"/>
          <w:szCs w:val="28"/>
        </w:rPr>
        <w:t>Огненная</w:t>
      </w:r>
      <w:proofErr w:type="gramEnd"/>
      <w:r w:rsidRPr="00B37A45">
        <w:rPr>
          <w:rFonts w:ascii="Times New Roman" w:hAnsi="Times New Roman"/>
          <w:sz w:val="28"/>
          <w:szCs w:val="28"/>
        </w:rPr>
        <w:t xml:space="preserve"> </w:t>
      </w:r>
      <w:proofErr w:type="spellStart"/>
      <w:r w:rsidRPr="00B37A45">
        <w:rPr>
          <w:rFonts w:ascii="Times New Roman" w:hAnsi="Times New Roman"/>
          <w:sz w:val="28"/>
          <w:szCs w:val="28"/>
        </w:rPr>
        <w:t>Пуджа</w:t>
      </w:r>
      <w:proofErr w:type="spellEnd"/>
      <w:r w:rsidRPr="00B37A45">
        <w:rPr>
          <w:rFonts w:ascii="Times New Roman" w:hAnsi="Times New Roman"/>
          <w:sz w:val="28"/>
          <w:szCs w:val="28"/>
        </w:rPr>
        <w:t xml:space="preserve">» (28.03.-03.04.2016), мероприятия по оказанию помощи лицам без определённого места жительства, проводимые добровольческим движением «Доброе сердце. Кубань» (30.01.2016), мероприятия по празднованию Католической Пасхи (26.03.2016), мероприятия, проводимые сторонниками движения </w:t>
      </w:r>
      <w:proofErr w:type="spellStart"/>
      <w:r w:rsidRPr="00B37A45">
        <w:rPr>
          <w:rFonts w:ascii="Times New Roman" w:hAnsi="Times New Roman"/>
          <w:sz w:val="28"/>
          <w:szCs w:val="28"/>
        </w:rPr>
        <w:t>Фалунь</w:t>
      </w:r>
      <w:proofErr w:type="spellEnd"/>
      <w:r w:rsidRPr="00B37A45">
        <w:rPr>
          <w:rFonts w:ascii="Times New Roman" w:hAnsi="Times New Roman"/>
          <w:sz w:val="28"/>
          <w:szCs w:val="28"/>
        </w:rPr>
        <w:t xml:space="preserve"> </w:t>
      </w:r>
      <w:proofErr w:type="spellStart"/>
      <w:r w:rsidRPr="00B37A45">
        <w:rPr>
          <w:rFonts w:ascii="Times New Roman" w:hAnsi="Times New Roman"/>
          <w:sz w:val="28"/>
          <w:szCs w:val="28"/>
        </w:rPr>
        <w:t>Д</w:t>
      </w:r>
      <w:r w:rsidRPr="00B37A45">
        <w:rPr>
          <w:rFonts w:ascii="Times New Roman" w:hAnsi="Times New Roman"/>
          <w:sz w:val="28"/>
          <w:szCs w:val="28"/>
        </w:rPr>
        <w:t>а</w:t>
      </w:r>
      <w:r w:rsidRPr="00B37A45">
        <w:rPr>
          <w:rFonts w:ascii="Times New Roman" w:hAnsi="Times New Roman"/>
          <w:sz w:val="28"/>
          <w:szCs w:val="28"/>
        </w:rPr>
        <w:t>фа</w:t>
      </w:r>
      <w:proofErr w:type="spellEnd"/>
      <w:r w:rsidRPr="00B37A45">
        <w:rPr>
          <w:rFonts w:ascii="Times New Roman" w:hAnsi="Times New Roman"/>
          <w:sz w:val="28"/>
          <w:szCs w:val="28"/>
        </w:rPr>
        <w:t>» и др.</w:t>
      </w:r>
    </w:p>
    <w:p w:rsidR="00B37A45" w:rsidRPr="00B37A45" w:rsidRDefault="00B37A45" w:rsidP="00B37A45">
      <w:pPr>
        <w:spacing w:after="0" w:line="240" w:lineRule="auto"/>
        <w:ind w:firstLine="720"/>
        <w:jc w:val="both"/>
        <w:rPr>
          <w:rFonts w:ascii="Times New Roman" w:hAnsi="Times New Roman"/>
          <w:sz w:val="28"/>
          <w:szCs w:val="28"/>
        </w:rPr>
      </w:pPr>
      <w:r w:rsidRPr="00B37A45">
        <w:rPr>
          <w:rFonts w:ascii="Times New Roman" w:hAnsi="Times New Roman"/>
          <w:sz w:val="28"/>
          <w:szCs w:val="28"/>
        </w:rPr>
        <w:t>Продолжалась работа по профилактике межнациональной розни и эк</w:t>
      </w:r>
      <w:r w:rsidRPr="00B37A45">
        <w:rPr>
          <w:rFonts w:ascii="Times New Roman" w:hAnsi="Times New Roman"/>
          <w:sz w:val="28"/>
          <w:szCs w:val="28"/>
        </w:rPr>
        <w:t>с</w:t>
      </w:r>
      <w:r w:rsidRPr="00B37A45">
        <w:rPr>
          <w:rFonts w:ascii="Times New Roman" w:hAnsi="Times New Roman"/>
          <w:sz w:val="28"/>
          <w:szCs w:val="28"/>
        </w:rPr>
        <w:t xml:space="preserve">тремистской деятельности. </w:t>
      </w:r>
    </w:p>
    <w:p w:rsidR="00B37A45" w:rsidRPr="00B37A45" w:rsidRDefault="00B37A45" w:rsidP="00B37A45">
      <w:pPr>
        <w:spacing w:after="0" w:line="240" w:lineRule="auto"/>
        <w:ind w:firstLine="720"/>
        <w:jc w:val="both"/>
        <w:rPr>
          <w:rFonts w:ascii="Times New Roman" w:hAnsi="Times New Roman"/>
          <w:sz w:val="28"/>
          <w:szCs w:val="28"/>
        </w:rPr>
      </w:pPr>
      <w:r w:rsidRPr="00B37A45">
        <w:rPr>
          <w:rFonts w:ascii="Times New Roman" w:hAnsi="Times New Roman"/>
          <w:sz w:val="28"/>
          <w:szCs w:val="28"/>
        </w:rPr>
        <w:t xml:space="preserve">Проведён мониторинг сферы межнациональных и </w:t>
      </w:r>
      <w:proofErr w:type="spellStart"/>
      <w:proofErr w:type="gramStart"/>
      <w:r w:rsidRPr="00B37A45">
        <w:rPr>
          <w:rFonts w:ascii="Times New Roman" w:hAnsi="Times New Roman"/>
          <w:sz w:val="28"/>
          <w:szCs w:val="28"/>
        </w:rPr>
        <w:t>межкон-фессиональных</w:t>
      </w:r>
      <w:proofErr w:type="spellEnd"/>
      <w:proofErr w:type="gramEnd"/>
      <w:r w:rsidRPr="00B37A45">
        <w:rPr>
          <w:rFonts w:ascii="Times New Roman" w:hAnsi="Times New Roman"/>
          <w:sz w:val="28"/>
          <w:szCs w:val="28"/>
        </w:rPr>
        <w:t xml:space="preserve"> отношений. Обновлён реестр национально-культурных объ</w:t>
      </w:r>
      <w:r w:rsidRPr="00B37A45">
        <w:rPr>
          <w:rFonts w:ascii="Times New Roman" w:hAnsi="Times New Roman"/>
          <w:sz w:val="28"/>
          <w:szCs w:val="28"/>
        </w:rPr>
        <w:t>е</w:t>
      </w:r>
      <w:r w:rsidRPr="00B37A45">
        <w:rPr>
          <w:rFonts w:ascii="Times New Roman" w:hAnsi="Times New Roman"/>
          <w:sz w:val="28"/>
          <w:szCs w:val="28"/>
        </w:rPr>
        <w:t>динений и религиозных организаций, действующих на территории муниц</w:t>
      </w:r>
      <w:r w:rsidRPr="00B37A45">
        <w:rPr>
          <w:rFonts w:ascii="Times New Roman" w:hAnsi="Times New Roman"/>
          <w:sz w:val="28"/>
          <w:szCs w:val="28"/>
        </w:rPr>
        <w:t>и</w:t>
      </w:r>
      <w:r w:rsidRPr="00B37A45">
        <w:rPr>
          <w:rFonts w:ascii="Times New Roman" w:hAnsi="Times New Roman"/>
          <w:sz w:val="28"/>
          <w:szCs w:val="28"/>
        </w:rPr>
        <w:t>пального образования город Краснодар. Проводилась организационно-методическая работа с руководителями национально-культурных объедин</w:t>
      </w:r>
      <w:r w:rsidRPr="00B37A45">
        <w:rPr>
          <w:rFonts w:ascii="Times New Roman" w:hAnsi="Times New Roman"/>
          <w:sz w:val="28"/>
          <w:szCs w:val="28"/>
        </w:rPr>
        <w:t>е</w:t>
      </w:r>
      <w:r w:rsidRPr="00B37A45">
        <w:rPr>
          <w:rFonts w:ascii="Times New Roman" w:hAnsi="Times New Roman"/>
          <w:sz w:val="28"/>
          <w:szCs w:val="28"/>
        </w:rPr>
        <w:t xml:space="preserve">ний. </w:t>
      </w:r>
    </w:p>
    <w:p w:rsidR="00B37A45" w:rsidRPr="00B37A45" w:rsidRDefault="00B37A45" w:rsidP="00B37A45">
      <w:pPr>
        <w:spacing w:after="0" w:line="240" w:lineRule="auto"/>
        <w:ind w:firstLine="720"/>
        <w:jc w:val="both"/>
        <w:rPr>
          <w:rFonts w:ascii="Times New Roman" w:hAnsi="Times New Roman"/>
          <w:sz w:val="28"/>
          <w:szCs w:val="28"/>
        </w:rPr>
      </w:pPr>
      <w:r w:rsidRPr="00B37A45">
        <w:rPr>
          <w:rFonts w:ascii="Times New Roman" w:hAnsi="Times New Roman"/>
          <w:sz w:val="28"/>
          <w:szCs w:val="28"/>
        </w:rPr>
        <w:t>Продолжено консультирование граждан по вопросам миграции, пр</w:t>
      </w:r>
      <w:r w:rsidRPr="00B37A45">
        <w:rPr>
          <w:rFonts w:ascii="Times New Roman" w:hAnsi="Times New Roman"/>
          <w:sz w:val="28"/>
          <w:szCs w:val="28"/>
        </w:rPr>
        <w:t>е</w:t>
      </w:r>
      <w:r w:rsidRPr="00B37A45">
        <w:rPr>
          <w:rFonts w:ascii="Times New Roman" w:hAnsi="Times New Roman"/>
          <w:sz w:val="28"/>
          <w:szCs w:val="28"/>
        </w:rPr>
        <w:t xml:space="preserve">доставления регистрации по месту жительства и пребывания. </w:t>
      </w:r>
    </w:p>
    <w:p w:rsidR="00B37A45" w:rsidRPr="00B37A45" w:rsidRDefault="00B37A45" w:rsidP="00B37A45">
      <w:pPr>
        <w:spacing w:after="0" w:line="240" w:lineRule="auto"/>
        <w:ind w:firstLine="709"/>
        <w:jc w:val="both"/>
        <w:rPr>
          <w:rFonts w:ascii="Times New Roman" w:hAnsi="Times New Roman"/>
          <w:sz w:val="28"/>
          <w:szCs w:val="28"/>
        </w:rPr>
      </w:pPr>
      <w:r w:rsidRPr="00B37A45">
        <w:rPr>
          <w:rFonts w:ascii="Times New Roman" w:hAnsi="Times New Roman"/>
          <w:sz w:val="28"/>
          <w:szCs w:val="28"/>
        </w:rPr>
        <w:t>В рамках выполнения Комплексного плана мероприятий, направле</w:t>
      </w:r>
      <w:r w:rsidRPr="00B37A45">
        <w:rPr>
          <w:rFonts w:ascii="Times New Roman" w:hAnsi="Times New Roman"/>
          <w:sz w:val="28"/>
          <w:szCs w:val="28"/>
        </w:rPr>
        <w:t>н</w:t>
      </w:r>
      <w:r w:rsidRPr="00B37A45">
        <w:rPr>
          <w:rFonts w:ascii="Times New Roman" w:hAnsi="Times New Roman"/>
          <w:sz w:val="28"/>
          <w:szCs w:val="28"/>
        </w:rPr>
        <w:t>ных на профилактику экстремистской деятельности, предупреждение ко</w:t>
      </w:r>
      <w:r w:rsidRPr="00B37A45">
        <w:rPr>
          <w:rFonts w:ascii="Times New Roman" w:hAnsi="Times New Roman"/>
          <w:sz w:val="28"/>
          <w:szCs w:val="28"/>
        </w:rPr>
        <w:t>н</w:t>
      </w:r>
      <w:r w:rsidRPr="00B37A45">
        <w:rPr>
          <w:rFonts w:ascii="Times New Roman" w:hAnsi="Times New Roman"/>
          <w:sz w:val="28"/>
          <w:szCs w:val="28"/>
        </w:rPr>
        <w:t>фликтных ситуаций на межнациональной и межконфессиональной основе на территории муниципального образования город Краснодар, в отчётном п</w:t>
      </w:r>
      <w:r w:rsidRPr="00B37A45">
        <w:rPr>
          <w:rFonts w:ascii="Times New Roman" w:hAnsi="Times New Roman"/>
          <w:sz w:val="28"/>
          <w:szCs w:val="28"/>
        </w:rPr>
        <w:t>е</w:t>
      </w:r>
      <w:r w:rsidRPr="00B37A45">
        <w:rPr>
          <w:rFonts w:ascii="Times New Roman" w:hAnsi="Times New Roman"/>
          <w:sz w:val="28"/>
          <w:szCs w:val="28"/>
        </w:rPr>
        <w:t>риоде года своевременно осуществлялся мониторинг конфликтных с</w:t>
      </w:r>
      <w:r w:rsidRPr="00B37A45">
        <w:rPr>
          <w:rFonts w:ascii="Times New Roman" w:hAnsi="Times New Roman"/>
          <w:sz w:val="28"/>
          <w:szCs w:val="28"/>
        </w:rPr>
        <w:t>и</w:t>
      </w:r>
      <w:r w:rsidRPr="00B37A45">
        <w:rPr>
          <w:rFonts w:ascii="Times New Roman" w:hAnsi="Times New Roman"/>
          <w:sz w:val="28"/>
          <w:szCs w:val="28"/>
        </w:rPr>
        <w:t>туаций на территории города, использовались разнообразные формы и методы пр</w:t>
      </w:r>
      <w:r w:rsidRPr="00B37A45">
        <w:rPr>
          <w:rFonts w:ascii="Times New Roman" w:hAnsi="Times New Roman"/>
          <w:sz w:val="28"/>
          <w:szCs w:val="28"/>
        </w:rPr>
        <w:t>о</w:t>
      </w:r>
      <w:r w:rsidRPr="00B37A45">
        <w:rPr>
          <w:rFonts w:ascii="Times New Roman" w:hAnsi="Times New Roman"/>
          <w:sz w:val="28"/>
          <w:szCs w:val="28"/>
        </w:rPr>
        <w:t>филактики этнического экстремизма и ксенофобии.</w:t>
      </w:r>
    </w:p>
    <w:p w:rsidR="00B37A45" w:rsidRPr="00B37A45" w:rsidRDefault="00B37A45" w:rsidP="00B37A45">
      <w:pPr>
        <w:spacing w:after="0" w:line="240" w:lineRule="auto"/>
        <w:ind w:firstLine="708"/>
        <w:jc w:val="both"/>
        <w:rPr>
          <w:rFonts w:ascii="Times New Roman" w:hAnsi="Times New Roman"/>
          <w:sz w:val="28"/>
          <w:szCs w:val="28"/>
        </w:rPr>
      </w:pPr>
      <w:proofErr w:type="gramStart"/>
      <w:r w:rsidRPr="00B37A45">
        <w:rPr>
          <w:rFonts w:ascii="Times New Roman" w:hAnsi="Times New Roman"/>
          <w:sz w:val="28"/>
          <w:szCs w:val="28"/>
        </w:rPr>
        <w:t>В истекшем периоде 2016 года продолжено исполнение постановления главы муниципального образования город Краснодар от 19.05.2008 № 1198  «Об организации и проведении мероприятий, направленных на снижение конфликтного потенциала молодёжи в муниципальном образовании город Краснодар», в соответствии с которым</w:t>
      </w:r>
      <w:r w:rsidRPr="00B37A45">
        <w:rPr>
          <w:rFonts w:ascii="Times New Roman" w:hAnsi="Times New Roman"/>
          <w:b/>
          <w:sz w:val="28"/>
          <w:szCs w:val="28"/>
        </w:rPr>
        <w:t xml:space="preserve"> </w:t>
      </w:r>
      <w:r w:rsidRPr="00B37A45">
        <w:rPr>
          <w:rFonts w:ascii="Times New Roman" w:hAnsi="Times New Roman"/>
          <w:sz w:val="28"/>
          <w:szCs w:val="28"/>
        </w:rPr>
        <w:t>осуществлялся сбор информации о наличии конфликтов в молодёжной среде, изучались возможности работод</w:t>
      </w:r>
      <w:r w:rsidRPr="00B37A45">
        <w:rPr>
          <w:rFonts w:ascii="Times New Roman" w:hAnsi="Times New Roman"/>
          <w:sz w:val="28"/>
          <w:szCs w:val="28"/>
        </w:rPr>
        <w:t>а</w:t>
      </w:r>
      <w:r w:rsidRPr="00B37A45">
        <w:rPr>
          <w:rFonts w:ascii="Times New Roman" w:hAnsi="Times New Roman"/>
          <w:sz w:val="28"/>
          <w:szCs w:val="28"/>
        </w:rPr>
        <w:t xml:space="preserve">телей в обеспечении занятости молодежи, контролировалась организация проведения мероприятий, направленных на снижение </w:t>
      </w:r>
      <w:r w:rsidRPr="00B37A45">
        <w:rPr>
          <w:rFonts w:ascii="Times New Roman" w:hAnsi="Times New Roman"/>
          <w:sz w:val="28"/>
          <w:szCs w:val="28"/>
        </w:rPr>
        <w:lastRenderedPageBreak/>
        <w:t>конфликтного</w:t>
      </w:r>
      <w:proofErr w:type="gramEnd"/>
      <w:r w:rsidRPr="00B37A45">
        <w:rPr>
          <w:rFonts w:ascii="Times New Roman" w:hAnsi="Times New Roman"/>
          <w:sz w:val="28"/>
          <w:szCs w:val="28"/>
        </w:rPr>
        <w:t xml:space="preserve"> поте</w:t>
      </w:r>
      <w:r w:rsidRPr="00B37A45">
        <w:rPr>
          <w:rFonts w:ascii="Times New Roman" w:hAnsi="Times New Roman"/>
          <w:sz w:val="28"/>
          <w:szCs w:val="28"/>
        </w:rPr>
        <w:t>н</w:t>
      </w:r>
      <w:r w:rsidRPr="00B37A45">
        <w:rPr>
          <w:rFonts w:ascii="Times New Roman" w:hAnsi="Times New Roman"/>
          <w:sz w:val="28"/>
          <w:szCs w:val="28"/>
        </w:rPr>
        <w:t>циала молодёжи, проводилась работа по освещению в средствах массовой информации вопросов сохранения, укрепления межнационального и межконфесси</w:t>
      </w:r>
      <w:r w:rsidRPr="00B37A45">
        <w:rPr>
          <w:rFonts w:ascii="Times New Roman" w:hAnsi="Times New Roman"/>
          <w:sz w:val="28"/>
          <w:szCs w:val="28"/>
        </w:rPr>
        <w:t>о</w:t>
      </w:r>
      <w:r w:rsidRPr="00B37A45">
        <w:rPr>
          <w:rFonts w:ascii="Times New Roman" w:hAnsi="Times New Roman"/>
          <w:sz w:val="28"/>
          <w:szCs w:val="28"/>
        </w:rPr>
        <w:t>нального мира.</w:t>
      </w:r>
    </w:p>
    <w:p w:rsidR="00B37A45" w:rsidRPr="00B37A45" w:rsidRDefault="00B37A45" w:rsidP="00B37A45">
      <w:pPr>
        <w:spacing w:after="0" w:line="240" w:lineRule="auto"/>
        <w:ind w:firstLine="709"/>
        <w:jc w:val="both"/>
        <w:rPr>
          <w:rFonts w:ascii="Times New Roman" w:hAnsi="Times New Roman"/>
          <w:sz w:val="28"/>
          <w:szCs w:val="28"/>
        </w:rPr>
      </w:pPr>
      <w:r w:rsidRPr="00B37A45">
        <w:rPr>
          <w:rFonts w:ascii="Times New Roman" w:hAnsi="Times New Roman"/>
          <w:sz w:val="28"/>
          <w:szCs w:val="28"/>
        </w:rPr>
        <w:t xml:space="preserve">Одним из инструментов совершенствования системы профилактики межэтнических конфликтов, проявлений экстремизма, своевременного </w:t>
      </w:r>
      <w:proofErr w:type="spellStart"/>
      <w:r w:rsidRPr="00B37A45">
        <w:rPr>
          <w:rFonts w:ascii="Times New Roman" w:hAnsi="Times New Roman"/>
          <w:sz w:val="28"/>
          <w:szCs w:val="28"/>
        </w:rPr>
        <w:t>этн</w:t>
      </w:r>
      <w:r w:rsidRPr="00B37A45">
        <w:rPr>
          <w:rFonts w:ascii="Times New Roman" w:hAnsi="Times New Roman"/>
          <w:sz w:val="28"/>
          <w:szCs w:val="28"/>
        </w:rPr>
        <w:t>о</w:t>
      </w:r>
      <w:r w:rsidRPr="00B37A45">
        <w:rPr>
          <w:rFonts w:ascii="Times New Roman" w:hAnsi="Times New Roman"/>
          <w:sz w:val="28"/>
          <w:szCs w:val="28"/>
        </w:rPr>
        <w:t>социального</w:t>
      </w:r>
      <w:proofErr w:type="spellEnd"/>
      <w:r w:rsidRPr="00B37A45">
        <w:rPr>
          <w:rFonts w:ascii="Times New Roman" w:hAnsi="Times New Roman"/>
          <w:sz w:val="28"/>
          <w:szCs w:val="28"/>
        </w:rPr>
        <w:t xml:space="preserve"> мониторинга муниципального образования город Краснодар я</w:t>
      </w:r>
      <w:r w:rsidRPr="00B37A45">
        <w:rPr>
          <w:rFonts w:ascii="Times New Roman" w:hAnsi="Times New Roman"/>
          <w:sz w:val="28"/>
          <w:szCs w:val="28"/>
        </w:rPr>
        <w:t>в</w:t>
      </w:r>
      <w:r w:rsidRPr="00B37A45">
        <w:rPr>
          <w:rFonts w:ascii="Times New Roman" w:hAnsi="Times New Roman"/>
          <w:sz w:val="28"/>
          <w:szCs w:val="28"/>
        </w:rPr>
        <w:t>ляется работа Межведомственной комиссии по вопросам профилактики эк</w:t>
      </w:r>
      <w:r w:rsidRPr="00B37A45">
        <w:rPr>
          <w:rFonts w:ascii="Times New Roman" w:hAnsi="Times New Roman"/>
          <w:sz w:val="28"/>
          <w:szCs w:val="28"/>
        </w:rPr>
        <w:t>с</w:t>
      </w:r>
      <w:r w:rsidRPr="00B37A45">
        <w:rPr>
          <w:rFonts w:ascii="Times New Roman" w:hAnsi="Times New Roman"/>
          <w:sz w:val="28"/>
          <w:szCs w:val="28"/>
        </w:rPr>
        <w:t>тремизма и гармонизации межнациональных отношений при главе муниципального обр</w:t>
      </w:r>
      <w:r w:rsidRPr="00B37A45">
        <w:rPr>
          <w:rFonts w:ascii="Times New Roman" w:hAnsi="Times New Roman"/>
          <w:sz w:val="28"/>
          <w:szCs w:val="28"/>
        </w:rPr>
        <w:t>а</w:t>
      </w:r>
      <w:r w:rsidRPr="00B37A45">
        <w:rPr>
          <w:rFonts w:ascii="Times New Roman" w:hAnsi="Times New Roman"/>
          <w:sz w:val="28"/>
          <w:szCs w:val="28"/>
        </w:rPr>
        <w:t>зования город Краснодар (далее - Комиссии).</w:t>
      </w:r>
    </w:p>
    <w:p w:rsidR="00B37A45" w:rsidRPr="00B37A45" w:rsidRDefault="00B37A45" w:rsidP="00B37A45">
      <w:pPr>
        <w:spacing w:after="0" w:line="240" w:lineRule="auto"/>
        <w:ind w:firstLine="720"/>
        <w:jc w:val="both"/>
        <w:rPr>
          <w:rFonts w:ascii="Times New Roman" w:hAnsi="Times New Roman"/>
          <w:sz w:val="28"/>
          <w:szCs w:val="28"/>
        </w:rPr>
      </w:pPr>
      <w:r w:rsidRPr="00B37A45">
        <w:rPr>
          <w:rFonts w:ascii="Times New Roman" w:hAnsi="Times New Roman"/>
          <w:sz w:val="28"/>
          <w:szCs w:val="28"/>
        </w:rPr>
        <w:t>В феврале текущего года состоялось очередное заседание Комиссии, на кот</w:t>
      </w:r>
      <w:r w:rsidRPr="00B37A45">
        <w:rPr>
          <w:rFonts w:ascii="Times New Roman" w:hAnsi="Times New Roman"/>
          <w:sz w:val="28"/>
          <w:szCs w:val="28"/>
        </w:rPr>
        <w:t>о</w:t>
      </w:r>
      <w:r w:rsidRPr="00B37A45">
        <w:rPr>
          <w:rFonts w:ascii="Times New Roman" w:hAnsi="Times New Roman"/>
          <w:sz w:val="28"/>
          <w:szCs w:val="28"/>
        </w:rPr>
        <w:t>ром рассмотрены следующие вопросы:</w:t>
      </w:r>
    </w:p>
    <w:p w:rsidR="00B37A45" w:rsidRPr="00B37A45" w:rsidRDefault="00B37A45" w:rsidP="00B37A45">
      <w:pPr>
        <w:spacing w:after="0" w:line="240" w:lineRule="auto"/>
        <w:ind w:firstLine="720"/>
        <w:jc w:val="both"/>
        <w:rPr>
          <w:rFonts w:ascii="Times New Roman" w:hAnsi="Times New Roman"/>
          <w:sz w:val="28"/>
          <w:szCs w:val="28"/>
        </w:rPr>
      </w:pPr>
      <w:r w:rsidRPr="00B37A45">
        <w:rPr>
          <w:rFonts w:ascii="Times New Roman" w:hAnsi="Times New Roman"/>
          <w:sz w:val="28"/>
          <w:szCs w:val="28"/>
        </w:rPr>
        <w:t xml:space="preserve">- об эффективности системы патриотического и духовно-нравственного воспитания молодёжи на территории муниципального образования город Краснодар в рамках формирования единой российской идентичности; </w:t>
      </w:r>
    </w:p>
    <w:p w:rsidR="00B37A45" w:rsidRPr="00B37A45" w:rsidRDefault="00B37A45" w:rsidP="00B37A45">
      <w:pPr>
        <w:spacing w:after="0" w:line="240" w:lineRule="auto"/>
        <w:ind w:firstLine="720"/>
        <w:jc w:val="both"/>
        <w:rPr>
          <w:rFonts w:ascii="Times New Roman" w:hAnsi="Times New Roman"/>
          <w:sz w:val="28"/>
          <w:szCs w:val="28"/>
        </w:rPr>
      </w:pPr>
      <w:r w:rsidRPr="00B37A45">
        <w:rPr>
          <w:rFonts w:ascii="Times New Roman" w:hAnsi="Times New Roman"/>
          <w:sz w:val="28"/>
          <w:szCs w:val="28"/>
        </w:rPr>
        <w:t>- о деятельности общеобразовательных организаций муниципального образования город Краснодар по профилактике конфликтов на межнаци</w:t>
      </w:r>
      <w:r w:rsidRPr="00B37A45">
        <w:rPr>
          <w:rFonts w:ascii="Times New Roman" w:hAnsi="Times New Roman"/>
          <w:sz w:val="28"/>
          <w:szCs w:val="28"/>
        </w:rPr>
        <w:t>о</w:t>
      </w:r>
      <w:r w:rsidRPr="00B37A45">
        <w:rPr>
          <w:rFonts w:ascii="Times New Roman" w:hAnsi="Times New Roman"/>
          <w:sz w:val="28"/>
          <w:szCs w:val="28"/>
        </w:rPr>
        <w:t xml:space="preserve">нальной основе и воспитанию толерантности среди учащихся. </w:t>
      </w:r>
    </w:p>
    <w:p w:rsidR="00B37A45" w:rsidRPr="00B37A45" w:rsidRDefault="00B37A45" w:rsidP="00B37A45">
      <w:pPr>
        <w:spacing w:after="0" w:line="240" w:lineRule="auto"/>
        <w:ind w:firstLine="720"/>
        <w:jc w:val="both"/>
        <w:rPr>
          <w:rFonts w:ascii="Times New Roman" w:hAnsi="Times New Roman"/>
          <w:sz w:val="28"/>
          <w:szCs w:val="28"/>
        </w:rPr>
      </w:pPr>
      <w:proofErr w:type="gramStart"/>
      <w:r w:rsidRPr="00B37A45">
        <w:rPr>
          <w:rFonts w:ascii="Times New Roman" w:hAnsi="Times New Roman"/>
          <w:sz w:val="28"/>
          <w:szCs w:val="28"/>
        </w:rPr>
        <w:t>В конце июня на заседании Комиссии рассмотрены вопросы организации информационного противодействия экстремистской и терр</w:t>
      </w:r>
      <w:r w:rsidRPr="00B37A45">
        <w:rPr>
          <w:rFonts w:ascii="Times New Roman" w:hAnsi="Times New Roman"/>
          <w:sz w:val="28"/>
          <w:szCs w:val="28"/>
        </w:rPr>
        <w:t>о</w:t>
      </w:r>
      <w:r w:rsidRPr="00B37A45">
        <w:rPr>
          <w:rFonts w:ascii="Times New Roman" w:hAnsi="Times New Roman"/>
          <w:sz w:val="28"/>
          <w:szCs w:val="28"/>
        </w:rPr>
        <w:t>ристический идеологии (опыт работы ГУ МВД России по Краснодарскому краю), а также о ходе проведения социологического исследования «Проблемы межэтнич</w:t>
      </w:r>
      <w:r w:rsidRPr="00B37A45">
        <w:rPr>
          <w:rFonts w:ascii="Times New Roman" w:hAnsi="Times New Roman"/>
          <w:sz w:val="28"/>
          <w:szCs w:val="28"/>
        </w:rPr>
        <w:t>е</w:t>
      </w:r>
      <w:r w:rsidRPr="00B37A45">
        <w:rPr>
          <w:rFonts w:ascii="Times New Roman" w:hAnsi="Times New Roman"/>
          <w:sz w:val="28"/>
          <w:szCs w:val="28"/>
        </w:rPr>
        <w:t>ского взаимодействия, профилактика экстремизма и ксенофобии в молоде</w:t>
      </w:r>
      <w:r w:rsidRPr="00B37A45">
        <w:rPr>
          <w:rFonts w:ascii="Times New Roman" w:hAnsi="Times New Roman"/>
          <w:sz w:val="28"/>
          <w:szCs w:val="28"/>
        </w:rPr>
        <w:t>ж</w:t>
      </w:r>
      <w:r w:rsidRPr="00B37A45">
        <w:rPr>
          <w:rFonts w:ascii="Times New Roman" w:hAnsi="Times New Roman"/>
          <w:sz w:val="28"/>
          <w:szCs w:val="28"/>
        </w:rPr>
        <w:t>ной среде муниципального образования город Красн</w:t>
      </w:r>
      <w:r w:rsidRPr="00B37A45">
        <w:rPr>
          <w:rFonts w:ascii="Times New Roman" w:hAnsi="Times New Roman"/>
          <w:sz w:val="28"/>
          <w:szCs w:val="28"/>
        </w:rPr>
        <w:t>о</w:t>
      </w:r>
      <w:r w:rsidRPr="00B37A45">
        <w:rPr>
          <w:rFonts w:ascii="Times New Roman" w:hAnsi="Times New Roman"/>
          <w:sz w:val="28"/>
          <w:szCs w:val="28"/>
        </w:rPr>
        <w:t>дар».</w:t>
      </w:r>
      <w:proofErr w:type="gramEnd"/>
    </w:p>
    <w:p w:rsidR="00B37A45" w:rsidRPr="00B37A45" w:rsidRDefault="00B37A45" w:rsidP="00B37A45">
      <w:pPr>
        <w:spacing w:after="0" w:line="240" w:lineRule="auto"/>
        <w:ind w:firstLine="720"/>
        <w:jc w:val="both"/>
        <w:rPr>
          <w:rFonts w:ascii="Times New Roman" w:hAnsi="Times New Roman"/>
          <w:sz w:val="28"/>
          <w:szCs w:val="28"/>
        </w:rPr>
      </w:pPr>
      <w:r w:rsidRPr="00B37A45">
        <w:rPr>
          <w:rFonts w:ascii="Times New Roman" w:hAnsi="Times New Roman"/>
          <w:sz w:val="28"/>
          <w:szCs w:val="28"/>
        </w:rPr>
        <w:t>По итогам заседания выработан ряд мер, направленных на решение спектра проблем патриотического, духовно-нравственного воспитания мол</w:t>
      </w:r>
      <w:r w:rsidRPr="00B37A45">
        <w:rPr>
          <w:rFonts w:ascii="Times New Roman" w:hAnsi="Times New Roman"/>
          <w:sz w:val="28"/>
          <w:szCs w:val="28"/>
        </w:rPr>
        <w:t>о</w:t>
      </w:r>
      <w:r w:rsidRPr="00B37A45">
        <w:rPr>
          <w:rFonts w:ascii="Times New Roman" w:hAnsi="Times New Roman"/>
          <w:sz w:val="28"/>
          <w:szCs w:val="28"/>
        </w:rPr>
        <w:t>дежи, формирование единой общероссийской гражданской идентичности, снижение уровня соц</w:t>
      </w:r>
      <w:r w:rsidRPr="00B37A45">
        <w:rPr>
          <w:rFonts w:ascii="Times New Roman" w:hAnsi="Times New Roman"/>
          <w:sz w:val="28"/>
          <w:szCs w:val="28"/>
        </w:rPr>
        <w:t>и</w:t>
      </w:r>
      <w:r w:rsidRPr="00B37A45">
        <w:rPr>
          <w:rFonts w:ascii="Times New Roman" w:hAnsi="Times New Roman"/>
          <w:sz w:val="28"/>
          <w:szCs w:val="28"/>
        </w:rPr>
        <w:t xml:space="preserve">альной </w:t>
      </w:r>
      <w:proofErr w:type="spellStart"/>
      <w:r w:rsidRPr="00B37A45">
        <w:rPr>
          <w:rFonts w:ascii="Times New Roman" w:hAnsi="Times New Roman"/>
          <w:sz w:val="28"/>
          <w:szCs w:val="28"/>
        </w:rPr>
        <w:t>конфликтогенности</w:t>
      </w:r>
      <w:proofErr w:type="spellEnd"/>
      <w:r w:rsidRPr="00B37A45">
        <w:rPr>
          <w:rFonts w:ascii="Times New Roman" w:hAnsi="Times New Roman"/>
          <w:sz w:val="28"/>
          <w:szCs w:val="28"/>
        </w:rPr>
        <w:t xml:space="preserve"> и поддержание стабильной общественно – политической обстановки на территории муниципального образования город Красн</w:t>
      </w:r>
      <w:r w:rsidRPr="00B37A45">
        <w:rPr>
          <w:rFonts w:ascii="Times New Roman" w:hAnsi="Times New Roman"/>
          <w:sz w:val="28"/>
          <w:szCs w:val="28"/>
        </w:rPr>
        <w:t>о</w:t>
      </w:r>
      <w:r w:rsidRPr="00B37A45">
        <w:rPr>
          <w:rFonts w:ascii="Times New Roman" w:hAnsi="Times New Roman"/>
          <w:sz w:val="28"/>
          <w:szCs w:val="28"/>
        </w:rPr>
        <w:t xml:space="preserve">дар. </w:t>
      </w:r>
    </w:p>
    <w:p w:rsidR="00B37A45" w:rsidRPr="00B37A45" w:rsidRDefault="00B37A45" w:rsidP="00B37A45">
      <w:pPr>
        <w:spacing w:after="0" w:line="240" w:lineRule="auto"/>
        <w:ind w:firstLine="720"/>
        <w:jc w:val="both"/>
        <w:rPr>
          <w:rFonts w:ascii="Times New Roman" w:hAnsi="Times New Roman"/>
          <w:sz w:val="28"/>
          <w:szCs w:val="28"/>
        </w:rPr>
      </w:pPr>
      <w:r w:rsidRPr="00B37A45">
        <w:rPr>
          <w:rFonts w:ascii="Times New Roman" w:hAnsi="Times New Roman"/>
          <w:sz w:val="28"/>
          <w:szCs w:val="28"/>
        </w:rPr>
        <w:t>В помещениях территориальных центров для работы с общественными объединениями и населением муниципального образования город Краснодар по месту жительства размещены информационные листовки антитеррор</w:t>
      </w:r>
      <w:r w:rsidRPr="00B37A45">
        <w:rPr>
          <w:rFonts w:ascii="Times New Roman" w:hAnsi="Times New Roman"/>
          <w:sz w:val="28"/>
          <w:szCs w:val="28"/>
        </w:rPr>
        <w:t>и</w:t>
      </w:r>
      <w:r w:rsidRPr="00B37A45">
        <w:rPr>
          <w:rFonts w:ascii="Times New Roman" w:hAnsi="Times New Roman"/>
          <w:sz w:val="28"/>
          <w:szCs w:val="28"/>
        </w:rPr>
        <w:t>стического содержания, проводятся информационные занятия по вопросам взаимодействия в сфере профилактики экстремизма (15 шт.).</w:t>
      </w:r>
    </w:p>
    <w:p w:rsidR="00B37A45" w:rsidRPr="00B37A45" w:rsidRDefault="00B37A45" w:rsidP="00B37A45">
      <w:pPr>
        <w:spacing w:after="0" w:line="240" w:lineRule="auto"/>
        <w:ind w:firstLine="720"/>
        <w:jc w:val="both"/>
        <w:rPr>
          <w:rFonts w:ascii="Times New Roman" w:hAnsi="Times New Roman"/>
          <w:sz w:val="28"/>
          <w:szCs w:val="28"/>
        </w:rPr>
      </w:pPr>
      <w:r w:rsidRPr="00B37A45">
        <w:rPr>
          <w:rFonts w:ascii="Times New Roman" w:hAnsi="Times New Roman"/>
          <w:sz w:val="28"/>
          <w:szCs w:val="28"/>
        </w:rPr>
        <w:t>Специалисты администрации муниципального образования город Краснодар приняли участие в расширенном заседании штаба по профилактике терроризма и экстремизма, минимизации и ликв</w:t>
      </w:r>
      <w:r w:rsidRPr="00B37A45">
        <w:rPr>
          <w:rFonts w:ascii="Times New Roman" w:hAnsi="Times New Roman"/>
          <w:sz w:val="28"/>
          <w:szCs w:val="28"/>
        </w:rPr>
        <w:t>и</w:t>
      </w:r>
      <w:r w:rsidRPr="00B37A45">
        <w:rPr>
          <w:rFonts w:ascii="Times New Roman" w:hAnsi="Times New Roman"/>
          <w:sz w:val="28"/>
          <w:szCs w:val="28"/>
        </w:rPr>
        <w:t>дации их проявлений на территории Западного внутригородского округа города Краснодара (29.03.2016).</w:t>
      </w:r>
    </w:p>
    <w:p w:rsidR="00B37A45" w:rsidRPr="00B37A45" w:rsidRDefault="00B37A45" w:rsidP="00B37A45">
      <w:pPr>
        <w:spacing w:after="0" w:line="240" w:lineRule="auto"/>
        <w:ind w:firstLine="720"/>
        <w:jc w:val="both"/>
        <w:rPr>
          <w:rFonts w:ascii="Times New Roman" w:hAnsi="Times New Roman"/>
          <w:sz w:val="28"/>
          <w:szCs w:val="28"/>
        </w:rPr>
      </w:pPr>
      <w:proofErr w:type="gramStart"/>
      <w:r w:rsidRPr="00B37A45">
        <w:rPr>
          <w:rFonts w:ascii="Times New Roman" w:hAnsi="Times New Roman"/>
          <w:sz w:val="28"/>
          <w:szCs w:val="28"/>
        </w:rPr>
        <w:t xml:space="preserve">В сфере работы с иностранными учащимися  организована и проведена работа по формированию группы иностранных студентов, обучающихся в ВУЗах города Краснодара (Куба, Кипр, Индия, Эквадор) для участия в рабочей встрече представителей Всемирной федерации демократической </w:t>
      </w:r>
      <w:r w:rsidRPr="00B37A45">
        <w:rPr>
          <w:rFonts w:ascii="Times New Roman" w:hAnsi="Times New Roman"/>
          <w:sz w:val="28"/>
          <w:szCs w:val="28"/>
        </w:rPr>
        <w:lastRenderedPageBreak/>
        <w:t>мол</w:t>
      </w:r>
      <w:r w:rsidRPr="00B37A45">
        <w:rPr>
          <w:rFonts w:ascii="Times New Roman" w:hAnsi="Times New Roman"/>
          <w:sz w:val="28"/>
          <w:szCs w:val="28"/>
        </w:rPr>
        <w:t>о</w:t>
      </w:r>
      <w:r w:rsidRPr="00B37A45">
        <w:rPr>
          <w:rFonts w:ascii="Times New Roman" w:hAnsi="Times New Roman"/>
          <w:sz w:val="28"/>
          <w:szCs w:val="28"/>
        </w:rPr>
        <w:t>дежи с молодёжью Краснодарского края, состоявшейся 03.02.2016 на терр</w:t>
      </w:r>
      <w:r w:rsidRPr="00B37A45">
        <w:rPr>
          <w:rFonts w:ascii="Times New Roman" w:hAnsi="Times New Roman"/>
          <w:sz w:val="28"/>
          <w:szCs w:val="28"/>
        </w:rPr>
        <w:t>и</w:t>
      </w:r>
      <w:r w:rsidRPr="00B37A45">
        <w:rPr>
          <w:rFonts w:ascii="Times New Roman" w:hAnsi="Times New Roman"/>
          <w:sz w:val="28"/>
          <w:szCs w:val="28"/>
        </w:rPr>
        <w:t>тории города-курорта Сочи в 2016 году, в преддверии 19-го Всемирного фе</w:t>
      </w:r>
      <w:r w:rsidRPr="00B37A45">
        <w:rPr>
          <w:rFonts w:ascii="Times New Roman" w:hAnsi="Times New Roman"/>
          <w:sz w:val="28"/>
          <w:szCs w:val="28"/>
        </w:rPr>
        <w:t>с</w:t>
      </w:r>
      <w:r w:rsidRPr="00B37A45">
        <w:rPr>
          <w:rFonts w:ascii="Times New Roman" w:hAnsi="Times New Roman"/>
          <w:sz w:val="28"/>
          <w:szCs w:val="28"/>
        </w:rPr>
        <w:t>тиваля студентов и молодёжи.</w:t>
      </w:r>
      <w:proofErr w:type="gramEnd"/>
    </w:p>
    <w:p w:rsidR="00B37A45" w:rsidRPr="00B37A45" w:rsidRDefault="00B37A45" w:rsidP="00B37A45">
      <w:pPr>
        <w:spacing w:after="0" w:line="240" w:lineRule="auto"/>
        <w:ind w:firstLine="720"/>
        <w:jc w:val="both"/>
        <w:rPr>
          <w:rFonts w:ascii="Times New Roman" w:hAnsi="Times New Roman"/>
          <w:sz w:val="28"/>
          <w:szCs w:val="28"/>
        </w:rPr>
      </w:pPr>
      <w:r w:rsidRPr="00B37A45">
        <w:rPr>
          <w:rFonts w:ascii="Times New Roman" w:hAnsi="Times New Roman"/>
          <w:sz w:val="28"/>
          <w:szCs w:val="28"/>
        </w:rPr>
        <w:t xml:space="preserve">Членами Совета </w:t>
      </w:r>
      <w:proofErr w:type="gramStart"/>
      <w:r w:rsidRPr="00B37A45">
        <w:rPr>
          <w:rFonts w:ascii="Times New Roman" w:hAnsi="Times New Roman"/>
          <w:sz w:val="28"/>
          <w:szCs w:val="28"/>
        </w:rPr>
        <w:t>по работе с иностранными учащимися на обществе</w:t>
      </w:r>
      <w:r w:rsidRPr="00B37A45">
        <w:rPr>
          <w:rFonts w:ascii="Times New Roman" w:hAnsi="Times New Roman"/>
          <w:sz w:val="28"/>
          <w:szCs w:val="28"/>
        </w:rPr>
        <w:t>н</w:t>
      </w:r>
      <w:r w:rsidRPr="00B37A45">
        <w:rPr>
          <w:rFonts w:ascii="Times New Roman" w:hAnsi="Times New Roman"/>
          <w:sz w:val="28"/>
          <w:szCs w:val="28"/>
        </w:rPr>
        <w:t>ных началах при главе муниципального образования город Краснодар на п</w:t>
      </w:r>
      <w:r w:rsidRPr="00B37A45">
        <w:rPr>
          <w:rFonts w:ascii="Times New Roman" w:hAnsi="Times New Roman"/>
          <w:sz w:val="28"/>
          <w:szCs w:val="28"/>
        </w:rPr>
        <w:t>о</w:t>
      </w:r>
      <w:r w:rsidRPr="00B37A45">
        <w:rPr>
          <w:rFonts w:ascii="Times New Roman" w:hAnsi="Times New Roman"/>
          <w:sz w:val="28"/>
          <w:szCs w:val="28"/>
        </w:rPr>
        <w:t>стоянной основе</w:t>
      </w:r>
      <w:proofErr w:type="gramEnd"/>
      <w:r w:rsidRPr="00B37A45">
        <w:rPr>
          <w:rFonts w:ascii="Times New Roman" w:hAnsi="Times New Roman"/>
          <w:sz w:val="28"/>
          <w:szCs w:val="28"/>
        </w:rPr>
        <w:t xml:space="preserve"> проводится профилактическая работа со студентами вы</w:t>
      </w:r>
      <w:r w:rsidRPr="00B37A45">
        <w:rPr>
          <w:rFonts w:ascii="Times New Roman" w:hAnsi="Times New Roman"/>
          <w:sz w:val="28"/>
          <w:szCs w:val="28"/>
        </w:rPr>
        <w:t>с</w:t>
      </w:r>
      <w:r w:rsidRPr="00B37A45">
        <w:rPr>
          <w:rFonts w:ascii="Times New Roman" w:hAnsi="Times New Roman"/>
          <w:sz w:val="28"/>
          <w:szCs w:val="28"/>
        </w:rPr>
        <w:t>ших учебных заведений города Краснодара. Особое внимание в ходе мероприятий уд</w:t>
      </w:r>
      <w:r w:rsidRPr="00B37A45">
        <w:rPr>
          <w:rFonts w:ascii="Times New Roman" w:hAnsi="Times New Roman"/>
          <w:sz w:val="28"/>
          <w:szCs w:val="28"/>
        </w:rPr>
        <w:t>е</w:t>
      </w:r>
      <w:r w:rsidRPr="00B37A45">
        <w:rPr>
          <w:rFonts w:ascii="Times New Roman" w:hAnsi="Times New Roman"/>
          <w:sz w:val="28"/>
          <w:szCs w:val="28"/>
        </w:rPr>
        <w:t>ляется вопросам повышения бдительности преподавательского состава, студе</w:t>
      </w:r>
      <w:r w:rsidRPr="00B37A45">
        <w:rPr>
          <w:rFonts w:ascii="Times New Roman" w:hAnsi="Times New Roman"/>
          <w:sz w:val="28"/>
          <w:szCs w:val="28"/>
        </w:rPr>
        <w:t>н</w:t>
      </w:r>
      <w:r w:rsidRPr="00B37A45">
        <w:rPr>
          <w:rFonts w:ascii="Times New Roman" w:hAnsi="Times New Roman"/>
          <w:sz w:val="28"/>
          <w:szCs w:val="28"/>
        </w:rPr>
        <w:t>тов, разъясняются их действия в случае возникновения угроз террористическ</w:t>
      </w:r>
      <w:r w:rsidRPr="00B37A45">
        <w:rPr>
          <w:rFonts w:ascii="Times New Roman" w:hAnsi="Times New Roman"/>
          <w:sz w:val="28"/>
          <w:szCs w:val="28"/>
        </w:rPr>
        <w:t>о</w:t>
      </w:r>
      <w:r w:rsidRPr="00B37A45">
        <w:rPr>
          <w:rFonts w:ascii="Times New Roman" w:hAnsi="Times New Roman"/>
          <w:sz w:val="28"/>
          <w:szCs w:val="28"/>
        </w:rPr>
        <w:t>го характера.</w:t>
      </w:r>
    </w:p>
    <w:p w:rsidR="00B37A45" w:rsidRDefault="00B37A45" w:rsidP="00B37A45">
      <w:pPr>
        <w:spacing w:after="0" w:line="240" w:lineRule="auto"/>
        <w:ind w:firstLine="720"/>
        <w:jc w:val="both"/>
        <w:rPr>
          <w:rFonts w:ascii="Times New Roman" w:hAnsi="Times New Roman"/>
          <w:sz w:val="28"/>
          <w:szCs w:val="28"/>
        </w:rPr>
      </w:pPr>
      <w:r w:rsidRPr="00B37A45">
        <w:rPr>
          <w:rFonts w:ascii="Times New Roman" w:hAnsi="Times New Roman"/>
          <w:sz w:val="28"/>
          <w:szCs w:val="28"/>
        </w:rPr>
        <w:t>Они предупреждаются о необходимости информирования правоохр</w:t>
      </w:r>
      <w:r w:rsidRPr="00B37A45">
        <w:rPr>
          <w:rFonts w:ascii="Times New Roman" w:hAnsi="Times New Roman"/>
          <w:sz w:val="28"/>
          <w:szCs w:val="28"/>
        </w:rPr>
        <w:t>а</w:t>
      </w:r>
      <w:r w:rsidRPr="00B37A45">
        <w:rPr>
          <w:rFonts w:ascii="Times New Roman" w:hAnsi="Times New Roman"/>
          <w:sz w:val="28"/>
          <w:szCs w:val="28"/>
        </w:rPr>
        <w:t>нительных органов обо всех подозрительных фактах возможного проявления терроризма, в том числе распространения среди иностранных учащихся м</w:t>
      </w:r>
      <w:r w:rsidRPr="00B37A45">
        <w:rPr>
          <w:rFonts w:ascii="Times New Roman" w:hAnsi="Times New Roman"/>
          <w:sz w:val="28"/>
          <w:szCs w:val="28"/>
        </w:rPr>
        <w:t>а</w:t>
      </w:r>
      <w:r w:rsidRPr="00B37A45">
        <w:rPr>
          <w:rFonts w:ascii="Times New Roman" w:hAnsi="Times New Roman"/>
          <w:sz w:val="28"/>
          <w:szCs w:val="28"/>
        </w:rPr>
        <w:t>териалов экстремистского и террористического содержания, попыток вербовки чл</w:t>
      </w:r>
      <w:r w:rsidRPr="00B37A45">
        <w:rPr>
          <w:rFonts w:ascii="Times New Roman" w:hAnsi="Times New Roman"/>
          <w:sz w:val="28"/>
          <w:szCs w:val="28"/>
        </w:rPr>
        <w:t>е</w:t>
      </w:r>
      <w:r w:rsidRPr="00B37A45">
        <w:rPr>
          <w:rFonts w:ascii="Times New Roman" w:hAnsi="Times New Roman"/>
          <w:sz w:val="28"/>
          <w:szCs w:val="28"/>
        </w:rPr>
        <w:t>нами международной террористической организации «Исламское государство».</w:t>
      </w:r>
    </w:p>
    <w:p w:rsidR="00B37A45" w:rsidRDefault="00B37A45" w:rsidP="00B37A45">
      <w:pPr>
        <w:spacing w:after="0" w:line="240" w:lineRule="auto"/>
        <w:ind w:firstLine="720"/>
        <w:jc w:val="both"/>
        <w:rPr>
          <w:rFonts w:ascii="Times New Roman" w:hAnsi="Times New Roman"/>
          <w:sz w:val="28"/>
          <w:szCs w:val="28"/>
        </w:rPr>
      </w:pPr>
    </w:p>
    <w:p w:rsidR="00B37A45" w:rsidRPr="00931FD4" w:rsidRDefault="00B37A45" w:rsidP="00B37A45">
      <w:pPr>
        <w:spacing w:after="0" w:line="240" w:lineRule="auto"/>
        <w:jc w:val="center"/>
        <w:rPr>
          <w:rFonts w:ascii="Times New Roman" w:hAnsi="Times New Roman"/>
          <w:b/>
          <w:sz w:val="28"/>
        </w:rPr>
      </w:pPr>
      <w:r w:rsidRPr="00931FD4">
        <w:rPr>
          <w:rFonts w:ascii="Times New Roman" w:hAnsi="Times New Roman"/>
          <w:b/>
          <w:sz w:val="28"/>
        </w:rPr>
        <w:t>Зарубежные связи.</w:t>
      </w:r>
    </w:p>
    <w:p w:rsidR="00B37A45" w:rsidRPr="00931FD4" w:rsidRDefault="00B37A45" w:rsidP="00B37A45">
      <w:pPr>
        <w:spacing w:after="0" w:line="240" w:lineRule="auto"/>
        <w:jc w:val="center"/>
        <w:rPr>
          <w:rFonts w:ascii="Times New Roman" w:hAnsi="Times New Roman"/>
          <w:b/>
          <w:sz w:val="28"/>
        </w:rPr>
      </w:pPr>
    </w:p>
    <w:p w:rsidR="00B37A45" w:rsidRPr="00931FD4" w:rsidRDefault="00B37A45" w:rsidP="00B37A45">
      <w:pPr>
        <w:spacing w:after="0" w:line="240" w:lineRule="auto"/>
        <w:ind w:firstLine="709"/>
        <w:jc w:val="both"/>
        <w:rPr>
          <w:rFonts w:ascii="Times New Roman" w:hAnsi="Times New Roman"/>
          <w:sz w:val="28"/>
          <w:szCs w:val="28"/>
        </w:rPr>
      </w:pPr>
      <w:r w:rsidRPr="00931FD4">
        <w:rPr>
          <w:rFonts w:ascii="Times New Roman" w:hAnsi="Times New Roman"/>
          <w:sz w:val="28"/>
          <w:szCs w:val="28"/>
        </w:rPr>
        <w:t>Кубанская столица стала равноправным партнером во многих областях международной деятельности. Администрация муниципального образования город Краснодар входит в несколько международных организаций, имеет побратимские связи с шестью городами Европы, Азии, США, активно сотрудничает с другими зарубежными городами.</w:t>
      </w:r>
    </w:p>
    <w:p w:rsidR="00B37A45" w:rsidRPr="00931FD4" w:rsidRDefault="00B37A45" w:rsidP="00B37A45">
      <w:pPr>
        <w:spacing w:after="0" w:line="240" w:lineRule="auto"/>
        <w:ind w:firstLine="709"/>
        <w:jc w:val="both"/>
        <w:rPr>
          <w:rFonts w:ascii="Times New Roman" w:hAnsi="Times New Roman"/>
          <w:sz w:val="28"/>
          <w:szCs w:val="28"/>
        </w:rPr>
      </w:pPr>
      <w:r w:rsidRPr="00931FD4">
        <w:rPr>
          <w:rFonts w:ascii="Times New Roman" w:hAnsi="Times New Roman"/>
          <w:sz w:val="28"/>
          <w:szCs w:val="28"/>
        </w:rPr>
        <w:t>Расширение международного сотрудничества играет важную роль в развитии экономики, поэтому Краснодар объявлен городом «открытых дверей» для зарубежных инвестиций. В результате создания благоприятных инвестиционных условий на территории муниципального образования осуществляют деятельность предприятия с иностранным капиталом.</w:t>
      </w:r>
    </w:p>
    <w:p w:rsidR="00B37A45" w:rsidRPr="00931FD4" w:rsidRDefault="00B37A45" w:rsidP="00B37A45">
      <w:pPr>
        <w:pStyle w:val="af"/>
        <w:ind w:left="0" w:firstLine="567"/>
      </w:pPr>
      <w:r w:rsidRPr="00931FD4">
        <w:rPr>
          <w:rFonts w:cs="Times New Roman"/>
        </w:rPr>
        <w:t xml:space="preserve">В администрации муниципального образования город Краснодар в рамках протокола в 1 полугодии 2016 года организованы и проведены: приём </w:t>
      </w:r>
      <w:r w:rsidRPr="00931FD4">
        <w:rPr>
          <w:rFonts w:eastAsia="Calibri" w:cs="Times New Roman"/>
        </w:rPr>
        <w:t xml:space="preserve">делегации Германо-Российского форума и руководителей МАПГ, </w:t>
      </w:r>
      <w:r w:rsidRPr="00931FD4">
        <w:rPr>
          <w:rFonts w:cs="Times New Roman"/>
        </w:rPr>
        <w:t>приё</w:t>
      </w:r>
      <w:r w:rsidRPr="00931FD4">
        <w:rPr>
          <w:rFonts w:eastAsia="Calibri" w:cs="Times New Roman"/>
        </w:rPr>
        <w:t xml:space="preserve">м учащихся и преподавателей Ремесленной школы </w:t>
      </w:r>
      <w:proofErr w:type="spellStart"/>
      <w:r w:rsidRPr="00931FD4">
        <w:rPr>
          <w:rFonts w:eastAsia="Calibri" w:cs="Times New Roman"/>
        </w:rPr>
        <w:t>Дурлаха</w:t>
      </w:r>
      <w:proofErr w:type="spellEnd"/>
      <w:r w:rsidRPr="00931FD4">
        <w:rPr>
          <w:rFonts w:eastAsia="Calibri" w:cs="Times New Roman"/>
        </w:rPr>
        <w:t xml:space="preserve"> из города </w:t>
      </w:r>
      <w:proofErr w:type="gramStart"/>
      <w:r w:rsidRPr="00931FD4">
        <w:rPr>
          <w:rFonts w:eastAsia="Calibri" w:cs="Times New Roman"/>
        </w:rPr>
        <w:t>–п</w:t>
      </w:r>
      <w:proofErr w:type="gramEnd"/>
      <w:r w:rsidRPr="00931FD4">
        <w:rPr>
          <w:rFonts w:eastAsia="Calibri" w:cs="Times New Roman"/>
        </w:rPr>
        <w:t xml:space="preserve">обратима Карлсруэ, </w:t>
      </w:r>
      <w:r w:rsidRPr="00931FD4">
        <w:t xml:space="preserve">приём учащихся и преподавателей профессиональной школы им. </w:t>
      </w:r>
      <w:proofErr w:type="spellStart"/>
      <w:r w:rsidRPr="00931FD4">
        <w:t>Хайнриха</w:t>
      </w:r>
      <w:proofErr w:type="spellEnd"/>
      <w:r w:rsidRPr="00931FD4">
        <w:t xml:space="preserve"> </w:t>
      </w:r>
      <w:proofErr w:type="spellStart"/>
      <w:r w:rsidRPr="00931FD4">
        <w:t>Хюбша</w:t>
      </w:r>
      <w:proofErr w:type="spellEnd"/>
      <w:r w:rsidRPr="00931FD4">
        <w:t xml:space="preserve"> (Карлсруэ), приём делегации </w:t>
      </w:r>
      <w:proofErr w:type="spellStart"/>
      <w:r w:rsidRPr="00931FD4">
        <w:t>бизнес-школы</w:t>
      </w:r>
      <w:proofErr w:type="spellEnd"/>
      <w:r w:rsidRPr="00931FD4">
        <w:t xml:space="preserve"> им. Вальтера </w:t>
      </w:r>
      <w:proofErr w:type="spellStart"/>
      <w:r w:rsidRPr="00931FD4">
        <w:t>Ойкена</w:t>
      </w:r>
      <w:proofErr w:type="spellEnd"/>
      <w:r w:rsidRPr="00931FD4">
        <w:t xml:space="preserve"> (Карлсруэ), приём делегации Молодежного оркестра (Карлсруэ).</w:t>
      </w:r>
    </w:p>
    <w:p w:rsidR="00B37A45" w:rsidRPr="00931FD4" w:rsidRDefault="00B37A45" w:rsidP="00B37A45">
      <w:pPr>
        <w:spacing w:after="0" w:line="240" w:lineRule="auto"/>
        <w:ind w:firstLine="709"/>
        <w:jc w:val="both"/>
        <w:rPr>
          <w:rFonts w:ascii="Times New Roman" w:hAnsi="Times New Roman"/>
          <w:sz w:val="28"/>
          <w:szCs w:val="28"/>
        </w:rPr>
      </w:pPr>
      <w:r w:rsidRPr="00931FD4">
        <w:rPr>
          <w:rFonts w:ascii="Times New Roman" w:hAnsi="Times New Roman"/>
          <w:sz w:val="28"/>
          <w:szCs w:val="28"/>
        </w:rPr>
        <w:t xml:space="preserve">Продолжается активная работа по укреплению и расширению сотрудничества с городами-побратимами. </w:t>
      </w:r>
    </w:p>
    <w:p w:rsidR="00B37A45" w:rsidRPr="00931FD4" w:rsidRDefault="00B37A45" w:rsidP="00B37A45">
      <w:pPr>
        <w:spacing w:after="0" w:line="240" w:lineRule="auto"/>
        <w:ind w:firstLine="709"/>
        <w:jc w:val="both"/>
        <w:rPr>
          <w:rFonts w:ascii="Times New Roman" w:hAnsi="Times New Roman"/>
          <w:sz w:val="28"/>
          <w:szCs w:val="28"/>
        </w:rPr>
      </w:pPr>
      <w:r w:rsidRPr="00931FD4">
        <w:rPr>
          <w:rFonts w:ascii="Times New Roman" w:hAnsi="Times New Roman"/>
          <w:sz w:val="28"/>
          <w:szCs w:val="28"/>
        </w:rPr>
        <w:t>В рамках развития социальных и образовательных проектов совместно с городом-побратимом Карлсруэ организованы:</w:t>
      </w:r>
    </w:p>
    <w:p w:rsidR="00B37A45" w:rsidRPr="00931FD4" w:rsidRDefault="00B37A45" w:rsidP="00B37A45">
      <w:pPr>
        <w:spacing w:after="0" w:line="240" w:lineRule="auto"/>
        <w:ind w:firstLine="709"/>
        <w:jc w:val="both"/>
        <w:rPr>
          <w:rFonts w:ascii="Times New Roman" w:hAnsi="Times New Roman"/>
          <w:sz w:val="28"/>
          <w:szCs w:val="28"/>
        </w:rPr>
      </w:pPr>
      <w:r w:rsidRPr="00931FD4">
        <w:rPr>
          <w:rFonts w:ascii="Times New Roman" w:hAnsi="Times New Roman"/>
          <w:sz w:val="28"/>
          <w:szCs w:val="28"/>
        </w:rPr>
        <w:t xml:space="preserve">- участие сопредседателей Общества дружбы Карлсруэ-Краснодар Герберта </w:t>
      </w:r>
      <w:proofErr w:type="spellStart"/>
      <w:r w:rsidRPr="00931FD4">
        <w:rPr>
          <w:rFonts w:ascii="Times New Roman" w:hAnsi="Times New Roman"/>
          <w:sz w:val="28"/>
          <w:szCs w:val="28"/>
        </w:rPr>
        <w:t>Хубера</w:t>
      </w:r>
      <w:proofErr w:type="spellEnd"/>
      <w:r w:rsidRPr="00931FD4">
        <w:rPr>
          <w:rFonts w:ascii="Times New Roman" w:hAnsi="Times New Roman"/>
          <w:sz w:val="28"/>
          <w:szCs w:val="28"/>
        </w:rPr>
        <w:t xml:space="preserve"> и </w:t>
      </w:r>
      <w:proofErr w:type="spellStart"/>
      <w:r w:rsidRPr="00931FD4">
        <w:rPr>
          <w:rFonts w:ascii="Times New Roman" w:hAnsi="Times New Roman"/>
          <w:sz w:val="28"/>
          <w:szCs w:val="28"/>
        </w:rPr>
        <w:t>Кристиана</w:t>
      </w:r>
      <w:proofErr w:type="spellEnd"/>
      <w:r w:rsidRPr="00931FD4">
        <w:rPr>
          <w:rFonts w:ascii="Times New Roman" w:hAnsi="Times New Roman"/>
          <w:sz w:val="28"/>
          <w:szCs w:val="28"/>
        </w:rPr>
        <w:t xml:space="preserve"> Фридриха в деловой программе, подготовленной Российско-Германской внешнеторговой палатой в </w:t>
      </w:r>
      <w:r w:rsidRPr="00931FD4">
        <w:rPr>
          <w:rFonts w:ascii="Times New Roman" w:hAnsi="Times New Roman"/>
          <w:sz w:val="28"/>
          <w:szCs w:val="28"/>
        </w:rPr>
        <w:lastRenderedPageBreak/>
        <w:t xml:space="preserve">Краснодарском крае. В ходе их пребывания в Краснодаре организован визит делегатов в Кубанский государственный технологический университет с целью предложения возможной реализации германо-российского проекта в области образования. Совместный проект может быть реализован по одному из направлений: биотехнологии и исследования в области здравоохранения, </w:t>
      </w:r>
      <w:proofErr w:type="spellStart"/>
      <w:r w:rsidRPr="00931FD4">
        <w:rPr>
          <w:rFonts w:ascii="Times New Roman" w:hAnsi="Times New Roman"/>
          <w:sz w:val="28"/>
          <w:szCs w:val="28"/>
        </w:rPr>
        <w:t>нанотехнологии</w:t>
      </w:r>
      <w:proofErr w:type="spellEnd"/>
      <w:r w:rsidRPr="00931FD4">
        <w:rPr>
          <w:rFonts w:ascii="Times New Roman" w:hAnsi="Times New Roman"/>
          <w:sz w:val="28"/>
          <w:szCs w:val="28"/>
        </w:rPr>
        <w:t>, информационные и коммуникационные технологии, технологии охраны окружающей среды;</w:t>
      </w:r>
    </w:p>
    <w:p w:rsidR="00B37A45" w:rsidRPr="00931FD4" w:rsidRDefault="00B37A45" w:rsidP="00B37A45">
      <w:pPr>
        <w:pStyle w:val="af"/>
        <w:ind w:left="0"/>
      </w:pPr>
      <w:r w:rsidRPr="00931FD4">
        <w:rPr>
          <w:rFonts w:cs="Times New Roman"/>
        </w:rPr>
        <w:t xml:space="preserve">- </w:t>
      </w:r>
      <w:r w:rsidRPr="00931FD4">
        <w:t>ответный визит Молодежного оркестра из Карлсруэ (61 человек) в Краснодар в период с 18 по 23 мая 2016 года, с целью развития сотрудничества с краснодарским детско-юношеским оркестром «Новая волна», знакомства с Краснодаром. В рамках пребывания делегации проведено 2 совместных концерта молодежных оркестров Карлсруэ и Краснодара: в муниципальном концертном зале органной и камерной музыки и на ул. Красной в рамках международной акции «Ночь музеев» в Краснодаре. Помимо проведения выступлений для делегации Молодежного оркестра организована ознакомительная встреча со студентами Кубанского государственного института культуры, а также экскурсия по Краснодару;</w:t>
      </w:r>
    </w:p>
    <w:p w:rsidR="00B37A45" w:rsidRPr="00931FD4" w:rsidRDefault="00B37A45" w:rsidP="00B37A45">
      <w:pPr>
        <w:spacing w:after="0" w:line="240" w:lineRule="auto"/>
        <w:ind w:firstLine="709"/>
        <w:jc w:val="both"/>
        <w:rPr>
          <w:rFonts w:ascii="Times New Roman" w:hAnsi="Times New Roman"/>
          <w:sz w:val="28"/>
          <w:szCs w:val="28"/>
        </w:rPr>
      </w:pPr>
      <w:r w:rsidRPr="00931FD4">
        <w:rPr>
          <w:rFonts w:ascii="Times New Roman" w:hAnsi="Times New Roman"/>
          <w:sz w:val="28"/>
          <w:szCs w:val="28"/>
        </w:rPr>
        <w:t>- участие 3-х врачей в трёхнедельной стажировке в Городской клинике Карлсруэ по специальностям врач-травматолог, врач-травматолог-ортопед и врач-анестезиолог-реаниматолог;</w:t>
      </w:r>
    </w:p>
    <w:p w:rsidR="00B37A45" w:rsidRPr="00931FD4" w:rsidRDefault="00B37A45" w:rsidP="00B37A45">
      <w:pPr>
        <w:spacing w:after="0" w:line="240" w:lineRule="auto"/>
        <w:ind w:firstLine="709"/>
        <w:jc w:val="both"/>
        <w:rPr>
          <w:rFonts w:ascii="Times New Roman" w:hAnsi="Times New Roman"/>
          <w:sz w:val="28"/>
          <w:szCs w:val="28"/>
        </w:rPr>
      </w:pPr>
      <w:r w:rsidRPr="00931FD4">
        <w:rPr>
          <w:rFonts w:ascii="Times New Roman" w:hAnsi="Times New Roman"/>
          <w:sz w:val="28"/>
          <w:szCs w:val="28"/>
        </w:rPr>
        <w:t xml:space="preserve">- оказано содействие группе медсестёр (7 человек) в организации </w:t>
      </w:r>
      <w:proofErr w:type="spellStart"/>
      <w:proofErr w:type="gramStart"/>
      <w:r w:rsidRPr="00931FD4">
        <w:rPr>
          <w:rFonts w:ascii="Times New Roman" w:hAnsi="Times New Roman"/>
          <w:sz w:val="28"/>
          <w:szCs w:val="28"/>
        </w:rPr>
        <w:t>трех-недельной</w:t>
      </w:r>
      <w:proofErr w:type="spellEnd"/>
      <w:proofErr w:type="gramEnd"/>
      <w:r w:rsidRPr="00931FD4">
        <w:rPr>
          <w:rFonts w:ascii="Times New Roman" w:hAnsi="Times New Roman"/>
          <w:sz w:val="28"/>
          <w:szCs w:val="28"/>
        </w:rPr>
        <w:t xml:space="preserve"> стажировки в городской клинике Карлсруэ с целью реализации совместного проекта повышения квалификации, переподготовки и обучения младшего и среднего медицинского персонала между Краснодарским муниципальным медицинским институтом высшего сестринского образования и городской клиникой г. Карлсруэ;</w:t>
      </w:r>
    </w:p>
    <w:p w:rsidR="00B37A45" w:rsidRPr="00931FD4" w:rsidRDefault="00B37A45" w:rsidP="00B37A45">
      <w:pPr>
        <w:spacing w:after="0" w:line="240" w:lineRule="auto"/>
        <w:ind w:firstLine="709"/>
        <w:jc w:val="both"/>
        <w:rPr>
          <w:rFonts w:ascii="Times New Roman" w:hAnsi="Times New Roman"/>
          <w:sz w:val="28"/>
          <w:szCs w:val="28"/>
        </w:rPr>
      </w:pPr>
      <w:r w:rsidRPr="00931FD4">
        <w:rPr>
          <w:rFonts w:ascii="Times New Roman" w:hAnsi="Times New Roman"/>
          <w:sz w:val="28"/>
          <w:szCs w:val="28"/>
        </w:rPr>
        <w:t>- содействие в оформлении выездных документов 10 учащимся и 2 преподавателям Краснодарского гуманитарно-технологического колледжа, направляющимся на 2-х-недельную стажировку в</w:t>
      </w:r>
      <w:r w:rsidRPr="00931FD4">
        <w:rPr>
          <w:rFonts w:ascii="Times New Roman" w:hAnsi="Times New Roman"/>
        </w:rPr>
        <w:t xml:space="preserve"> </w:t>
      </w:r>
      <w:r w:rsidRPr="00931FD4">
        <w:rPr>
          <w:rFonts w:ascii="Times New Roman" w:hAnsi="Times New Roman"/>
          <w:sz w:val="28"/>
          <w:szCs w:val="28"/>
        </w:rPr>
        <w:t xml:space="preserve">ремесленную школу им. </w:t>
      </w:r>
      <w:proofErr w:type="spellStart"/>
      <w:r w:rsidRPr="00931FD4">
        <w:rPr>
          <w:rFonts w:ascii="Times New Roman" w:hAnsi="Times New Roman"/>
          <w:sz w:val="28"/>
          <w:szCs w:val="28"/>
        </w:rPr>
        <w:t>Хайнрих</w:t>
      </w:r>
      <w:proofErr w:type="spellEnd"/>
      <w:r w:rsidRPr="00931FD4">
        <w:rPr>
          <w:rFonts w:ascii="Times New Roman" w:hAnsi="Times New Roman"/>
          <w:sz w:val="28"/>
          <w:szCs w:val="28"/>
        </w:rPr>
        <w:t xml:space="preserve"> </w:t>
      </w:r>
      <w:proofErr w:type="spellStart"/>
      <w:r w:rsidRPr="00931FD4">
        <w:rPr>
          <w:rFonts w:ascii="Times New Roman" w:hAnsi="Times New Roman"/>
          <w:sz w:val="28"/>
          <w:szCs w:val="28"/>
        </w:rPr>
        <w:t>Хюбш</w:t>
      </w:r>
      <w:proofErr w:type="spellEnd"/>
      <w:r w:rsidRPr="00931FD4">
        <w:rPr>
          <w:rFonts w:ascii="Times New Roman" w:hAnsi="Times New Roman"/>
          <w:sz w:val="28"/>
          <w:szCs w:val="28"/>
        </w:rPr>
        <w:t xml:space="preserve"> города Карлсруэ;</w:t>
      </w:r>
    </w:p>
    <w:p w:rsidR="00B37A45" w:rsidRPr="00931FD4" w:rsidRDefault="00B37A45" w:rsidP="00B37A45">
      <w:pPr>
        <w:pStyle w:val="af"/>
        <w:ind w:left="0"/>
      </w:pPr>
      <w:r w:rsidRPr="00931FD4">
        <w:t xml:space="preserve">- организовано участие 7 молодых специалистов (вожатые </w:t>
      </w:r>
      <w:proofErr w:type="spellStart"/>
      <w:proofErr w:type="gramStart"/>
      <w:r w:rsidRPr="00931FD4">
        <w:t>моло-дежного</w:t>
      </w:r>
      <w:proofErr w:type="spellEnd"/>
      <w:proofErr w:type="gramEnd"/>
      <w:r w:rsidRPr="00931FD4">
        <w:t xml:space="preserve"> лагеря «Дубрава» и детского лагеря «Академия лидерства») и 1 сопровождающего в семинаре для вожатых, инициированном Комитетом по делам молодежи города Карлсруэ, с целью участия в образовательной программе по обмену опытом для молодых лидеров;</w:t>
      </w:r>
    </w:p>
    <w:p w:rsidR="00B37A45" w:rsidRPr="00931FD4" w:rsidRDefault="00B37A45" w:rsidP="00B37A45">
      <w:pPr>
        <w:pStyle w:val="af"/>
        <w:ind w:left="0"/>
      </w:pPr>
      <w:r w:rsidRPr="00931FD4">
        <w:rPr>
          <w:rFonts w:cs="Times New Roman"/>
        </w:rPr>
        <w:t xml:space="preserve">- </w:t>
      </w:r>
      <w:r w:rsidRPr="00931FD4">
        <w:t>участие команды краснодарских спортсменов (6 гребцов) в ежегодной гребной регате на Кубок городских предприятий Карлсруэ в рамках праздника культуры Порта;</w:t>
      </w:r>
    </w:p>
    <w:p w:rsidR="00B37A45" w:rsidRPr="00931FD4" w:rsidRDefault="00B37A45" w:rsidP="00B37A45">
      <w:pPr>
        <w:spacing w:after="0" w:line="240" w:lineRule="auto"/>
        <w:ind w:firstLine="709"/>
        <w:jc w:val="both"/>
        <w:rPr>
          <w:rFonts w:ascii="Times New Roman" w:hAnsi="Times New Roman"/>
          <w:sz w:val="28"/>
          <w:szCs w:val="28"/>
        </w:rPr>
      </w:pPr>
      <w:r w:rsidRPr="00931FD4">
        <w:rPr>
          <w:rFonts w:ascii="Times New Roman" w:hAnsi="Times New Roman"/>
          <w:sz w:val="28"/>
          <w:szCs w:val="28"/>
        </w:rPr>
        <w:t xml:space="preserve">- организована работа по реализации телевизионного проекта между телекомпаниями «Краснодар плюс» и «Баден ТВ»: еженедельно происходит подборка </w:t>
      </w:r>
      <w:proofErr w:type="gramStart"/>
      <w:r w:rsidRPr="00931FD4">
        <w:rPr>
          <w:rFonts w:ascii="Times New Roman" w:hAnsi="Times New Roman"/>
          <w:sz w:val="28"/>
          <w:szCs w:val="28"/>
        </w:rPr>
        <w:t>репортажей, представляющих интерес другой стороне и осуществляется</w:t>
      </w:r>
      <w:proofErr w:type="gramEnd"/>
      <w:r w:rsidRPr="00931FD4">
        <w:rPr>
          <w:rFonts w:ascii="Times New Roman" w:hAnsi="Times New Roman"/>
          <w:sz w:val="28"/>
          <w:szCs w:val="28"/>
        </w:rPr>
        <w:t xml:space="preserve"> перевод этой информации на русский и немецкий языки. Переведенная на русский язык информация транслируется по </w:t>
      </w:r>
      <w:r w:rsidRPr="00931FD4">
        <w:rPr>
          <w:rFonts w:ascii="Times New Roman" w:hAnsi="Times New Roman"/>
          <w:sz w:val="28"/>
          <w:szCs w:val="28"/>
        </w:rPr>
        <w:lastRenderedPageBreak/>
        <w:t xml:space="preserve">краснодарскому телевидению, новости из нашего города – в новостной ленте </w:t>
      </w:r>
      <w:proofErr w:type="spellStart"/>
      <w:r w:rsidRPr="00931FD4">
        <w:rPr>
          <w:rFonts w:ascii="Times New Roman" w:hAnsi="Times New Roman"/>
          <w:sz w:val="28"/>
          <w:szCs w:val="28"/>
        </w:rPr>
        <w:t>баденского</w:t>
      </w:r>
      <w:proofErr w:type="spellEnd"/>
      <w:r w:rsidRPr="00931FD4">
        <w:rPr>
          <w:rFonts w:ascii="Times New Roman" w:hAnsi="Times New Roman"/>
          <w:sz w:val="28"/>
          <w:szCs w:val="28"/>
        </w:rPr>
        <w:t xml:space="preserve"> ТВ.</w:t>
      </w:r>
    </w:p>
    <w:p w:rsidR="00B37A45" w:rsidRPr="00931FD4" w:rsidRDefault="00B37A45" w:rsidP="00B37A45">
      <w:pPr>
        <w:spacing w:after="0" w:line="240" w:lineRule="auto"/>
        <w:ind w:firstLine="709"/>
        <w:jc w:val="both"/>
        <w:rPr>
          <w:rFonts w:ascii="Times New Roman" w:hAnsi="Times New Roman"/>
          <w:sz w:val="28"/>
          <w:szCs w:val="28"/>
        </w:rPr>
      </w:pPr>
      <w:r w:rsidRPr="00931FD4">
        <w:rPr>
          <w:rFonts w:ascii="Times New Roman" w:hAnsi="Times New Roman"/>
          <w:sz w:val="28"/>
          <w:szCs w:val="28"/>
        </w:rPr>
        <w:t xml:space="preserve">В рамках развития </w:t>
      </w:r>
      <w:proofErr w:type="gramStart"/>
      <w:r w:rsidRPr="00931FD4">
        <w:rPr>
          <w:rFonts w:ascii="Times New Roman" w:hAnsi="Times New Roman"/>
          <w:sz w:val="28"/>
          <w:szCs w:val="28"/>
        </w:rPr>
        <w:t>экономических и социальных проектов</w:t>
      </w:r>
      <w:proofErr w:type="gramEnd"/>
      <w:r w:rsidRPr="00931FD4">
        <w:rPr>
          <w:rFonts w:ascii="Times New Roman" w:hAnsi="Times New Roman"/>
          <w:sz w:val="28"/>
          <w:szCs w:val="28"/>
        </w:rPr>
        <w:t xml:space="preserve"> с городом-побратимом Харбин (Китай) организовано участие официальной делегации администрации муниципального образования город Краснодар и городской Думы Краснодара под руководством председателя городской Думы Краснодара В.Ф.Галушко в 27-ой </w:t>
      </w:r>
      <w:proofErr w:type="spellStart"/>
      <w:r w:rsidRPr="00931FD4">
        <w:rPr>
          <w:rFonts w:ascii="Times New Roman" w:hAnsi="Times New Roman"/>
          <w:sz w:val="28"/>
          <w:szCs w:val="28"/>
        </w:rPr>
        <w:t>Харбинской</w:t>
      </w:r>
      <w:proofErr w:type="spellEnd"/>
      <w:r w:rsidRPr="00931FD4">
        <w:rPr>
          <w:rFonts w:ascii="Times New Roman" w:hAnsi="Times New Roman"/>
          <w:sz w:val="28"/>
          <w:szCs w:val="28"/>
        </w:rPr>
        <w:t xml:space="preserve"> торгово-экономической ярмарке, проводимой на базе 4-ой Китайской международной ЭКСПО. В ходе пребывания краснодарская делегация приняла участие в круглых столах Форума по развитию международных кооперационных связей между Краснодаром и Харбином, посетила торгово-экономическую зону и провела встречу с руководителями крупных предприятий Харбина, с которыми прошло обсуждение возможного создания на территории Краснодара и Краснодарского края предприятий с участием китайского капитала. Во время официального приема нашей делегации в Народном правительстве города Харбина мэром Народного правительства города Харбина господином </w:t>
      </w:r>
      <w:proofErr w:type="spellStart"/>
      <w:r w:rsidRPr="00931FD4">
        <w:rPr>
          <w:rFonts w:ascii="Times New Roman" w:hAnsi="Times New Roman"/>
          <w:sz w:val="28"/>
          <w:szCs w:val="28"/>
        </w:rPr>
        <w:t>Сун</w:t>
      </w:r>
      <w:proofErr w:type="spellEnd"/>
      <w:r w:rsidRPr="00931FD4">
        <w:rPr>
          <w:rFonts w:ascii="Times New Roman" w:hAnsi="Times New Roman"/>
          <w:sz w:val="28"/>
          <w:szCs w:val="28"/>
        </w:rPr>
        <w:t xml:space="preserve"> </w:t>
      </w:r>
      <w:proofErr w:type="spellStart"/>
      <w:r w:rsidRPr="00931FD4">
        <w:rPr>
          <w:rFonts w:ascii="Times New Roman" w:hAnsi="Times New Roman"/>
          <w:sz w:val="28"/>
          <w:szCs w:val="28"/>
        </w:rPr>
        <w:t>Сибином</w:t>
      </w:r>
      <w:proofErr w:type="spellEnd"/>
      <w:r w:rsidRPr="00931FD4">
        <w:rPr>
          <w:rFonts w:ascii="Times New Roman" w:hAnsi="Times New Roman"/>
          <w:sz w:val="28"/>
          <w:szCs w:val="28"/>
        </w:rPr>
        <w:t xml:space="preserve"> состоялось подписание Соглашения о сотрудничестве в гуманитарной сфере между администрацией муниципального образования город Краснодар и Народным правительством города Харбина.</w:t>
      </w:r>
    </w:p>
    <w:p w:rsidR="00B37A45" w:rsidRPr="00931FD4" w:rsidRDefault="00B37A45" w:rsidP="00B37A45">
      <w:pPr>
        <w:spacing w:after="0" w:line="240" w:lineRule="auto"/>
        <w:jc w:val="both"/>
        <w:rPr>
          <w:rFonts w:ascii="Times New Roman" w:hAnsi="Times New Roman"/>
          <w:sz w:val="28"/>
          <w:szCs w:val="28"/>
        </w:rPr>
      </w:pPr>
      <w:r w:rsidRPr="00931FD4">
        <w:rPr>
          <w:rFonts w:ascii="Times New Roman" w:hAnsi="Times New Roman"/>
          <w:b/>
          <w:sz w:val="28"/>
          <w:szCs w:val="28"/>
        </w:rPr>
        <w:tab/>
      </w:r>
      <w:r w:rsidRPr="00931FD4">
        <w:rPr>
          <w:rFonts w:ascii="Times New Roman" w:hAnsi="Times New Roman"/>
          <w:sz w:val="28"/>
          <w:szCs w:val="28"/>
        </w:rPr>
        <w:t>Администрацией муниципального образования город Краснодар проведена работа по развитию зарубежных межмуниципальных связей. Совместно с организацией «Ост-Вест Контакт» и при непосредственной поддержке администрации города Нанси (Франция) реализуются следующие проекты:</w:t>
      </w:r>
    </w:p>
    <w:p w:rsidR="00B37A45" w:rsidRPr="00931FD4" w:rsidRDefault="00B37A45" w:rsidP="00B37A45">
      <w:pPr>
        <w:spacing w:after="0" w:line="240" w:lineRule="auto"/>
        <w:ind w:firstLine="709"/>
        <w:jc w:val="both"/>
        <w:rPr>
          <w:rFonts w:ascii="Times New Roman" w:hAnsi="Times New Roman"/>
          <w:sz w:val="28"/>
          <w:szCs w:val="28"/>
        </w:rPr>
      </w:pPr>
      <w:r w:rsidRPr="00931FD4">
        <w:rPr>
          <w:rFonts w:ascii="Times New Roman" w:hAnsi="Times New Roman"/>
          <w:sz w:val="28"/>
          <w:szCs w:val="28"/>
        </w:rPr>
        <w:t>- организована 2-х-месячная стажировка студентки из университета Лотарингии (Нанси) в Кубанском государственном университете;</w:t>
      </w:r>
    </w:p>
    <w:p w:rsidR="00B37A45" w:rsidRPr="00931FD4" w:rsidRDefault="00B37A45" w:rsidP="00B37A45">
      <w:pPr>
        <w:spacing w:after="0" w:line="240" w:lineRule="auto"/>
        <w:ind w:firstLine="709"/>
        <w:jc w:val="both"/>
        <w:rPr>
          <w:rFonts w:ascii="Times New Roman" w:hAnsi="Times New Roman"/>
          <w:sz w:val="28"/>
          <w:szCs w:val="28"/>
        </w:rPr>
      </w:pPr>
      <w:r w:rsidRPr="00931FD4">
        <w:rPr>
          <w:rFonts w:ascii="Times New Roman" w:hAnsi="Times New Roman"/>
          <w:sz w:val="28"/>
          <w:szCs w:val="28"/>
        </w:rPr>
        <w:t>- оказано содействие в организации балетного выступления 2-х пар из краснодарского театра-балета «Мимолетности» в мае 2016 года в рамках проведения в Нанси «Русских сезонов» - мероприятия, посвящённого жизни и творчеству П.И.Чайковского;</w:t>
      </w:r>
    </w:p>
    <w:p w:rsidR="00B37A45" w:rsidRPr="00931FD4" w:rsidRDefault="00B37A45" w:rsidP="00B37A45">
      <w:pPr>
        <w:spacing w:after="0" w:line="240" w:lineRule="auto"/>
        <w:ind w:firstLine="709"/>
        <w:jc w:val="both"/>
        <w:rPr>
          <w:rFonts w:ascii="Times New Roman" w:hAnsi="Times New Roman"/>
          <w:sz w:val="28"/>
          <w:szCs w:val="28"/>
        </w:rPr>
      </w:pPr>
      <w:r w:rsidRPr="00931FD4">
        <w:rPr>
          <w:rFonts w:ascii="Times New Roman" w:hAnsi="Times New Roman"/>
          <w:sz w:val="28"/>
          <w:szCs w:val="28"/>
        </w:rPr>
        <w:t>- по итогам конкурса среди учащихся детских художественных школ Краснодара в мае 2016 года в холле администрации Нанси состоялась выставка детских рисунков по теме «Масленица»;</w:t>
      </w:r>
    </w:p>
    <w:p w:rsidR="00B37A45" w:rsidRPr="00931FD4" w:rsidRDefault="00B37A45" w:rsidP="00B37A45">
      <w:pPr>
        <w:spacing w:after="0" w:line="240" w:lineRule="auto"/>
        <w:ind w:firstLine="709"/>
        <w:jc w:val="both"/>
        <w:rPr>
          <w:rFonts w:ascii="Times New Roman" w:hAnsi="Times New Roman"/>
          <w:sz w:val="28"/>
          <w:szCs w:val="28"/>
        </w:rPr>
      </w:pPr>
      <w:r w:rsidRPr="00931FD4">
        <w:rPr>
          <w:rFonts w:ascii="Times New Roman" w:hAnsi="Times New Roman"/>
          <w:sz w:val="28"/>
          <w:szCs w:val="28"/>
        </w:rPr>
        <w:t>- в течение 2016 года три города (Карлсруэ, Краснодар и Нанси) будут проводить отбор фотографий  молодых людей из этих городов на тему «Мой город – глазами молодых», а лучшие из них будут представлены на фотовыставке, открытие которой пройдёт в рамках празднования Дня города Краснодара.</w:t>
      </w:r>
    </w:p>
    <w:p w:rsidR="00B37A45" w:rsidRPr="00931FD4" w:rsidRDefault="00B37A45" w:rsidP="00B37A45">
      <w:pPr>
        <w:pStyle w:val="af"/>
        <w:ind w:left="0"/>
      </w:pPr>
      <w:proofErr w:type="gramStart"/>
      <w:r w:rsidRPr="00931FD4">
        <w:t xml:space="preserve">Организовано участие заместителя главы муниципального образования город Краснодар Е.М.Наумова и директора департамента архитектуры и градостроительства администрации муниципального образования город Краснодар И.Ф.Медведева в составе официальной делегации Краснодарского края в г. Минск, Республика Беларусь, с целью обмена опытом в области </w:t>
      </w:r>
      <w:r w:rsidRPr="00931FD4">
        <w:lastRenderedPageBreak/>
        <w:t>территориального и градостроительного планирования и ознакомления с опытом управления городским развитием на примере города Минска.</w:t>
      </w:r>
      <w:proofErr w:type="gramEnd"/>
    </w:p>
    <w:p w:rsidR="00B37A45" w:rsidRDefault="00B37A45" w:rsidP="00B37A45">
      <w:pPr>
        <w:spacing w:after="0" w:line="240" w:lineRule="auto"/>
        <w:ind w:firstLine="709"/>
        <w:jc w:val="both"/>
        <w:rPr>
          <w:rFonts w:ascii="Times New Roman" w:hAnsi="Times New Roman"/>
          <w:sz w:val="28"/>
          <w:szCs w:val="28"/>
        </w:rPr>
      </w:pPr>
      <w:r w:rsidRPr="00931FD4">
        <w:rPr>
          <w:rFonts w:ascii="Times New Roman" w:hAnsi="Times New Roman"/>
          <w:sz w:val="28"/>
          <w:szCs w:val="28"/>
        </w:rPr>
        <w:t>Помимо перечисленных мероприятий и контактов администрация муниципального образования город Краснодар предполагает в текущем году расширить участие в международных конференциях, форумах, семинарах, выставках, ярмарках и деловых встречах.</w:t>
      </w:r>
    </w:p>
    <w:p w:rsidR="00B37A45" w:rsidRPr="00B37A45" w:rsidRDefault="00B37A45" w:rsidP="00B37A45">
      <w:pPr>
        <w:spacing w:after="0" w:line="240" w:lineRule="auto"/>
        <w:ind w:firstLine="720"/>
        <w:jc w:val="both"/>
        <w:rPr>
          <w:rFonts w:ascii="Times New Roman" w:hAnsi="Times New Roman"/>
          <w:sz w:val="28"/>
          <w:szCs w:val="28"/>
        </w:rPr>
      </w:pPr>
    </w:p>
    <w:p w:rsidR="002F098B" w:rsidRPr="002556D0" w:rsidRDefault="002F098B" w:rsidP="002556D0">
      <w:pPr>
        <w:spacing w:after="0" w:line="240" w:lineRule="auto"/>
        <w:ind w:firstLine="709"/>
        <w:jc w:val="both"/>
        <w:rPr>
          <w:rFonts w:ascii="Times New Roman" w:hAnsi="Times New Roman"/>
          <w:sz w:val="28"/>
          <w:szCs w:val="28"/>
        </w:rPr>
      </w:pPr>
    </w:p>
    <w:p w:rsidR="002556D0" w:rsidRPr="002556D0" w:rsidRDefault="002556D0" w:rsidP="002556D0">
      <w:pPr>
        <w:spacing w:after="0" w:line="240" w:lineRule="auto"/>
        <w:ind w:firstLine="708"/>
        <w:jc w:val="both"/>
        <w:rPr>
          <w:rFonts w:ascii="Times New Roman" w:hAnsi="Times New Roman"/>
          <w:bCs/>
          <w:sz w:val="28"/>
          <w:szCs w:val="28"/>
        </w:rPr>
      </w:pPr>
    </w:p>
    <w:p w:rsidR="002556D0" w:rsidRPr="002556D0" w:rsidRDefault="002556D0" w:rsidP="002556D0">
      <w:pPr>
        <w:spacing w:after="0" w:line="240" w:lineRule="auto"/>
        <w:ind w:firstLine="709"/>
        <w:jc w:val="both"/>
        <w:rPr>
          <w:rFonts w:ascii="Times New Roman" w:hAnsi="Times New Roman"/>
          <w:sz w:val="28"/>
          <w:szCs w:val="28"/>
          <w:shd w:val="clear" w:color="auto" w:fill="FFFFFF"/>
        </w:rPr>
      </w:pPr>
    </w:p>
    <w:p w:rsidR="002556D0" w:rsidRDefault="002556D0"/>
    <w:sectPr w:rsidR="002556D0" w:rsidSect="002742DC">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309" w:rsidRDefault="00577309" w:rsidP="002742DC">
      <w:pPr>
        <w:spacing w:after="0" w:line="240" w:lineRule="auto"/>
      </w:pPr>
      <w:r>
        <w:separator/>
      </w:r>
    </w:p>
  </w:endnote>
  <w:endnote w:type="continuationSeparator" w:id="0">
    <w:p w:rsidR="00577309" w:rsidRDefault="00577309" w:rsidP="00274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309" w:rsidRDefault="00577309" w:rsidP="002742DC">
      <w:pPr>
        <w:spacing w:after="0" w:line="240" w:lineRule="auto"/>
      </w:pPr>
      <w:r>
        <w:separator/>
      </w:r>
    </w:p>
  </w:footnote>
  <w:footnote w:type="continuationSeparator" w:id="0">
    <w:p w:rsidR="00577309" w:rsidRDefault="00577309" w:rsidP="002742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5264"/>
      <w:docPartObj>
        <w:docPartGallery w:val="Page Numbers (Top of Page)"/>
        <w:docPartUnique/>
      </w:docPartObj>
    </w:sdtPr>
    <w:sdtContent>
      <w:p w:rsidR="0037357F" w:rsidRDefault="0037357F">
        <w:pPr>
          <w:pStyle w:val="af4"/>
          <w:jc w:val="center"/>
        </w:pPr>
        <w:r w:rsidRPr="002742DC">
          <w:rPr>
            <w:rFonts w:ascii="Times New Roman" w:hAnsi="Times New Roman"/>
            <w:sz w:val="28"/>
            <w:szCs w:val="28"/>
          </w:rPr>
          <w:fldChar w:fldCharType="begin"/>
        </w:r>
        <w:r w:rsidRPr="002742DC">
          <w:rPr>
            <w:rFonts w:ascii="Times New Roman" w:hAnsi="Times New Roman"/>
            <w:sz w:val="28"/>
            <w:szCs w:val="28"/>
          </w:rPr>
          <w:instrText xml:space="preserve"> PAGE   \* MERGEFORMAT </w:instrText>
        </w:r>
        <w:r w:rsidRPr="002742DC">
          <w:rPr>
            <w:rFonts w:ascii="Times New Roman" w:hAnsi="Times New Roman"/>
            <w:sz w:val="28"/>
            <w:szCs w:val="28"/>
          </w:rPr>
          <w:fldChar w:fldCharType="separate"/>
        </w:r>
        <w:r w:rsidR="00AB6E36">
          <w:rPr>
            <w:rFonts w:ascii="Times New Roman" w:hAnsi="Times New Roman"/>
            <w:noProof/>
            <w:sz w:val="28"/>
            <w:szCs w:val="28"/>
          </w:rPr>
          <w:t>84</w:t>
        </w:r>
        <w:r w:rsidRPr="002742DC">
          <w:rPr>
            <w:rFonts w:ascii="Times New Roman" w:hAnsi="Times New Roman"/>
            <w:sz w:val="28"/>
            <w:szCs w:val="28"/>
          </w:rPr>
          <w:fldChar w:fldCharType="end"/>
        </w:r>
      </w:p>
    </w:sdtContent>
  </w:sdt>
  <w:p w:rsidR="0037357F" w:rsidRDefault="0037357F">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0A91"/>
    <w:multiLevelType w:val="hybridMultilevel"/>
    <w:tmpl w:val="FF2A8B1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CC3FC2"/>
    <w:multiLevelType w:val="hybridMultilevel"/>
    <w:tmpl w:val="7A1ADA2E"/>
    <w:lvl w:ilvl="0" w:tplc="7946000E">
      <w:start w:val="1"/>
      <w:numFmt w:val="bullet"/>
      <w:lvlText w:val=""/>
      <w:lvlJc w:val="left"/>
      <w:pPr>
        <w:tabs>
          <w:tab w:val="num" w:pos="2149"/>
        </w:tabs>
        <w:ind w:left="2149" w:hanging="360"/>
      </w:pPr>
      <w:rPr>
        <w:rFonts w:ascii="Wingdings" w:hAnsi="Wingdings" w:hint="default"/>
      </w:rPr>
    </w:lvl>
    <w:lvl w:ilvl="1" w:tplc="7946000E">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2">
    <w:nsid w:val="13AA0D88"/>
    <w:multiLevelType w:val="hybridMultilevel"/>
    <w:tmpl w:val="8ED041A8"/>
    <w:lvl w:ilvl="0" w:tplc="7946000E">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8D711D"/>
    <w:multiLevelType w:val="hybridMultilevel"/>
    <w:tmpl w:val="8FB81B38"/>
    <w:lvl w:ilvl="0" w:tplc="7946000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A4159D"/>
    <w:multiLevelType w:val="hybridMultilevel"/>
    <w:tmpl w:val="BEF44642"/>
    <w:lvl w:ilvl="0" w:tplc="7946000E">
      <w:start w:val="1"/>
      <w:numFmt w:val="bullet"/>
      <w:lvlText w:val=""/>
      <w:lvlJc w:val="left"/>
      <w:pPr>
        <w:tabs>
          <w:tab w:val="num" w:pos="2869"/>
        </w:tabs>
        <w:ind w:left="2869" w:hanging="360"/>
      </w:pPr>
      <w:rPr>
        <w:rFonts w:ascii="Wingdings" w:hAnsi="Wingdings" w:hint="default"/>
      </w:rPr>
    </w:lvl>
    <w:lvl w:ilvl="1" w:tplc="7946000E">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88951EE"/>
    <w:multiLevelType w:val="hybridMultilevel"/>
    <w:tmpl w:val="E2C651DE"/>
    <w:lvl w:ilvl="0" w:tplc="7946000E">
      <w:start w:val="1"/>
      <w:numFmt w:val="bullet"/>
      <w:lvlText w:val=""/>
      <w:lvlJc w:val="left"/>
      <w:pPr>
        <w:tabs>
          <w:tab w:val="num" w:pos="2869"/>
        </w:tabs>
        <w:ind w:left="2869" w:hanging="360"/>
      </w:pPr>
      <w:rPr>
        <w:rFonts w:ascii="Wingdings" w:hAnsi="Wingdings" w:hint="default"/>
      </w:rPr>
    </w:lvl>
    <w:lvl w:ilvl="1" w:tplc="7946000E">
      <w:start w:val="1"/>
      <w:numFmt w:val="bullet"/>
      <w:lvlText w:val=""/>
      <w:lvlJc w:val="left"/>
      <w:pPr>
        <w:tabs>
          <w:tab w:val="num" w:pos="3960"/>
        </w:tabs>
        <w:ind w:left="3960"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4666681E"/>
    <w:multiLevelType w:val="hybridMultilevel"/>
    <w:tmpl w:val="3892BC34"/>
    <w:lvl w:ilvl="0" w:tplc="7946000E">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89137FB"/>
    <w:multiLevelType w:val="hybridMultilevel"/>
    <w:tmpl w:val="8CE6E806"/>
    <w:lvl w:ilvl="0" w:tplc="7946000E">
      <w:start w:val="1"/>
      <w:numFmt w:val="bullet"/>
      <w:lvlText w:val=""/>
      <w:lvlJc w:val="left"/>
      <w:pPr>
        <w:tabs>
          <w:tab w:val="num" w:pos="2869"/>
        </w:tabs>
        <w:ind w:left="2869" w:hanging="360"/>
      </w:pPr>
      <w:rPr>
        <w:rFonts w:ascii="Wingdings" w:hAnsi="Wingdings" w:hint="default"/>
      </w:rPr>
    </w:lvl>
    <w:lvl w:ilvl="1" w:tplc="7946000E">
      <w:start w:val="1"/>
      <w:numFmt w:val="bullet"/>
      <w:lvlText w:val=""/>
      <w:lvlJc w:val="left"/>
      <w:pPr>
        <w:tabs>
          <w:tab w:val="num" w:pos="9433"/>
        </w:tabs>
        <w:ind w:left="9433"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4DA915F2"/>
    <w:multiLevelType w:val="hybridMultilevel"/>
    <w:tmpl w:val="4DDA1C66"/>
    <w:lvl w:ilvl="0" w:tplc="7946000E">
      <w:start w:val="1"/>
      <w:numFmt w:val="bullet"/>
      <w:lvlText w:val=""/>
      <w:lvlJc w:val="left"/>
      <w:pPr>
        <w:tabs>
          <w:tab w:val="num" w:pos="2869"/>
        </w:tabs>
        <w:ind w:left="2869" w:hanging="360"/>
      </w:pPr>
      <w:rPr>
        <w:rFonts w:ascii="Wingdings" w:hAnsi="Wingdings" w:hint="default"/>
      </w:rPr>
    </w:lvl>
    <w:lvl w:ilvl="1" w:tplc="7946000E">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5906169C"/>
    <w:multiLevelType w:val="hybridMultilevel"/>
    <w:tmpl w:val="370A0DD4"/>
    <w:lvl w:ilvl="0" w:tplc="7946000E">
      <w:start w:val="1"/>
      <w:numFmt w:val="bullet"/>
      <w:lvlText w:val=""/>
      <w:lvlJc w:val="left"/>
      <w:pPr>
        <w:tabs>
          <w:tab w:val="num" w:pos="2868"/>
        </w:tabs>
        <w:ind w:left="2868" w:hanging="360"/>
      </w:pPr>
      <w:rPr>
        <w:rFonts w:ascii="Wingdings" w:hAnsi="Wingdings" w:hint="default"/>
      </w:rPr>
    </w:lvl>
    <w:lvl w:ilvl="1" w:tplc="7946000E">
      <w:start w:val="1"/>
      <w:numFmt w:val="bullet"/>
      <w:lvlText w:val=""/>
      <w:lvlJc w:val="left"/>
      <w:pPr>
        <w:tabs>
          <w:tab w:val="num" w:pos="3960"/>
        </w:tabs>
        <w:ind w:left="3960"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65746DB6"/>
    <w:multiLevelType w:val="hybridMultilevel"/>
    <w:tmpl w:val="51FED3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6703664"/>
    <w:multiLevelType w:val="hybridMultilevel"/>
    <w:tmpl w:val="A30A416E"/>
    <w:lvl w:ilvl="0" w:tplc="7946000E">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76806BB1"/>
    <w:multiLevelType w:val="hybridMultilevel"/>
    <w:tmpl w:val="E6025B14"/>
    <w:lvl w:ilvl="0" w:tplc="04190005">
      <w:start w:val="1"/>
      <w:numFmt w:val="bullet"/>
      <w:lvlText w:val=""/>
      <w:lvlJc w:val="left"/>
      <w:pPr>
        <w:ind w:left="1471" w:hanging="360"/>
      </w:pPr>
      <w:rPr>
        <w:rFonts w:ascii="Wingdings" w:hAnsi="Wingdings"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0"/>
  </w:num>
  <w:num w:numId="6">
    <w:abstractNumId w:val="12"/>
  </w:num>
  <w:num w:numId="7">
    <w:abstractNumId w:val="10"/>
  </w:num>
  <w:num w:numId="8">
    <w:abstractNumId w:val="2"/>
  </w:num>
  <w:num w:numId="9">
    <w:abstractNumId w:val="3"/>
  </w:num>
  <w:num w:numId="10">
    <w:abstractNumId w:val="11"/>
  </w:num>
  <w:num w:numId="11">
    <w:abstractNumId w:val="9"/>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6C64"/>
    <w:rsid w:val="00000342"/>
    <w:rsid w:val="00000CBF"/>
    <w:rsid w:val="00001234"/>
    <w:rsid w:val="00001F88"/>
    <w:rsid w:val="00001F8F"/>
    <w:rsid w:val="000023B3"/>
    <w:rsid w:val="00002AD5"/>
    <w:rsid w:val="00002C58"/>
    <w:rsid w:val="00002E26"/>
    <w:rsid w:val="00003C14"/>
    <w:rsid w:val="00003FC0"/>
    <w:rsid w:val="00004031"/>
    <w:rsid w:val="00004188"/>
    <w:rsid w:val="00004293"/>
    <w:rsid w:val="000046B0"/>
    <w:rsid w:val="0000479F"/>
    <w:rsid w:val="0000484C"/>
    <w:rsid w:val="00004A5A"/>
    <w:rsid w:val="00004C64"/>
    <w:rsid w:val="00004FDC"/>
    <w:rsid w:val="00005250"/>
    <w:rsid w:val="0000564A"/>
    <w:rsid w:val="0000577F"/>
    <w:rsid w:val="0000587A"/>
    <w:rsid w:val="00005A19"/>
    <w:rsid w:val="00005A25"/>
    <w:rsid w:val="00005B66"/>
    <w:rsid w:val="00005DB2"/>
    <w:rsid w:val="000073D9"/>
    <w:rsid w:val="0000748A"/>
    <w:rsid w:val="0000786C"/>
    <w:rsid w:val="000078B9"/>
    <w:rsid w:val="00007FE0"/>
    <w:rsid w:val="00010B71"/>
    <w:rsid w:val="00010C92"/>
    <w:rsid w:val="000111CD"/>
    <w:rsid w:val="00011518"/>
    <w:rsid w:val="00011564"/>
    <w:rsid w:val="0001159A"/>
    <w:rsid w:val="0001181D"/>
    <w:rsid w:val="0001188C"/>
    <w:rsid w:val="00012658"/>
    <w:rsid w:val="000128E3"/>
    <w:rsid w:val="00012A1D"/>
    <w:rsid w:val="00012DA2"/>
    <w:rsid w:val="00013335"/>
    <w:rsid w:val="000134E9"/>
    <w:rsid w:val="000136E7"/>
    <w:rsid w:val="00013A31"/>
    <w:rsid w:val="00013A83"/>
    <w:rsid w:val="00014239"/>
    <w:rsid w:val="0001447A"/>
    <w:rsid w:val="000144B7"/>
    <w:rsid w:val="0001472D"/>
    <w:rsid w:val="00014E2F"/>
    <w:rsid w:val="000150CF"/>
    <w:rsid w:val="00015604"/>
    <w:rsid w:val="00015950"/>
    <w:rsid w:val="00015B4D"/>
    <w:rsid w:val="00015DDE"/>
    <w:rsid w:val="000160BF"/>
    <w:rsid w:val="00016D19"/>
    <w:rsid w:val="0001702A"/>
    <w:rsid w:val="00017103"/>
    <w:rsid w:val="00017462"/>
    <w:rsid w:val="000175E8"/>
    <w:rsid w:val="00017843"/>
    <w:rsid w:val="00017B54"/>
    <w:rsid w:val="00017C05"/>
    <w:rsid w:val="000200F3"/>
    <w:rsid w:val="000202A5"/>
    <w:rsid w:val="000203F6"/>
    <w:rsid w:val="00020449"/>
    <w:rsid w:val="0002095D"/>
    <w:rsid w:val="00020A8F"/>
    <w:rsid w:val="00020AC4"/>
    <w:rsid w:val="00020AE3"/>
    <w:rsid w:val="00020C4B"/>
    <w:rsid w:val="00020DC4"/>
    <w:rsid w:val="000219C4"/>
    <w:rsid w:val="00021ADF"/>
    <w:rsid w:val="00021D16"/>
    <w:rsid w:val="000225A5"/>
    <w:rsid w:val="000225FF"/>
    <w:rsid w:val="000227A4"/>
    <w:rsid w:val="0002284C"/>
    <w:rsid w:val="0002303C"/>
    <w:rsid w:val="00023229"/>
    <w:rsid w:val="00023255"/>
    <w:rsid w:val="00024514"/>
    <w:rsid w:val="00024696"/>
    <w:rsid w:val="00024B07"/>
    <w:rsid w:val="00024C44"/>
    <w:rsid w:val="00024EAF"/>
    <w:rsid w:val="00024EE0"/>
    <w:rsid w:val="00024FD0"/>
    <w:rsid w:val="00025869"/>
    <w:rsid w:val="00025AC7"/>
    <w:rsid w:val="00025B55"/>
    <w:rsid w:val="000260AD"/>
    <w:rsid w:val="00026664"/>
    <w:rsid w:val="00026B0A"/>
    <w:rsid w:val="00026CB3"/>
    <w:rsid w:val="00026E32"/>
    <w:rsid w:val="00026F83"/>
    <w:rsid w:val="00026F9E"/>
    <w:rsid w:val="00026FE3"/>
    <w:rsid w:val="00027196"/>
    <w:rsid w:val="00027600"/>
    <w:rsid w:val="000277A9"/>
    <w:rsid w:val="000278B5"/>
    <w:rsid w:val="000278F5"/>
    <w:rsid w:val="00027DEC"/>
    <w:rsid w:val="00027ED1"/>
    <w:rsid w:val="0003005D"/>
    <w:rsid w:val="00030246"/>
    <w:rsid w:val="00030A65"/>
    <w:rsid w:val="0003112E"/>
    <w:rsid w:val="00031151"/>
    <w:rsid w:val="00031259"/>
    <w:rsid w:val="00031F3C"/>
    <w:rsid w:val="0003234B"/>
    <w:rsid w:val="00032449"/>
    <w:rsid w:val="00032842"/>
    <w:rsid w:val="00032A21"/>
    <w:rsid w:val="00032DAA"/>
    <w:rsid w:val="00033072"/>
    <w:rsid w:val="000338EC"/>
    <w:rsid w:val="00033C2A"/>
    <w:rsid w:val="00034131"/>
    <w:rsid w:val="00034158"/>
    <w:rsid w:val="00034304"/>
    <w:rsid w:val="00034423"/>
    <w:rsid w:val="00034563"/>
    <w:rsid w:val="000350BD"/>
    <w:rsid w:val="0003521E"/>
    <w:rsid w:val="00035C69"/>
    <w:rsid w:val="00035F6A"/>
    <w:rsid w:val="00035F92"/>
    <w:rsid w:val="000362B6"/>
    <w:rsid w:val="000363E2"/>
    <w:rsid w:val="00036405"/>
    <w:rsid w:val="0003685A"/>
    <w:rsid w:val="00036921"/>
    <w:rsid w:val="0003698E"/>
    <w:rsid w:val="00036B09"/>
    <w:rsid w:val="00036BFA"/>
    <w:rsid w:val="00037438"/>
    <w:rsid w:val="0003765A"/>
    <w:rsid w:val="00037806"/>
    <w:rsid w:val="00037947"/>
    <w:rsid w:val="00037AB1"/>
    <w:rsid w:val="00037EF8"/>
    <w:rsid w:val="0004033E"/>
    <w:rsid w:val="0004041F"/>
    <w:rsid w:val="0004074E"/>
    <w:rsid w:val="00040C17"/>
    <w:rsid w:val="00040C86"/>
    <w:rsid w:val="000412A7"/>
    <w:rsid w:val="000416BB"/>
    <w:rsid w:val="0004178E"/>
    <w:rsid w:val="000417C5"/>
    <w:rsid w:val="0004189B"/>
    <w:rsid w:val="000418FD"/>
    <w:rsid w:val="00041A57"/>
    <w:rsid w:val="00042081"/>
    <w:rsid w:val="00042255"/>
    <w:rsid w:val="00042A14"/>
    <w:rsid w:val="00042D7F"/>
    <w:rsid w:val="00043443"/>
    <w:rsid w:val="00043DDB"/>
    <w:rsid w:val="00043EBE"/>
    <w:rsid w:val="0004466F"/>
    <w:rsid w:val="00044C49"/>
    <w:rsid w:val="0004543F"/>
    <w:rsid w:val="00045C4B"/>
    <w:rsid w:val="00046106"/>
    <w:rsid w:val="0004646F"/>
    <w:rsid w:val="00046479"/>
    <w:rsid w:val="00046853"/>
    <w:rsid w:val="000468CD"/>
    <w:rsid w:val="00046935"/>
    <w:rsid w:val="0004695D"/>
    <w:rsid w:val="0004764C"/>
    <w:rsid w:val="000476FE"/>
    <w:rsid w:val="00047AAB"/>
    <w:rsid w:val="00047AFD"/>
    <w:rsid w:val="00050142"/>
    <w:rsid w:val="000502B7"/>
    <w:rsid w:val="00050A17"/>
    <w:rsid w:val="00051239"/>
    <w:rsid w:val="00051296"/>
    <w:rsid w:val="00051A9F"/>
    <w:rsid w:val="00052940"/>
    <w:rsid w:val="00053008"/>
    <w:rsid w:val="0005347B"/>
    <w:rsid w:val="00053BFD"/>
    <w:rsid w:val="00053C18"/>
    <w:rsid w:val="0005401B"/>
    <w:rsid w:val="000545ED"/>
    <w:rsid w:val="000546DC"/>
    <w:rsid w:val="00054844"/>
    <w:rsid w:val="000550F3"/>
    <w:rsid w:val="00055376"/>
    <w:rsid w:val="000553A6"/>
    <w:rsid w:val="0005559D"/>
    <w:rsid w:val="00055A8A"/>
    <w:rsid w:val="000560A9"/>
    <w:rsid w:val="0005616D"/>
    <w:rsid w:val="00056261"/>
    <w:rsid w:val="00056723"/>
    <w:rsid w:val="00056B3D"/>
    <w:rsid w:val="00056BE8"/>
    <w:rsid w:val="00057D2C"/>
    <w:rsid w:val="00057FEF"/>
    <w:rsid w:val="0006017A"/>
    <w:rsid w:val="000607D0"/>
    <w:rsid w:val="00061558"/>
    <w:rsid w:val="00061CC2"/>
    <w:rsid w:val="00061F4A"/>
    <w:rsid w:val="000620A3"/>
    <w:rsid w:val="00062835"/>
    <w:rsid w:val="000629AA"/>
    <w:rsid w:val="00062CD1"/>
    <w:rsid w:val="00062EFE"/>
    <w:rsid w:val="000630BC"/>
    <w:rsid w:val="0006314D"/>
    <w:rsid w:val="00063A80"/>
    <w:rsid w:val="00063D6B"/>
    <w:rsid w:val="00063E99"/>
    <w:rsid w:val="00063F32"/>
    <w:rsid w:val="00063FF7"/>
    <w:rsid w:val="00063FF9"/>
    <w:rsid w:val="00064164"/>
    <w:rsid w:val="000643DF"/>
    <w:rsid w:val="00064736"/>
    <w:rsid w:val="00064A15"/>
    <w:rsid w:val="00064A23"/>
    <w:rsid w:val="00064A48"/>
    <w:rsid w:val="00065509"/>
    <w:rsid w:val="0006575E"/>
    <w:rsid w:val="00065766"/>
    <w:rsid w:val="00065C70"/>
    <w:rsid w:val="00065DC6"/>
    <w:rsid w:val="00065F20"/>
    <w:rsid w:val="000664C0"/>
    <w:rsid w:val="00066528"/>
    <w:rsid w:val="000665D0"/>
    <w:rsid w:val="00066B25"/>
    <w:rsid w:val="00066D60"/>
    <w:rsid w:val="00066F82"/>
    <w:rsid w:val="00067069"/>
    <w:rsid w:val="00067075"/>
    <w:rsid w:val="000671C7"/>
    <w:rsid w:val="000674A4"/>
    <w:rsid w:val="000677CB"/>
    <w:rsid w:val="00067AA3"/>
    <w:rsid w:val="0007026D"/>
    <w:rsid w:val="0007028E"/>
    <w:rsid w:val="000703DD"/>
    <w:rsid w:val="00070404"/>
    <w:rsid w:val="000704ED"/>
    <w:rsid w:val="000704F8"/>
    <w:rsid w:val="000707C5"/>
    <w:rsid w:val="00070801"/>
    <w:rsid w:val="000708ED"/>
    <w:rsid w:val="00070D7C"/>
    <w:rsid w:val="00070DEE"/>
    <w:rsid w:val="00070F55"/>
    <w:rsid w:val="0007189A"/>
    <w:rsid w:val="00071D0A"/>
    <w:rsid w:val="00072038"/>
    <w:rsid w:val="000726F1"/>
    <w:rsid w:val="00072796"/>
    <w:rsid w:val="00072A91"/>
    <w:rsid w:val="00072B9A"/>
    <w:rsid w:val="0007323D"/>
    <w:rsid w:val="000733FD"/>
    <w:rsid w:val="00073CB7"/>
    <w:rsid w:val="00073D5D"/>
    <w:rsid w:val="00074341"/>
    <w:rsid w:val="000745A3"/>
    <w:rsid w:val="00074A34"/>
    <w:rsid w:val="00074BDB"/>
    <w:rsid w:val="00074D17"/>
    <w:rsid w:val="0007511C"/>
    <w:rsid w:val="000754DA"/>
    <w:rsid w:val="0007551B"/>
    <w:rsid w:val="000756AA"/>
    <w:rsid w:val="00075784"/>
    <w:rsid w:val="00075F1F"/>
    <w:rsid w:val="0007612F"/>
    <w:rsid w:val="00076137"/>
    <w:rsid w:val="000762A4"/>
    <w:rsid w:val="00076CB7"/>
    <w:rsid w:val="00076F0A"/>
    <w:rsid w:val="000772F3"/>
    <w:rsid w:val="00077667"/>
    <w:rsid w:val="0007786C"/>
    <w:rsid w:val="000779D5"/>
    <w:rsid w:val="00077BF6"/>
    <w:rsid w:val="00077C03"/>
    <w:rsid w:val="00077F79"/>
    <w:rsid w:val="00080221"/>
    <w:rsid w:val="000809B1"/>
    <w:rsid w:val="000811AF"/>
    <w:rsid w:val="000813AB"/>
    <w:rsid w:val="000815AE"/>
    <w:rsid w:val="0008160B"/>
    <w:rsid w:val="00081885"/>
    <w:rsid w:val="00081A7D"/>
    <w:rsid w:val="00081DBC"/>
    <w:rsid w:val="00081FCB"/>
    <w:rsid w:val="00082126"/>
    <w:rsid w:val="00082370"/>
    <w:rsid w:val="00082600"/>
    <w:rsid w:val="00082AC9"/>
    <w:rsid w:val="00082AE8"/>
    <w:rsid w:val="00083369"/>
    <w:rsid w:val="000835BF"/>
    <w:rsid w:val="00083636"/>
    <w:rsid w:val="000836C9"/>
    <w:rsid w:val="000841B8"/>
    <w:rsid w:val="00084999"/>
    <w:rsid w:val="000849A0"/>
    <w:rsid w:val="00085322"/>
    <w:rsid w:val="00085477"/>
    <w:rsid w:val="00085713"/>
    <w:rsid w:val="000858B2"/>
    <w:rsid w:val="00085A23"/>
    <w:rsid w:val="00086270"/>
    <w:rsid w:val="000868B4"/>
    <w:rsid w:val="00086A24"/>
    <w:rsid w:val="000871B5"/>
    <w:rsid w:val="000901A2"/>
    <w:rsid w:val="000903BE"/>
    <w:rsid w:val="00090516"/>
    <w:rsid w:val="0009092B"/>
    <w:rsid w:val="00090BB5"/>
    <w:rsid w:val="0009113F"/>
    <w:rsid w:val="00091398"/>
    <w:rsid w:val="00091477"/>
    <w:rsid w:val="00091E1A"/>
    <w:rsid w:val="00092157"/>
    <w:rsid w:val="00092248"/>
    <w:rsid w:val="00092252"/>
    <w:rsid w:val="0009229D"/>
    <w:rsid w:val="000924E3"/>
    <w:rsid w:val="00092637"/>
    <w:rsid w:val="00092D2E"/>
    <w:rsid w:val="00093064"/>
    <w:rsid w:val="000930C8"/>
    <w:rsid w:val="000932E8"/>
    <w:rsid w:val="000932EB"/>
    <w:rsid w:val="000933E8"/>
    <w:rsid w:val="00093867"/>
    <w:rsid w:val="00094253"/>
    <w:rsid w:val="000945F9"/>
    <w:rsid w:val="000948A8"/>
    <w:rsid w:val="000949A1"/>
    <w:rsid w:val="00094C4D"/>
    <w:rsid w:val="00094D53"/>
    <w:rsid w:val="00095829"/>
    <w:rsid w:val="0009592E"/>
    <w:rsid w:val="00096131"/>
    <w:rsid w:val="00096B06"/>
    <w:rsid w:val="0009754F"/>
    <w:rsid w:val="000976DA"/>
    <w:rsid w:val="00097754"/>
    <w:rsid w:val="000977AC"/>
    <w:rsid w:val="00097BA8"/>
    <w:rsid w:val="00097E4C"/>
    <w:rsid w:val="000A0DFB"/>
    <w:rsid w:val="000A175B"/>
    <w:rsid w:val="000A18F9"/>
    <w:rsid w:val="000A1C9D"/>
    <w:rsid w:val="000A1E73"/>
    <w:rsid w:val="000A2923"/>
    <w:rsid w:val="000A2D55"/>
    <w:rsid w:val="000A2F0E"/>
    <w:rsid w:val="000A3787"/>
    <w:rsid w:val="000A3C38"/>
    <w:rsid w:val="000A414B"/>
    <w:rsid w:val="000A4F28"/>
    <w:rsid w:val="000A5048"/>
    <w:rsid w:val="000A541F"/>
    <w:rsid w:val="000A5646"/>
    <w:rsid w:val="000A59E2"/>
    <w:rsid w:val="000A5C21"/>
    <w:rsid w:val="000A6085"/>
    <w:rsid w:val="000A65F6"/>
    <w:rsid w:val="000A6A34"/>
    <w:rsid w:val="000A756A"/>
    <w:rsid w:val="000A7633"/>
    <w:rsid w:val="000A7A2F"/>
    <w:rsid w:val="000A7BF6"/>
    <w:rsid w:val="000B01DA"/>
    <w:rsid w:val="000B0324"/>
    <w:rsid w:val="000B0676"/>
    <w:rsid w:val="000B080A"/>
    <w:rsid w:val="000B087B"/>
    <w:rsid w:val="000B0E7F"/>
    <w:rsid w:val="000B182D"/>
    <w:rsid w:val="000B201D"/>
    <w:rsid w:val="000B24DB"/>
    <w:rsid w:val="000B2515"/>
    <w:rsid w:val="000B251A"/>
    <w:rsid w:val="000B2A06"/>
    <w:rsid w:val="000B34F2"/>
    <w:rsid w:val="000B3C38"/>
    <w:rsid w:val="000B3C3D"/>
    <w:rsid w:val="000B3D04"/>
    <w:rsid w:val="000B3F95"/>
    <w:rsid w:val="000B4E58"/>
    <w:rsid w:val="000B5499"/>
    <w:rsid w:val="000B5695"/>
    <w:rsid w:val="000B5E6A"/>
    <w:rsid w:val="000B5FE8"/>
    <w:rsid w:val="000B6017"/>
    <w:rsid w:val="000B6B7A"/>
    <w:rsid w:val="000B6BEB"/>
    <w:rsid w:val="000B7C58"/>
    <w:rsid w:val="000C0092"/>
    <w:rsid w:val="000C00B5"/>
    <w:rsid w:val="000C147A"/>
    <w:rsid w:val="000C19CD"/>
    <w:rsid w:val="000C1A67"/>
    <w:rsid w:val="000C211C"/>
    <w:rsid w:val="000C2262"/>
    <w:rsid w:val="000C25E8"/>
    <w:rsid w:val="000C2ABC"/>
    <w:rsid w:val="000C2F8D"/>
    <w:rsid w:val="000C30E2"/>
    <w:rsid w:val="000C3138"/>
    <w:rsid w:val="000C3430"/>
    <w:rsid w:val="000C348F"/>
    <w:rsid w:val="000C3F76"/>
    <w:rsid w:val="000C41E3"/>
    <w:rsid w:val="000C4291"/>
    <w:rsid w:val="000C42D9"/>
    <w:rsid w:val="000C464A"/>
    <w:rsid w:val="000C49A0"/>
    <w:rsid w:val="000C4C39"/>
    <w:rsid w:val="000C4EF4"/>
    <w:rsid w:val="000C51C7"/>
    <w:rsid w:val="000C5352"/>
    <w:rsid w:val="000C5439"/>
    <w:rsid w:val="000C5918"/>
    <w:rsid w:val="000C5922"/>
    <w:rsid w:val="000C5C36"/>
    <w:rsid w:val="000C5D6D"/>
    <w:rsid w:val="000C5F07"/>
    <w:rsid w:val="000C635B"/>
    <w:rsid w:val="000C679D"/>
    <w:rsid w:val="000C6E6C"/>
    <w:rsid w:val="000C70EF"/>
    <w:rsid w:val="000C76A2"/>
    <w:rsid w:val="000C7A45"/>
    <w:rsid w:val="000C7A75"/>
    <w:rsid w:val="000D0105"/>
    <w:rsid w:val="000D01D5"/>
    <w:rsid w:val="000D01F0"/>
    <w:rsid w:val="000D04B2"/>
    <w:rsid w:val="000D04FE"/>
    <w:rsid w:val="000D0514"/>
    <w:rsid w:val="000D098A"/>
    <w:rsid w:val="000D0D22"/>
    <w:rsid w:val="000D0E03"/>
    <w:rsid w:val="000D1B55"/>
    <w:rsid w:val="000D20BA"/>
    <w:rsid w:val="000D2470"/>
    <w:rsid w:val="000D28CD"/>
    <w:rsid w:val="000D2C11"/>
    <w:rsid w:val="000D2CC0"/>
    <w:rsid w:val="000D2E8F"/>
    <w:rsid w:val="000D2F9D"/>
    <w:rsid w:val="000D30C2"/>
    <w:rsid w:val="000D3174"/>
    <w:rsid w:val="000D32A2"/>
    <w:rsid w:val="000D3591"/>
    <w:rsid w:val="000D4214"/>
    <w:rsid w:val="000D4230"/>
    <w:rsid w:val="000D45B3"/>
    <w:rsid w:val="000D46AF"/>
    <w:rsid w:val="000D4C95"/>
    <w:rsid w:val="000D4FFD"/>
    <w:rsid w:val="000D50C0"/>
    <w:rsid w:val="000D586F"/>
    <w:rsid w:val="000D66A6"/>
    <w:rsid w:val="000D66AB"/>
    <w:rsid w:val="000D6BEF"/>
    <w:rsid w:val="000D7B71"/>
    <w:rsid w:val="000D7B89"/>
    <w:rsid w:val="000D7DA3"/>
    <w:rsid w:val="000E000A"/>
    <w:rsid w:val="000E0347"/>
    <w:rsid w:val="000E0902"/>
    <w:rsid w:val="000E0926"/>
    <w:rsid w:val="000E0961"/>
    <w:rsid w:val="000E09B3"/>
    <w:rsid w:val="000E0A85"/>
    <w:rsid w:val="000E0EA2"/>
    <w:rsid w:val="000E105A"/>
    <w:rsid w:val="000E15C8"/>
    <w:rsid w:val="000E1845"/>
    <w:rsid w:val="000E1FE1"/>
    <w:rsid w:val="000E220D"/>
    <w:rsid w:val="000E233F"/>
    <w:rsid w:val="000E26A9"/>
    <w:rsid w:val="000E2CD0"/>
    <w:rsid w:val="000E2D53"/>
    <w:rsid w:val="000E2DED"/>
    <w:rsid w:val="000E2FE9"/>
    <w:rsid w:val="000E3D86"/>
    <w:rsid w:val="000E3F90"/>
    <w:rsid w:val="000E46F7"/>
    <w:rsid w:val="000E4B41"/>
    <w:rsid w:val="000E4BF4"/>
    <w:rsid w:val="000E4F4F"/>
    <w:rsid w:val="000E6054"/>
    <w:rsid w:val="000E63B7"/>
    <w:rsid w:val="000E66C9"/>
    <w:rsid w:val="000E6A0E"/>
    <w:rsid w:val="000E6B02"/>
    <w:rsid w:val="000E6EF0"/>
    <w:rsid w:val="000E7270"/>
    <w:rsid w:val="000E72A8"/>
    <w:rsid w:val="000E7F20"/>
    <w:rsid w:val="000F0109"/>
    <w:rsid w:val="000F01B4"/>
    <w:rsid w:val="000F0976"/>
    <w:rsid w:val="000F0C01"/>
    <w:rsid w:val="000F0CF3"/>
    <w:rsid w:val="000F1117"/>
    <w:rsid w:val="000F14ED"/>
    <w:rsid w:val="000F182C"/>
    <w:rsid w:val="000F1916"/>
    <w:rsid w:val="000F1968"/>
    <w:rsid w:val="000F1BD7"/>
    <w:rsid w:val="000F1CCF"/>
    <w:rsid w:val="000F21BB"/>
    <w:rsid w:val="000F21CA"/>
    <w:rsid w:val="000F251C"/>
    <w:rsid w:val="000F2AF4"/>
    <w:rsid w:val="000F2C73"/>
    <w:rsid w:val="000F2D46"/>
    <w:rsid w:val="000F2F64"/>
    <w:rsid w:val="000F308F"/>
    <w:rsid w:val="000F324A"/>
    <w:rsid w:val="000F397E"/>
    <w:rsid w:val="000F4047"/>
    <w:rsid w:val="000F4984"/>
    <w:rsid w:val="000F4B8C"/>
    <w:rsid w:val="000F4BEB"/>
    <w:rsid w:val="000F4CB7"/>
    <w:rsid w:val="000F4F6A"/>
    <w:rsid w:val="000F5CB9"/>
    <w:rsid w:val="000F6099"/>
    <w:rsid w:val="000F60E1"/>
    <w:rsid w:val="000F622C"/>
    <w:rsid w:val="000F6315"/>
    <w:rsid w:val="000F6A21"/>
    <w:rsid w:val="000F6A54"/>
    <w:rsid w:val="000F6B8F"/>
    <w:rsid w:val="000F6CDF"/>
    <w:rsid w:val="000F7031"/>
    <w:rsid w:val="000F7256"/>
    <w:rsid w:val="000F73F9"/>
    <w:rsid w:val="000F766C"/>
    <w:rsid w:val="000F7757"/>
    <w:rsid w:val="000F77CE"/>
    <w:rsid w:val="000F7E0B"/>
    <w:rsid w:val="0010012D"/>
    <w:rsid w:val="001006A2"/>
    <w:rsid w:val="001014D0"/>
    <w:rsid w:val="00101C6F"/>
    <w:rsid w:val="00101CDE"/>
    <w:rsid w:val="001020D2"/>
    <w:rsid w:val="00102298"/>
    <w:rsid w:val="001027B6"/>
    <w:rsid w:val="0010296F"/>
    <w:rsid w:val="001029D0"/>
    <w:rsid w:val="00103107"/>
    <w:rsid w:val="00103492"/>
    <w:rsid w:val="00103C0A"/>
    <w:rsid w:val="00103C33"/>
    <w:rsid w:val="00103CE8"/>
    <w:rsid w:val="00104051"/>
    <w:rsid w:val="001046C5"/>
    <w:rsid w:val="00104D58"/>
    <w:rsid w:val="00105841"/>
    <w:rsid w:val="00105C13"/>
    <w:rsid w:val="00105E5D"/>
    <w:rsid w:val="00105EEF"/>
    <w:rsid w:val="00105F10"/>
    <w:rsid w:val="001060EE"/>
    <w:rsid w:val="001066AB"/>
    <w:rsid w:val="001067DF"/>
    <w:rsid w:val="00106917"/>
    <w:rsid w:val="00106A1A"/>
    <w:rsid w:val="0010743F"/>
    <w:rsid w:val="0010755B"/>
    <w:rsid w:val="0010765E"/>
    <w:rsid w:val="0010790F"/>
    <w:rsid w:val="00107AEE"/>
    <w:rsid w:val="001100C7"/>
    <w:rsid w:val="00110703"/>
    <w:rsid w:val="00110E50"/>
    <w:rsid w:val="00111330"/>
    <w:rsid w:val="00111505"/>
    <w:rsid w:val="00111E99"/>
    <w:rsid w:val="00112165"/>
    <w:rsid w:val="001129A8"/>
    <w:rsid w:val="00112D42"/>
    <w:rsid w:val="00112F50"/>
    <w:rsid w:val="001130D0"/>
    <w:rsid w:val="00113418"/>
    <w:rsid w:val="001135F9"/>
    <w:rsid w:val="00113BEB"/>
    <w:rsid w:val="00113F4D"/>
    <w:rsid w:val="00113FF6"/>
    <w:rsid w:val="001140BB"/>
    <w:rsid w:val="001140DF"/>
    <w:rsid w:val="00114218"/>
    <w:rsid w:val="00114424"/>
    <w:rsid w:val="00114678"/>
    <w:rsid w:val="00114959"/>
    <w:rsid w:val="00114C64"/>
    <w:rsid w:val="00114CB0"/>
    <w:rsid w:val="001150F7"/>
    <w:rsid w:val="00115933"/>
    <w:rsid w:val="00115A80"/>
    <w:rsid w:val="0011633A"/>
    <w:rsid w:val="0011702F"/>
    <w:rsid w:val="001173B5"/>
    <w:rsid w:val="0011755C"/>
    <w:rsid w:val="001177B1"/>
    <w:rsid w:val="00117BCE"/>
    <w:rsid w:val="00117EA0"/>
    <w:rsid w:val="00120160"/>
    <w:rsid w:val="001201B2"/>
    <w:rsid w:val="001201EC"/>
    <w:rsid w:val="001204D2"/>
    <w:rsid w:val="00120ACB"/>
    <w:rsid w:val="00120F9E"/>
    <w:rsid w:val="0012120E"/>
    <w:rsid w:val="001212E0"/>
    <w:rsid w:val="001216D0"/>
    <w:rsid w:val="001223DD"/>
    <w:rsid w:val="001224E3"/>
    <w:rsid w:val="00122AE9"/>
    <w:rsid w:val="00122B5E"/>
    <w:rsid w:val="00122F00"/>
    <w:rsid w:val="00123059"/>
    <w:rsid w:val="0012395D"/>
    <w:rsid w:val="00123A5B"/>
    <w:rsid w:val="00123A9B"/>
    <w:rsid w:val="0012424F"/>
    <w:rsid w:val="00124406"/>
    <w:rsid w:val="00124444"/>
    <w:rsid w:val="001248F8"/>
    <w:rsid w:val="00124DAE"/>
    <w:rsid w:val="0012512F"/>
    <w:rsid w:val="001254B6"/>
    <w:rsid w:val="001254C1"/>
    <w:rsid w:val="001254FC"/>
    <w:rsid w:val="001257B5"/>
    <w:rsid w:val="00125A85"/>
    <w:rsid w:val="001262E6"/>
    <w:rsid w:val="001264BD"/>
    <w:rsid w:val="001266E4"/>
    <w:rsid w:val="001267E4"/>
    <w:rsid w:val="001269E2"/>
    <w:rsid w:val="001271AE"/>
    <w:rsid w:val="00127510"/>
    <w:rsid w:val="001279C3"/>
    <w:rsid w:val="00127A69"/>
    <w:rsid w:val="0013010D"/>
    <w:rsid w:val="00130275"/>
    <w:rsid w:val="0013096B"/>
    <w:rsid w:val="00131564"/>
    <w:rsid w:val="00131790"/>
    <w:rsid w:val="001319BC"/>
    <w:rsid w:val="00131A7C"/>
    <w:rsid w:val="00131A8B"/>
    <w:rsid w:val="00131DA5"/>
    <w:rsid w:val="0013241B"/>
    <w:rsid w:val="00132A75"/>
    <w:rsid w:val="00132D63"/>
    <w:rsid w:val="001333E7"/>
    <w:rsid w:val="00133856"/>
    <w:rsid w:val="00133C50"/>
    <w:rsid w:val="001342CF"/>
    <w:rsid w:val="0013488F"/>
    <w:rsid w:val="001353B9"/>
    <w:rsid w:val="00135900"/>
    <w:rsid w:val="001361A6"/>
    <w:rsid w:val="00136674"/>
    <w:rsid w:val="001366B1"/>
    <w:rsid w:val="00136796"/>
    <w:rsid w:val="00136855"/>
    <w:rsid w:val="00136953"/>
    <w:rsid w:val="001372F0"/>
    <w:rsid w:val="0013754F"/>
    <w:rsid w:val="00137645"/>
    <w:rsid w:val="00137777"/>
    <w:rsid w:val="00137E6C"/>
    <w:rsid w:val="00137FF1"/>
    <w:rsid w:val="00140312"/>
    <w:rsid w:val="00140440"/>
    <w:rsid w:val="0014072B"/>
    <w:rsid w:val="00140CEC"/>
    <w:rsid w:val="00140E53"/>
    <w:rsid w:val="001411EE"/>
    <w:rsid w:val="001412E1"/>
    <w:rsid w:val="001413AC"/>
    <w:rsid w:val="00141489"/>
    <w:rsid w:val="001414D4"/>
    <w:rsid w:val="00141758"/>
    <w:rsid w:val="001419BB"/>
    <w:rsid w:val="00141A43"/>
    <w:rsid w:val="00141A6E"/>
    <w:rsid w:val="00141AEA"/>
    <w:rsid w:val="0014232B"/>
    <w:rsid w:val="00142D28"/>
    <w:rsid w:val="0014301C"/>
    <w:rsid w:val="00143AA1"/>
    <w:rsid w:val="00143D1B"/>
    <w:rsid w:val="00144275"/>
    <w:rsid w:val="0014469F"/>
    <w:rsid w:val="001446CE"/>
    <w:rsid w:val="00145699"/>
    <w:rsid w:val="00145913"/>
    <w:rsid w:val="001465EE"/>
    <w:rsid w:val="00146719"/>
    <w:rsid w:val="001469D2"/>
    <w:rsid w:val="0014700E"/>
    <w:rsid w:val="00147055"/>
    <w:rsid w:val="0014712F"/>
    <w:rsid w:val="001474CA"/>
    <w:rsid w:val="0014755B"/>
    <w:rsid w:val="00147A3F"/>
    <w:rsid w:val="00147C41"/>
    <w:rsid w:val="00147FC8"/>
    <w:rsid w:val="001505DC"/>
    <w:rsid w:val="001507D9"/>
    <w:rsid w:val="00150F21"/>
    <w:rsid w:val="00151105"/>
    <w:rsid w:val="0015125A"/>
    <w:rsid w:val="0015131B"/>
    <w:rsid w:val="001513D4"/>
    <w:rsid w:val="0015172F"/>
    <w:rsid w:val="001518BF"/>
    <w:rsid w:val="00151A01"/>
    <w:rsid w:val="00151DA5"/>
    <w:rsid w:val="00151FFC"/>
    <w:rsid w:val="0015205D"/>
    <w:rsid w:val="0015251E"/>
    <w:rsid w:val="0015253C"/>
    <w:rsid w:val="001526C8"/>
    <w:rsid w:val="001527F1"/>
    <w:rsid w:val="00152A11"/>
    <w:rsid w:val="00152A25"/>
    <w:rsid w:val="001542D7"/>
    <w:rsid w:val="001543A0"/>
    <w:rsid w:val="00154495"/>
    <w:rsid w:val="001546F0"/>
    <w:rsid w:val="0015472E"/>
    <w:rsid w:val="00154E63"/>
    <w:rsid w:val="0015512F"/>
    <w:rsid w:val="00155B28"/>
    <w:rsid w:val="00155CD8"/>
    <w:rsid w:val="001564C9"/>
    <w:rsid w:val="0015650D"/>
    <w:rsid w:val="00156985"/>
    <w:rsid w:val="0015724A"/>
    <w:rsid w:val="00157423"/>
    <w:rsid w:val="00157B5A"/>
    <w:rsid w:val="00160719"/>
    <w:rsid w:val="001607B5"/>
    <w:rsid w:val="00160A97"/>
    <w:rsid w:val="00160F92"/>
    <w:rsid w:val="0016115E"/>
    <w:rsid w:val="00161890"/>
    <w:rsid w:val="00161A5B"/>
    <w:rsid w:val="00161B3A"/>
    <w:rsid w:val="0016203E"/>
    <w:rsid w:val="00162313"/>
    <w:rsid w:val="00162822"/>
    <w:rsid w:val="001628E1"/>
    <w:rsid w:val="00162B4B"/>
    <w:rsid w:val="00162E6E"/>
    <w:rsid w:val="00163712"/>
    <w:rsid w:val="001637A3"/>
    <w:rsid w:val="00163926"/>
    <w:rsid w:val="00164467"/>
    <w:rsid w:val="0016495D"/>
    <w:rsid w:val="00164C02"/>
    <w:rsid w:val="00164C2C"/>
    <w:rsid w:val="00164FDE"/>
    <w:rsid w:val="001652C6"/>
    <w:rsid w:val="001659BD"/>
    <w:rsid w:val="00165C8C"/>
    <w:rsid w:val="001662FE"/>
    <w:rsid w:val="00166659"/>
    <w:rsid w:val="0016667F"/>
    <w:rsid w:val="001668A8"/>
    <w:rsid w:val="00166C82"/>
    <w:rsid w:val="0016746A"/>
    <w:rsid w:val="00167A38"/>
    <w:rsid w:val="00167C64"/>
    <w:rsid w:val="00167D46"/>
    <w:rsid w:val="00170019"/>
    <w:rsid w:val="00170180"/>
    <w:rsid w:val="00170F9C"/>
    <w:rsid w:val="00171109"/>
    <w:rsid w:val="001713BE"/>
    <w:rsid w:val="00172174"/>
    <w:rsid w:val="001727E8"/>
    <w:rsid w:val="00172A2C"/>
    <w:rsid w:val="00172BF7"/>
    <w:rsid w:val="00172C6D"/>
    <w:rsid w:val="00172CE5"/>
    <w:rsid w:val="00172E3B"/>
    <w:rsid w:val="001730C6"/>
    <w:rsid w:val="00173320"/>
    <w:rsid w:val="00173526"/>
    <w:rsid w:val="00173854"/>
    <w:rsid w:val="00173E4D"/>
    <w:rsid w:val="00173ED3"/>
    <w:rsid w:val="0017478F"/>
    <w:rsid w:val="00175025"/>
    <w:rsid w:val="00175DE5"/>
    <w:rsid w:val="00175F1D"/>
    <w:rsid w:val="00176061"/>
    <w:rsid w:val="001762F3"/>
    <w:rsid w:val="00176940"/>
    <w:rsid w:val="00176C8C"/>
    <w:rsid w:val="001771C7"/>
    <w:rsid w:val="00180596"/>
    <w:rsid w:val="00180627"/>
    <w:rsid w:val="00180A71"/>
    <w:rsid w:val="00180B2D"/>
    <w:rsid w:val="00180FCA"/>
    <w:rsid w:val="0018163F"/>
    <w:rsid w:val="00181BE8"/>
    <w:rsid w:val="00181CA2"/>
    <w:rsid w:val="00181CE0"/>
    <w:rsid w:val="001820F6"/>
    <w:rsid w:val="001822C1"/>
    <w:rsid w:val="00182370"/>
    <w:rsid w:val="001823F3"/>
    <w:rsid w:val="001823FC"/>
    <w:rsid w:val="00182C7A"/>
    <w:rsid w:val="00182E16"/>
    <w:rsid w:val="00182E57"/>
    <w:rsid w:val="00182F9A"/>
    <w:rsid w:val="00182FEC"/>
    <w:rsid w:val="001831C0"/>
    <w:rsid w:val="00183469"/>
    <w:rsid w:val="00183B36"/>
    <w:rsid w:val="00183C29"/>
    <w:rsid w:val="00183F27"/>
    <w:rsid w:val="00184057"/>
    <w:rsid w:val="0018428A"/>
    <w:rsid w:val="0018486F"/>
    <w:rsid w:val="0018492E"/>
    <w:rsid w:val="0018499D"/>
    <w:rsid w:val="00184ABF"/>
    <w:rsid w:val="00184CB0"/>
    <w:rsid w:val="0018518F"/>
    <w:rsid w:val="00185840"/>
    <w:rsid w:val="001858C0"/>
    <w:rsid w:val="00185BCD"/>
    <w:rsid w:val="00185C6B"/>
    <w:rsid w:val="001861E9"/>
    <w:rsid w:val="001868D8"/>
    <w:rsid w:val="00186BF2"/>
    <w:rsid w:val="0018758B"/>
    <w:rsid w:val="0018771E"/>
    <w:rsid w:val="0018782E"/>
    <w:rsid w:val="00187AC3"/>
    <w:rsid w:val="0019098C"/>
    <w:rsid w:val="00190A50"/>
    <w:rsid w:val="00190D67"/>
    <w:rsid w:val="00191124"/>
    <w:rsid w:val="00191A54"/>
    <w:rsid w:val="0019305C"/>
    <w:rsid w:val="001933DF"/>
    <w:rsid w:val="0019389B"/>
    <w:rsid w:val="00193D19"/>
    <w:rsid w:val="00193E61"/>
    <w:rsid w:val="0019402D"/>
    <w:rsid w:val="00194127"/>
    <w:rsid w:val="0019413A"/>
    <w:rsid w:val="00194AE0"/>
    <w:rsid w:val="00194BDD"/>
    <w:rsid w:val="00194D29"/>
    <w:rsid w:val="00194E69"/>
    <w:rsid w:val="00194F69"/>
    <w:rsid w:val="00194FAA"/>
    <w:rsid w:val="00195014"/>
    <w:rsid w:val="001951FC"/>
    <w:rsid w:val="00195268"/>
    <w:rsid w:val="00195283"/>
    <w:rsid w:val="001952DE"/>
    <w:rsid w:val="00195CC4"/>
    <w:rsid w:val="00195FAB"/>
    <w:rsid w:val="00196BDE"/>
    <w:rsid w:val="001972ED"/>
    <w:rsid w:val="001974A3"/>
    <w:rsid w:val="00197BD4"/>
    <w:rsid w:val="00197CA5"/>
    <w:rsid w:val="00197D8E"/>
    <w:rsid w:val="00197F3B"/>
    <w:rsid w:val="001A028E"/>
    <w:rsid w:val="001A0575"/>
    <w:rsid w:val="001A060E"/>
    <w:rsid w:val="001A1008"/>
    <w:rsid w:val="001A1370"/>
    <w:rsid w:val="001A1390"/>
    <w:rsid w:val="001A169E"/>
    <w:rsid w:val="001A18CA"/>
    <w:rsid w:val="001A24DE"/>
    <w:rsid w:val="001A263F"/>
    <w:rsid w:val="001A2D00"/>
    <w:rsid w:val="001A31FC"/>
    <w:rsid w:val="001A34D5"/>
    <w:rsid w:val="001A3700"/>
    <w:rsid w:val="001A3CF7"/>
    <w:rsid w:val="001A3FCA"/>
    <w:rsid w:val="001A447E"/>
    <w:rsid w:val="001A47B0"/>
    <w:rsid w:val="001A4932"/>
    <w:rsid w:val="001A4C0E"/>
    <w:rsid w:val="001A4FFC"/>
    <w:rsid w:val="001A5062"/>
    <w:rsid w:val="001A59DC"/>
    <w:rsid w:val="001A5D1F"/>
    <w:rsid w:val="001A6269"/>
    <w:rsid w:val="001A64F9"/>
    <w:rsid w:val="001A66A8"/>
    <w:rsid w:val="001A6746"/>
    <w:rsid w:val="001A6A5B"/>
    <w:rsid w:val="001A6C21"/>
    <w:rsid w:val="001A7206"/>
    <w:rsid w:val="001A7456"/>
    <w:rsid w:val="001A7714"/>
    <w:rsid w:val="001A772E"/>
    <w:rsid w:val="001A78DA"/>
    <w:rsid w:val="001A7A8B"/>
    <w:rsid w:val="001A7B98"/>
    <w:rsid w:val="001A7EE3"/>
    <w:rsid w:val="001B0073"/>
    <w:rsid w:val="001B028E"/>
    <w:rsid w:val="001B07C2"/>
    <w:rsid w:val="001B0A07"/>
    <w:rsid w:val="001B164F"/>
    <w:rsid w:val="001B18EE"/>
    <w:rsid w:val="001B2090"/>
    <w:rsid w:val="001B209F"/>
    <w:rsid w:val="001B26F9"/>
    <w:rsid w:val="001B2DBE"/>
    <w:rsid w:val="001B35AB"/>
    <w:rsid w:val="001B3BCE"/>
    <w:rsid w:val="001B3DE5"/>
    <w:rsid w:val="001B4214"/>
    <w:rsid w:val="001B424B"/>
    <w:rsid w:val="001B460C"/>
    <w:rsid w:val="001B4610"/>
    <w:rsid w:val="001B4D23"/>
    <w:rsid w:val="001B5237"/>
    <w:rsid w:val="001B5B84"/>
    <w:rsid w:val="001B5D0F"/>
    <w:rsid w:val="001B5D1C"/>
    <w:rsid w:val="001B6047"/>
    <w:rsid w:val="001B617F"/>
    <w:rsid w:val="001B63F6"/>
    <w:rsid w:val="001B6A39"/>
    <w:rsid w:val="001B6EE7"/>
    <w:rsid w:val="001B70E7"/>
    <w:rsid w:val="001B72A4"/>
    <w:rsid w:val="001B7303"/>
    <w:rsid w:val="001B73DE"/>
    <w:rsid w:val="001B73F3"/>
    <w:rsid w:val="001B76D8"/>
    <w:rsid w:val="001B79B8"/>
    <w:rsid w:val="001B7CFD"/>
    <w:rsid w:val="001C0269"/>
    <w:rsid w:val="001C044D"/>
    <w:rsid w:val="001C0A94"/>
    <w:rsid w:val="001C13B2"/>
    <w:rsid w:val="001C18CB"/>
    <w:rsid w:val="001C1943"/>
    <w:rsid w:val="001C1A01"/>
    <w:rsid w:val="001C1D2C"/>
    <w:rsid w:val="001C2135"/>
    <w:rsid w:val="001C2471"/>
    <w:rsid w:val="001C3BAE"/>
    <w:rsid w:val="001C3BFA"/>
    <w:rsid w:val="001C3E3F"/>
    <w:rsid w:val="001C3EB5"/>
    <w:rsid w:val="001C4066"/>
    <w:rsid w:val="001C42FF"/>
    <w:rsid w:val="001C4740"/>
    <w:rsid w:val="001C537A"/>
    <w:rsid w:val="001C5576"/>
    <w:rsid w:val="001C5764"/>
    <w:rsid w:val="001C5ADE"/>
    <w:rsid w:val="001C5DD3"/>
    <w:rsid w:val="001C6098"/>
    <w:rsid w:val="001C6390"/>
    <w:rsid w:val="001C7351"/>
    <w:rsid w:val="001C7BC4"/>
    <w:rsid w:val="001C7DA1"/>
    <w:rsid w:val="001D00F3"/>
    <w:rsid w:val="001D04B9"/>
    <w:rsid w:val="001D04F0"/>
    <w:rsid w:val="001D058D"/>
    <w:rsid w:val="001D0AA4"/>
    <w:rsid w:val="001D0EE9"/>
    <w:rsid w:val="001D10F0"/>
    <w:rsid w:val="001D11F7"/>
    <w:rsid w:val="001D152A"/>
    <w:rsid w:val="001D16D4"/>
    <w:rsid w:val="001D199D"/>
    <w:rsid w:val="001D1C6E"/>
    <w:rsid w:val="001D1D3E"/>
    <w:rsid w:val="001D1E9D"/>
    <w:rsid w:val="001D2BBB"/>
    <w:rsid w:val="001D2E45"/>
    <w:rsid w:val="001D3239"/>
    <w:rsid w:val="001D42AD"/>
    <w:rsid w:val="001D46FB"/>
    <w:rsid w:val="001D4C88"/>
    <w:rsid w:val="001D4EEE"/>
    <w:rsid w:val="001D5406"/>
    <w:rsid w:val="001D56B3"/>
    <w:rsid w:val="001D5821"/>
    <w:rsid w:val="001D5AD3"/>
    <w:rsid w:val="001D5D17"/>
    <w:rsid w:val="001D6298"/>
    <w:rsid w:val="001D6AD1"/>
    <w:rsid w:val="001D6FF4"/>
    <w:rsid w:val="001D773F"/>
    <w:rsid w:val="001D789A"/>
    <w:rsid w:val="001D7A17"/>
    <w:rsid w:val="001D7A6A"/>
    <w:rsid w:val="001D7C06"/>
    <w:rsid w:val="001E0E1D"/>
    <w:rsid w:val="001E0E2C"/>
    <w:rsid w:val="001E1490"/>
    <w:rsid w:val="001E16BD"/>
    <w:rsid w:val="001E1767"/>
    <w:rsid w:val="001E199F"/>
    <w:rsid w:val="001E1E2A"/>
    <w:rsid w:val="001E20EA"/>
    <w:rsid w:val="001E2A3C"/>
    <w:rsid w:val="001E2CA1"/>
    <w:rsid w:val="001E2D08"/>
    <w:rsid w:val="001E2E96"/>
    <w:rsid w:val="001E37DE"/>
    <w:rsid w:val="001E3A07"/>
    <w:rsid w:val="001E3F88"/>
    <w:rsid w:val="001E438F"/>
    <w:rsid w:val="001E4F04"/>
    <w:rsid w:val="001E579E"/>
    <w:rsid w:val="001E6497"/>
    <w:rsid w:val="001E662B"/>
    <w:rsid w:val="001E6927"/>
    <w:rsid w:val="001E6993"/>
    <w:rsid w:val="001E6A3F"/>
    <w:rsid w:val="001E714D"/>
    <w:rsid w:val="001E72B2"/>
    <w:rsid w:val="001E731C"/>
    <w:rsid w:val="001E7C4C"/>
    <w:rsid w:val="001E7FC3"/>
    <w:rsid w:val="001F04F8"/>
    <w:rsid w:val="001F06EC"/>
    <w:rsid w:val="001F0FAC"/>
    <w:rsid w:val="001F1219"/>
    <w:rsid w:val="001F13BA"/>
    <w:rsid w:val="001F1B36"/>
    <w:rsid w:val="001F2047"/>
    <w:rsid w:val="001F2416"/>
    <w:rsid w:val="001F285B"/>
    <w:rsid w:val="001F2BD6"/>
    <w:rsid w:val="001F2E45"/>
    <w:rsid w:val="001F3019"/>
    <w:rsid w:val="001F382E"/>
    <w:rsid w:val="001F3848"/>
    <w:rsid w:val="001F3998"/>
    <w:rsid w:val="001F3C51"/>
    <w:rsid w:val="001F3D7B"/>
    <w:rsid w:val="001F4258"/>
    <w:rsid w:val="001F447C"/>
    <w:rsid w:val="001F48E3"/>
    <w:rsid w:val="001F49F2"/>
    <w:rsid w:val="001F4ADF"/>
    <w:rsid w:val="001F4CAE"/>
    <w:rsid w:val="001F502C"/>
    <w:rsid w:val="001F51DE"/>
    <w:rsid w:val="001F5C5A"/>
    <w:rsid w:val="001F5E18"/>
    <w:rsid w:val="001F5F27"/>
    <w:rsid w:val="001F6D7F"/>
    <w:rsid w:val="001F6DC5"/>
    <w:rsid w:val="001F7377"/>
    <w:rsid w:val="001F766C"/>
    <w:rsid w:val="001F7961"/>
    <w:rsid w:val="001F7D82"/>
    <w:rsid w:val="001F7E9E"/>
    <w:rsid w:val="0020009B"/>
    <w:rsid w:val="00200111"/>
    <w:rsid w:val="00200EEB"/>
    <w:rsid w:val="00200EF4"/>
    <w:rsid w:val="002011B6"/>
    <w:rsid w:val="0020121B"/>
    <w:rsid w:val="002019A1"/>
    <w:rsid w:val="00201AC7"/>
    <w:rsid w:val="00201BB6"/>
    <w:rsid w:val="00201BD7"/>
    <w:rsid w:val="00201DD2"/>
    <w:rsid w:val="00202068"/>
    <w:rsid w:val="00202311"/>
    <w:rsid w:val="002023AD"/>
    <w:rsid w:val="002028C3"/>
    <w:rsid w:val="00202981"/>
    <w:rsid w:val="00202A01"/>
    <w:rsid w:val="00202B20"/>
    <w:rsid w:val="00202E9A"/>
    <w:rsid w:val="00202F7B"/>
    <w:rsid w:val="00203225"/>
    <w:rsid w:val="00203452"/>
    <w:rsid w:val="002037A3"/>
    <w:rsid w:val="002038BF"/>
    <w:rsid w:val="00203BBD"/>
    <w:rsid w:val="00203CB5"/>
    <w:rsid w:val="00203D85"/>
    <w:rsid w:val="002040F2"/>
    <w:rsid w:val="00204198"/>
    <w:rsid w:val="00204225"/>
    <w:rsid w:val="00204318"/>
    <w:rsid w:val="0020451D"/>
    <w:rsid w:val="00204615"/>
    <w:rsid w:val="00204B20"/>
    <w:rsid w:val="00204BD8"/>
    <w:rsid w:val="00204EEE"/>
    <w:rsid w:val="002054D8"/>
    <w:rsid w:val="00205C9F"/>
    <w:rsid w:val="00205EE4"/>
    <w:rsid w:val="00206531"/>
    <w:rsid w:val="002065E1"/>
    <w:rsid w:val="00207596"/>
    <w:rsid w:val="0020765C"/>
    <w:rsid w:val="00207B11"/>
    <w:rsid w:val="00207DEF"/>
    <w:rsid w:val="0021005C"/>
    <w:rsid w:val="0021055A"/>
    <w:rsid w:val="002108C6"/>
    <w:rsid w:val="00210F75"/>
    <w:rsid w:val="0021165C"/>
    <w:rsid w:val="00211A24"/>
    <w:rsid w:val="00211C0A"/>
    <w:rsid w:val="00212379"/>
    <w:rsid w:val="002125D8"/>
    <w:rsid w:val="00212A01"/>
    <w:rsid w:val="002137F5"/>
    <w:rsid w:val="00213876"/>
    <w:rsid w:val="0021398B"/>
    <w:rsid w:val="00213B8F"/>
    <w:rsid w:val="00213BB4"/>
    <w:rsid w:val="00214652"/>
    <w:rsid w:val="00214952"/>
    <w:rsid w:val="00214E75"/>
    <w:rsid w:val="002154CF"/>
    <w:rsid w:val="002157CA"/>
    <w:rsid w:val="00215C8D"/>
    <w:rsid w:val="00215D02"/>
    <w:rsid w:val="00215E41"/>
    <w:rsid w:val="002162B5"/>
    <w:rsid w:val="00216318"/>
    <w:rsid w:val="002168B4"/>
    <w:rsid w:val="002168CC"/>
    <w:rsid w:val="00217015"/>
    <w:rsid w:val="002171E2"/>
    <w:rsid w:val="00217399"/>
    <w:rsid w:val="002173A1"/>
    <w:rsid w:val="00217C7D"/>
    <w:rsid w:val="00217CDE"/>
    <w:rsid w:val="00220153"/>
    <w:rsid w:val="002203A0"/>
    <w:rsid w:val="002207EB"/>
    <w:rsid w:val="00221154"/>
    <w:rsid w:val="0022147C"/>
    <w:rsid w:val="00221744"/>
    <w:rsid w:val="002217DC"/>
    <w:rsid w:val="0022182B"/>
    <w:rsid w:val="00221901"/>
    <w:rsid w:val="00221CFB"/>
    <w:rsid w:val="00222450"/>
    <w:rsid w:val="00222999"/>
    <w:rsid w:val="00222AE3"/>
    <w:rsid w:val="00222C22"/>
    <w:rsid w:val="002236D6"/>
    <w:rsid w:val="00223A80"/>
    <w:rsid w:val="00223D85"/>
    <w:rsid w:val="002247D5"/>
    <w:rsid w:val="00224A09"/>
    <w:rsid w:val="00224B6F"/>
    <w:rsid w:val="00224CC1"/>
    <w:rsid w:val="00224F8D"/>
    <w:rsid w:val="00225120"/>
    <w:rsid w:val="00225331"/>
    <w:rsid w:val="00225571"/>
    <w:rsid w:val="00225875"/>
    <w:rsid w:val="00225967"/>
    <w:rsid w:val="00225999"/>
    <w:rsid w:val="00225A4A"/>
    <w:rsid w:val="002263C6"/>
    <w:rsid w:val="00226462"/>
    <w:rsid w:val="00226AC7"/>
    <w:rsid w:val="00226B27"/>
    <w:rsid w:val="00226B53"/>
    <w:rsid w:val="00226B61"/>
    <w:rsid w:val="00226B72"/>
    <w:rsid w:val="00226D95"/>
    <w:rsid w:val="002273CC"/>
    <w:rsid w:val="00227FC0"/>
    <w:rsid w:val="00230335"/>
    <w:rsid w:val="00230502"/>
    <w:rsid w:val="0023058C"/>
    <w:rsid w:val="002308AE"/>
    <w:rsid w:val="00230AC6"/>
    <w:rsid w:val="00230E39"/>
    <w:rsid w:val="00231297"/>
    <w:rsid w:val="002324E7"/>
    <w:rsid w:val="00232529"/>
    <w:rsid w:val="00232D35"/>
    <w:rsid w:val="00232E02"/>
    <w:rsid w:val="002330BA"/>
    <w:rsid w:val="002338F0"/>
    <w:rsid w:val="00233B17"/>
    <w:rsid w:val="002341F5"/>
    <w:rsid w:val="0023424E"/>
    <w:rsid w:val="00234493"/>
    <w:rsid w:val="002348C2"/>
    <w:rsid w:val="00234EEC"/>
    <w:rsid w:val="0023533B"/>
    <w:rsid w:val="002355A5"/>
    <w:rsid w:val="002358AE"/>
    <w:rsid w:val="00235938"/>
    <w:rsid w:val="00235A2F"/>
    <w:rsid w:val="0023622F"/>
    <w:rsid w:val="0023627F"/>
    <w:rsid w:val="00236FBF"/>
    <w:rsid w:val="0023715A"/>
    <w:rsid w:val="00237396"/>
    <w:rsid w:val="002376BA"/>
    <w:rsid w:val="002378FD"/>
    <w:rsid w:val="002379F6"/>
    <w:rsid w:val="00237AD4"/>
    <w:rsid w:val="00240819"/>
    <w:rsid w:val="00240C75"/>
    <w:rsid w:val="00240CB0"/>
    <w:rsid w:val="00240D0C"/>
    <w:rsid w:val="00241339"/>
    <w:rsid w:val="0024138D"/>
    <w:rsid w:val="00241643"/>
    <w:rsid w:val="002416E4"/>
    <w:rsid w:val="00241B33"/>
    <w:rsid w:val="002427B9"/>
    <w:rsid w:val="002430F6"/>
    <w:rsid w:val="0024322D"/>
    <w:rsid w:val="00243C46"/>
    <w:rsid w:val="00243C88"/>
    <w:rsid w:val="00243D0C"/>
    <w:rsid w:val="00243DCC"/>
    <w:rsid w:val="002440F9"/>
    <w:rsid w:val="00244371"/>
    <w:rsid w:val="00244A94"/>
    <w:rsid w:val="00244E88"/>
    <w:rsid w:val="002467FA"/>
    <w:rsid w:val="00246A37"/>
    <w:rsid w:val="00246B77"/>
    <w:rsid w:val="00246F96"/>
    <w:rsid w:val="002473AD"/>
    <w:rsid w:val="0024772B"/>
    <w:rsid w:val="00247878"/>
    <w:rsid w:val="00247FB8"/>
    <w:rsid w:val="002505B3"/>
    <w:rsid w:val="0025060E"/>
    <w:rsid w:val="00250672"/>
    <w:rsid w:val="002509E8"/>
    <w:rsid w:val="00250A3C"/>
    <w:rsid w:val="00250A65"/>
    <w:rsid w:val="0025109A"/>
    <w:rsid w:val="002510A7"/>
    <w:rsid w:val="002511F4"/>
    <w:rsid w:val="00251297"/>
    <w:rsid w:val="002514F8"/>
    <w:rsid w:val="002518D0"/>
    <w:rsid w:val="00251BA8"/>
    <w:rsid w:val="00251FE5"/>
    <w:rsid w:val="0025208A"/>
    <w:rsid w:val="00252212"/>
    <w:rsid w:val="00252390"/>
    <w:rsid w:val="00252458"/>
    <w:rsid w:val="002529FF"/>
    <w:rsid w:val="00252BA1"/>
    <w:rsid w:val="00252BA5"/>
    <w:rsid w:val="00252F07"/>
    <w:rsid w:val="00252F34"/>
    <w:rsid w:val="00253023"/>
    <w:rsid w:val="002533F3"/>
    <w:rsid w:val="0025354F"/>
    <w:rsid w:val="002539C2"/>
    <w:rsid w:val="00253B09"/>
    <w:rsid w:val="00253DD5"/>
    <w:rsid w:val="00253FA4"/>
    <w:rsid w:val="0025426A"/>
    <w:rsid w:val="0025466C"/>
    <w:rsid w:val="002546AF"/>
    <w:rsid w:val="002548F9"/>
    <w:rsid w:val="00254C71"/>
    <w:rsid w:val="00254C8C"/>
    <w:rsid w:val="00254D5A"/>
    <w:rsid w:val="00255354"/>
    <w:rsid w:val="002556D0"/>
    <w:rsid w:val="00255B84"/>
    <w:rsid w:val="00255D56"/>
    <w:rsid w:val="00256276"/>
    <w:rsid w:val="002564AA"/>
    <w:rsid w:val="0025692F"/>
    <w:rsid w:val="00256B03"/>
    <w:rsid w:val="00256FA4"/>
    <w:rsid w:val="002577D5"/>
    <w:rsid w:val="002579C1"/>
    <w:rsid w:val="00257A57"/>
    <w:rsid w:val="00257ACC"/>
    <w:rsid w:val="0026005B"/>
    <w:rsid w:val="002600C6"/>
    <w:rsid w:val="00260720"/>
    <w:rsid w:val="002607CA"/>
    <w:rsid w:val="00260C70"/>
    <w:rsid w:val="00260C76"/>
    <w:rsid w:val="00261492"/>
    <w:rsid w:val="00261640"/>
    <w:rsid w:val="0026167D"/>
    <w:rsid w:val="002616BA"/>
    <w:rsid w:val="00261AFB"/>
    <w:rsid w:val="00261C93"/>
    <w:rsid w:val="00261ED9"/>
    <w:rsid w:val="00261F6A"/>
    <w:rsid w:val="0026205F"/>
    <w:rsid w:val="0026234D"/>
    <w:rsid w:val="002623F7"/>
    <w:rsid w:val="00262755"/>
    <w:rsid w:val="0026296C"/>
    <w:rsid w:val="00262EF5"/>
    <w:rsid w:val="00262FBB"/>
    <w:rsid w:val="002630C6"/>
    <w:rsid w:val="002634CA"/>
    <w:rsid w:val="00263BEC"/>
    <w:rsid w:val="00264070"/>
    <w:rsid w:val="00264494"/>
    <w:rsid w:val="002644FC"/>
    <w:rsid w:val="00264AE6"/>
    <w:rsid w:val="00264E6A"/>
    <w:rsid w:val="00264EC8"/>
    <w:rsid w:val="002650A3"/>
    <w:rsid w:val="00265686"/>
    <w:rsid w:val="002656FE"/>
    <w:rsid w:val="00265B97"/>
    <w:rsid w:val="00265BB7"/>
    <w:rsid w:val="00265ECB"/>
    <w:rsid w:val="00265FB9"/>
    <w:rsid w:val="00266273"/>
    <w:rsid w:val="0026637E"/>
    <w:rsid w:val="00266708"/>
    <w:rsid w:val="00266B28"/>
    <w:rsid w:val="00266C03"/>
    <w:rsid w:val="00266FEA"/>
    <w:rsid w:val="0026740B"/>
    <w:rsid w:val="00267AE5"/>
    <w:rsid w:val="00267DD8"/>
    <w:rsid w:val="00267F82"/>
    <w:rsid w:val="00270331"/>
    <w:rsid w:val="0027098E"/>
    <w:rsid w:val="00270F81"/>
    <w:rsid w:val="002711EC"/>
    <w:rsid w:val="00271DF3"/>
    <w:rsid w:val="00271E70"/>
    <w:rsid w:val="00271EA9"/>
    <w:rsid w:val="00271F60"/>
    <w:rsid w:val="0027204E"/>
    <w:rsid w:val="00272183"/>
    <w:rsid w:val="0027266D"/>
    <w:rsid w:val="00272B4C"/>
    <w:rsid w:val="00273144"/>
    <w:rsid w:val="00273327"/>
    <w:rsid w:val="00273728"/>
    <w:rsid w:val="0027373E"/>
    <w:rsid w:val="002737DD"/>
    <w:rsid w:val="002739B7"/>
    <w:rsid w:val="00273B9E"/>
    <w:rsid w:val="00273E7D"/>
    <w:rsid w:val="002742DC"/>
    <w:rsid w:val="002747B3"/>
    <w:rsid w:val="00274F7B"/>
    <w:rsid w:val="00275964"/>
    <w:rsid w:val="00275F3F"/>
    <w:rsid w:val="002762BF"/>
    <w:rsid w:val="002763CB"/>
    <w:rsid w:val="00276917"/>
    <w:rsid w:val="002773D9"/>
    <w:rsid w:val="00277C8B"/>
    <w:rsid w:val="00277EAF"/>
    <w:rsid w:val="00280360"/>
    <w:rsid w:val="002805FD"/>
    <w:rsid w:val="0028064A"/>
    <w:rsid w:val="002809EF"/>
    <w:rsid w:val="00280D3B"/>
    <w:rsid w:val="002813EA"/>
    <w:rsid w:val="00281439"/>
    <w:rsid w:val="002816E7"/>
    <w:rsid w:val="0028175B"/>
    <w:rsid w:val="00281B26"/>
    <w:rsid w:val="00281D90"/>
    <w:rsid w:val="00282115"/>
    <w:rsid w:val="002822F9"/>
    <w:rsid w:val="00282577"/>
    <w:rsid w:val="00282938"/>
    <w:rsid w:val="00282986"/>
    <w:rsid w:val="00282F0C"/>
    <w:rsid w:val="00283106"/>
    <w:rsid w:val="00283C67"/>
    <w:rsid w:val="002843D7"/>
    <w:rsid w:val="002846F7"/>
    <w:rsid w:val="00284825"/>
    <w:rsid w:val="0028494A"/>
    <w:rsid w:val="00285013"/>
    <w:rsid w:val="0028563C"/>
    <w:rsid w:val="002858BA"/>
    <w:rsid w:val="00285AAD"/>
    <w:rsid w:val="0028623B"/>
    <w:rsid w:val="00286588"/>
    <w:rsid w:val="002866A2"/>
    <w:rsid w:val="00286D79"/>
    <w:rsid w:val="00286EA6"/>
    <w:rsid w:val="002873F0"/>
    <w:rsid w:val="002874BE"/>
    <w:rsid w:val="002875DB"/>
    <w:rsid w:val="00290E5B"/>
    <w:rsid w:val="00290F31"/>
    <w:rsid w:val="00291224"/>
    <w:rsid w:val="002914AF"/>
    <w:rsid w:val="0029153F"/>
    <w:rsid w:val="00291547"/>
    <w:rsid w:val="00291CB4"/>
    <w:rsid w:val="00291F16"/>
    <w:rsid w:val="00292013"/>
    <w:rsid w:val="0029216A"/>
    <w:rsid w:val="002924DF"/>
    <w:rsid w:val="00292BCB"/>
    <w:rsid w:val="00292F21"/>
    <w:rsid w:val="002930F3"/>
    <w:rsid w:val="00293906"/>
    <w:rsid w:val="00293BD1"/>
    <w:rsid w:val="00293DCD"/>
    <w:rsid w:val="002940F8"/>
    <w:rsid w:val="00294928"/>
    <w:rsid w:val="00294D0A"/>
    <w:rsid w:val="00295005"/>
    <w:rsid w:val="00295082"/>
    <w:rsid w:val="00295672"/>
    <w:rsid w:val="0029572D"/>
    <w:rsid w:val="0029608E"/>
    <w:rsid w:val="002967B3"/>
    <w:rsid w:val="002968FA"/>
    <w:rsid w:val="00297B20"/>
    <w:rsid w:val="00297EDC"/>
    <w:rsid w:val="00297F65"/>
    <w:rsid w:val="002A0190"/>
    <w:rsid w:val="002A07D1"/>
    <w:rsid w:val="002A1075"/>
    <w:rsid w:val="002A1342"/>
    <w:rsid w:val="002A1614"/>
    <w:rsid w:val="002A1CDF"/>
    <w:rsid w:val="002A1F60"/>
    <w:rsid w:val="002A22F0"/>
    <w:rsid w:val="002A26F0"/>
    <w:rsid w:val="002A279A"/>
    <w:rsid w:val="002A3081"/>
    <w:rsid w:val="002A317C"/>
    <w:rsid w:val="002A31BE"/>
    <w:rsid w:val="002A322C"/>
    <w:rsid w:val="002A3273"/>
    <w:rsid w:val="002A3507"/>
    <w:rsid w:val="002A3751"/>
    <w:rsid w:val="002A3ACD"/>
    <w:rsid w:val="002A420C"/>
    <w:rsid w:val="002A44D4"/>
    <w:rsid w:val="002A45F7"/>
    <w:rsid w:val="002A46D1"/>
    <w:rsid w:val="002A4AED"/>
    <w:rsid w:val="002A4C1C"/>
    <w:rsid w:val="002A4F46"/>
    <w:rsid w:val="002A4F6A"/>
    <w:rsid w:val="002A66F7"/>
    <w:rsid w:val="002A6BB2"/>
    <w:rsid w:val="002A72AE"/>
    <w:rsid w:val="002A7598"/>
    <w:rsid w:val="002A7934"/>
    <w:rsid w:val="002A79D7"/>
    <w:rsid w:val="002A7C3E"/>
    <w:rsid w:val="002B011D"/>
    <w:rsid w:val="002B062C"/>
    <w:rsid w:val="002B09AE"/>
    <w:rsid w:val="002B0E2C"/>
    <w:rsid w:val="002B0FB1"/>
    <w:rsid w:val="002B1018"/>
    <w:rsid w:val="002B134D"/>
    <w:rsid w:val="002B1762"/>
    <w:rsid w:val="002B21E9"/>
    <w:rsid w:val="002B2385"/>
    <w:rsid w:val="002B246A"/>
    <w:rsid w:val="002B2674"/>
    <w:rsid w:val="002B2A04"/>
    <w:rsid w:val="002B2C5B"/>
    <w:rsid w:val="002B3261"/>
    <w:rsid w:val="002B399A"/>
    <w:rsid w:val="002B3BA5"/>
    <w:rsid w:val="002B3DAA"/>
    <w:rsid w:val="002B41DC"/>
    <w:rsid w:val="002B4303"/>
    <w:rsid w:val="002B55F2"/>
    <w:rsid w:val="002B5939"/>
    <w:rsid w:val="002B5F3E"/>
    <w:rsid w:val="002B6087"/>
    <w:rsid w:val="002B60C5"/>
    <w:rsid w:val="002B6438"/>
    <w:rsid w:val="002B6642"/>
    <w:rsid w:val="002B6664"/>
    <w:rsid w:val="002B66A2"/>
    <w:rsid w:val="002B67E6"/>
    <w:rsid w:val="002B6CAA"/>
    <w:rsid w:val="002B6D76"/>
    <w:rsid w:val="002B704A"/>
    <w:rsid w:val="002B74D5"/>
    <w:rsid w:val="002B761B"/>
    <w:rsid w:val="002B76F5"/>
    <w:rsid w:val="002B7749"/>
    <w:rsid w:val="002B7C2E"/>
    <w:rsid w:val="002B7D5D"/>
    <w:rsid w:val="002B7EE9"/>
    <w:rsid w:val="002C057F"/>
    <w:rsid w:val="002C0688"/>
    <w:rsid w:val="002C0820"/>
    <w:rsid w:val="002C090D"/>
    <w:rsid w:val="002C0C0C"/>
    <w:rsid w:val="002C12DE"/>
    <w:rsid w:val="002C1B6A"/>
    <w:rsid w:val="002C1FF1"/>
    <w:rsid w:val="002C1FF5"/>
    <w:rsid w:val="002C20CB"/>
    <w:rsid w:val="002C211D"/>
    <w:rsid w:val="002C2156"/>
    <w:rsid w:val="002C224B"/>
    <w:rsid w:val="002C225C"/>
    <w:rsid w:val="002C2343"/>
    <w:rsid w:val="002C3E6D"/>
    <w:rsid w:val="002C42E8"/>
    <w:rsid w:val="002C44BC"/>
    <w:rsid w:val="002C4AE3"/>
    <w:rsid w:val="002C4DFC"/>
    <w:rsid w:val="002C4F8C"/>
    <w:rsid w:val="002C50A6"/>
    <w:rsid w:val="002C54E4"/>
    <w:rsid w:val="002C55AB"/>
    <w:rsid w:val="002C56A7"/>
    <w:rsid w:val="002C593E"/>
    <w:rsid w:val="002C5B32"/>
    <w:rsid w:val="002C5D9A"/>
    <w:rsid w:val="002C5E37"/>
    <w:rsid w:val="002C5F4C"/>
    <w:rsid w:val="002C616E"/>
    <w:rsid w:val="002C73EF"/>
    <w:rsid w:val="002C7447"/>
    <w:rsid w:val="002C7564"/>
    <w:rsid w:val="002C763D"/>
    <w:rsid w:val="002C7687"/>
    <w:rsid w:val="002C7BFC"/>
    <w:rsid w:val="002D0035"/>
    <w:rsid w:val="002D043B"/>
    <w:rsid w:val="002D05C3"/>
    <w:rsid w:val="002D07EB"/>
    <w:rsid w:val="002D0BAF"/>
    <w:rsid w:val="002D1224"/>
    <w:rsid w:val="002D14BD"/>
    <w:rsid w:val="002D16A5"/>
    <w:rsid w:val="002D1746"/>
    <w:rsid w:val="002D1C50"/>
    <w:rsid w:val="002D1DB8"/>
    <w:rsid w:val="002D20E5"/>
    <w:rsid w:val="002D20FE"/>
    <w:rsid w:val="002D21EB"/>
    <w:rsid w:val="002D21F8"/>
    <w:rsid w:val="002D2AE9"/>
    <w:rsid w:val="002D2BA6"/>
    <w:rsid w:val="002D2F5D"/>
    <w:rsid w:val="002D3202"/>
    <w:rsid w:val="002D37B7"/>
    <w:rsid w:val="002D37BD"/>
    <w:rsid w:val="002D3A9D"/>
    <w:rsid w:val="002D4875"/>
    <w:rsid w:val="002D49E2"/>
    <w:rsid w:val="002D4D5B"/>
    <w:rsid w:val="002D5B6F"/>
    <w:rsid w:val="002D5BC4"/>
    <w:rsid w:val="002D5F47"/>
    <w:rsid w:val="002D6638"/>
    <w:rsid w:val="002D669E"/>
    <w:rsid w:val="002D7112"/>
    <w:rsid w:val="002D7418"/>
    <w:rsid w:val="002D7C76"/>
    <w:rsid w:val="002D7DF4"/>
    <w:rsid w:val="002E05BF"/>
    <w:rsid w:val="002E0686"/>
    <w:rsid w:val="002E08C2"/>
    <w:rsid w:val="002E0D69"/>
    <w:rsid w:val="002E0FEE"/>
    <w:rsid w:val="002E12AD"/>
    <w:rsid w:val="002E199E"/>
    <w:rsid w:val="002E1ED5"/>
    <w:rsid w:val="002E213A"/>
    <w:rsid w:val="002E2366"/>
    <w:rsid w:val="002E2B52"/>
    <w:rsid w:val="002E3465"/>
    <w:rsid w:val="002E3EE4"/>
    <w:rsid w:val="002E4351"/>
    <w:rsid w:val="002E4604"/>
    <w:rsid w:val="002E487E"/>
    <w:rsid w:val="002E4914"/>
    <w:rsid w:val="002E4B82"/>
    <w:rsid w:val="002E517A"/>
    <w:rsid w:val="002E53B3"/>
    <w:rsid w:val="002E5C3E"/>
    <w:rsid w:val="002E5C43"/>
    <w:rsid w:val="002E5CEC"/>
    <w:rsid w:val="002E5F0B"/>
    <w:rsid w:val="002E5F5E"/>
    <w:rsid w:val="002E6344"/>
    <w:rsid w:val="002E653B"/>
    <w:rsid w:val="002E65D1"/>
    <w:rsid w:val="002E6A66"/>
    <w:rsid w:val="002E6B66"/>
    <w:rsid w:val="002E6C50"/>
    <w:rsid w:val="002E7006"/>
    <w:rsid w:val="002E7064"/>
    <w:rsid w:val="002E7281"/>
    <w:rsid w:val="002E7C04"/>
    <w:rsid w:val="002F0784"/>
    <w:rsid w:val="002F098B"/>
    <w:rsid w:val="002F1302"/>
    <w:rsid w:val="002F1699"/>
    <w:rsid w:val="002F18F5"/>
    <w:rsid w:val="002F1A2B"/>
    <w:rsid w:val="002F1CC7"/>
    <w:rsid w:val="002F2B71"/>
    <w:rsid w:val="002F3004"/>
    <w:rsid w:val="002F32EB"/>
    <w:rsid w:val="002F382A"/>
    <w:rsid w:val="002F39A5"/>
    <w:rsid w:val="002F3AC6"/>
    <w:rsid w:val="002F40E2"/>
    <w:rsid w:val="002F4706"/>
    <w:rsid w:val="002F5D5F"/>
    <w:rsid w:val="002F5DE9"/>
    <w:rsid w:val="002F645B"/>
    <w:rsid w:val="002F6535"/>
    <w:rsid w:val="002F6CB1"/>
    <w:rsid w:val="002F6DF4"/>
    <w:rsid w:val="002F6F56"/>
    <w:rsid w:val="002F7141"/>
    <w:rsid w:val="002F7BAE"/>
    <w:rsid w:val="002F7D8B"/>
    <w:rsid w:val="00300C49"/>
    <w:rsid w:val="00300F5B"/>
    <w:rsid w:val="003014CC"/>
    <w:rsid w:val="00301C60"/>
    <w:rsid w:val="00301D05"/>
    <w:rsid w:val="00301ECF"/>
    <w:rsid w:val="00301F75"/>
    <w:rsid w:val="003021B9"/>
    <w:rsid w:val="00302209"/>
    <w:rsid w:val="00302591"/>
    <w:rsid w:val="003025CA"/>
    <w:rsid w:val="00302818"/>
    <w:rsid w:val="00302AFF"/>
    <w:rsid w:val="00303003"/>
    <w:rsid w:val="00303145"/>
    <w:rsid w:val="00303EE9"/>
    <w:rsid w:val="003043EA"/>
    <w:rsid w:val="0030472A"/>
    <w:rsid w:val="00304834"/>
    <w:rsid w:val="00304F75"/>
    <w:rsid w:val="003051F2"/>
    <w:rsid w:val="003056CE"/>
    <w:rsid w:val="00305777"/>
    <w:rsid w:val="0030583D"/>
    <w:rsid w:val="00305D5D"/>
    <w:rsid w:val="00305E37"/>
    <w:rsid w:val="003060CE"/>
    <w:rsid w:val="0030611D"/>
    <w:rsid w:val="0030631D"/>
    <w:rsid w:val="0030692C"/>
    <w:rsid w:val="00306CC2"/>
    <w:rsid w:val="00306E98"/>
    <w:rsid w:val="00306F2D"/>
    <w:rsid w:val="003071BF"/>
    <w:rsid w:val="003072E7"/>
    <w:rsid w:val="0030759D"/>
    <w:rsid w:val="0031023E"/>
    <w:rsid w:val="003103B6"/>
    <w:rsid w:val="003104F2"/>
    <w:rsid w:val="00310AED"/>
    <w:rsid w:val="0031134E"/>
    <w:rsid w:val="00311443"/>
    <w:rsid w:val="003116C7"/>
    <w:rsid w:val="00312550"/>
    <w:rsid w:val="00312C67"/>
    <w:rsid w:val="0031316B"/>
    <w:rsid w:val="00313675"/>
    <w:rsid w:val="00313A49"/>
    <w:rsid w:val="00314379"/>
    <w:rsid w:val="00314910"/>
    <w:rsid w:val="00314B2E"/>
    <w:rsid w:val="00314CE0"/>
    <w:rsid w:val="00315B3A"/>
    <w:rsid w:val="00315B61"/>
    <w:rsid w:val="00315D06"/>
    <w:rsid w:val="00315EB2"/>
    <w:rsid w:val="003163F9"/>
    <w:rsid w:val="0031666F"/>
    <w:rsid w:val="00317170"/>
    <w:rsid w:val="0031745E"/>
    <w:rsid w:val="00317F8C"/>
    <w:rsid w:val="003200FD"/>
    <w:rsid w:val="0032035A"/>
    <w:rsid w:val="00320AE7"/>
    <w:rsid w:val="00320F28"/>
    <w:rsid w:val="0032241F"/>
    <w:rsid w:val="003231AC"/>
    <w:rsid w:val="00323F24"/>
    <w:rsid w:val="00323F91"/>
    <w:rsid w:val="0032411B"/>
    <w:rsid w:val="00324136"/>
    <w:rsid w:val="003242ED"/>
    <w:rsid w:val="0032443D"/>
    <w:rsid w:val="0032458B"/>
    <w:rsid w:val="003245E0"/>
    <w:rsid w:val="00324ABC"/>
    <w:rsid w:val="00324D07"/>
    <w:rsid w:val="00324EE6"/>
    <w:rsid w:val="00325526"/>
    <w:rsid w:val="00325C8C"/>
    <w:rsid w:val="00325EAA"/>
    <w:rsid w:val="00326192"/>
    <w:rsid w:val="003262B6"/>
    <w:rsid w:val="003263B7"/>
    <w:rsid w:val="003269F1"/>
    <w:rsid w:val="00326CD2"/>
    <w:rsid w:val="00327024"/>
    <w:rsid w:val="00327157"/>
    <w:rsid w:val="00327297"/>
    <w:rsid w:val="003275DD"/>
    <w:rsid w:val="003275EB"/>
    <w:rsid w:val="003275EC"/>
    <w:rsid w:val="00327F0B"/>
    <w:rsid w:val="003300B2"/>
    <w:rsid w:val="003304C5"/>
    <w:rsid w:val="00330661"/>
    <w:rsid w:val="003307A7"/>
    <w:rsid w:val="003309D4"/>
    <w:rsid w:val="00331103"/>
    <w:rsid w:val="003315F3"/>
    <w:rsid w:val="00331959"/>
    <w:rsid w:val="00331DB4"/>
    <w:rsid w:val="00331EE3"/>
    <w:rsid w:val="003321D5"/>
    <w:rsid w:val="00332304"/>
    <w:rsid w:val="00332471"/>
    <w:rsid w:val="0033252C"/>
    <w:rsid w:val="00332571"/>
    <w:rsid w:val="003325AD"/>
    <w:rsid w:val="00332788"/>
    <w:rsid w:val="00332981"/>
    <w:rsid w:val="0033323B"/>
    <w:rsid w:val="00333252"/>
    <w:rsid w:val="00333A27"/>
    <w:rsid w:val="003348E1"/>
    <w:rsid w:val="00334FD7"/>
    <w:rsid w:val="003351D8"/>
    <w:rsid w:val="0033525A"/>
    <w:rsid w:val="00335467"/>
    <w:rsid w:val="0033549A"/>
    <w:rsid w:val="003355CD"/>
    <w:rsid w:val="003356C1"/>
    <w:rsid w:val="00335803"/>
    <w:rsid w:val="00335BB2"/>
    <w:rsid w:val="00335F5E"/>
    <w:rsid w:val="00336A7D"/>
    <w:rsid w:val="00336F65"/>
    <w:rsid w:val="00337145"/>
    <w:rsid w:val="00337767"/>
    <w:rsid w:val="003378D6"/>
    <w:rsid w:val="00337C94"/>
    <w:rsid w:val="0034045E"/>
    <w:rsid w:val="003405B5"/>
    <w:rsid w:val="00340864"/>
    <w:rsid w:val="00340D79"/>
    <w:rsid w:val="00341396"/>
    <w:rsid w:val="003418FD"/>
    <w:rsid w:val="00341B65"/>
    <w:rsid w:val="00341BE0"/>
    <w:rsid w:val="00342070"/>
    <w:rsid w:val="00342314"/>
    <w:rsid w:val="00342392"/>
    <w:rsid w:val="003424C5"/>
    <w:rsid w:val="003429D9"/>
    <w:rsid w:val="003429E3"/>
    <w:rsid w:val="003437A8"/>
    <w:rsid w:val="003439E2"/>
    <w:rsid w:val="00343ADF"/>
    <w:rsid w:val="00343B9D"/>
    <w:rsid w:val="00343E56"/>
    <w:rsid w:val="0034419F"/>
    <w:rsid w:val="00344260"/>
    <w:rsid w:val="003444A2"/>
    <w:rsid w:val="00345A06"/>
    <w:rsid w:val="00345ECF"/>
    <w:rsid w:val="0034613E"/>
    <w:rsid w:val="003467E6"/>
    <w:rsid w:val="00346934"/>
    <w:rsid w:val="003469CA"/>
    <w:rsid w:val="00346B2E"/>
    <w:rsid w:val="00346D65"/>
    <w:rsid w:val="00346E94"/>
    <w:rsid w:val="00346F4A"/>
    <w:rsid w:val="00347395"/>
    <w:rsid w:val="0034770A"/>
    <w:rsid w:val="00347ACA"/>
    <w:rsid w:val="00347FDA"/>
    <w:rsid w:val="003500AF"/>
    <w:rsid w:val="0035040D"/>
    <w:rsid w:val="00350440"/>
    <w:rsid w:val="003506E3"/>
    <w:rsid w:val="0035083D"/>
    <w:rsid w:val="00350A4D"/>
    <w:rsid w:val="00351A8D"/>
    <w:rsid w:val="00351B8A"/>
    <w:rsid w:val="00351D87"/>
    <w:rsid w:val="003520A0"/>
    <w:rsid w:val="003523AF"/>
    <w:rsid w:val="00352E7C"/>
    <w:rsid w:val="00352FC2"/>
    <w:rsid w:val="00353119"/>
    <w:rsid w:val="003534BF"/>
    <w:rsid w:val="00353634"/>
    <w:rsid w:val="00353A46"/>
    <w:rsid w:val="00354273"/>
    <w:rsid w:val="0035468F"/>
    <w:rsid w:val="00354728"/>
    <w:rsid w:val="00354AE7"/>
    <w:rsid w:val="00354B46"/>
    <w:rsid w:val="00354B7B"/>
    <w:rsid w:val="0035509E"/>
    <w:rsid w:val="003559BC"/>
    <w:rsid w:val="00355C9F"/>
    <w:rsid w:val="00355FF2"/>
    <w:rsid w:val="003566C8"/>
    <w:rsid w:val="00356B4A"/>
    <w:rsid w:val="00356E8C"/>
    <w:rsid w:val="00356EF9"/>
    <w:rsid w:val="0035706C"/>
    <w:rsid w:val="0035711B"/>
    <w:rsid w:val="0035759F"/>
    <w:rsid w:val="003577A3"/>
    <w:rsid w:val="003600D1"/>
    <w:rsid w:val="003602AB"/>
    <w:rsid w:val="00360313"/>
    <w:rsid w:val="003603FE"/>
    <w:rsid w:val="00360BD1"/>
    <w:rsid w:val="00360FE4"/>
    <w:rsid w:val="00361248"/>
    <w:rsid w:val="003613F4"/>
    <w:rsid w:val="00361905"/>
    <w:rsid w:val="00361CCF"/>
    <w:rsid w:val="003621CE"/>
    <w:rsid w:val="00362A60"/>
    <w:rsid w:val="00362BB9"/>
    <w:rsid w:val="00362E4C"/>
    <w:rsid w:val="00362F52"/>
    <w:rsid w:val="003631E3"/>
    <w:rsid w:val="003634F1"/>
    <w:rsid w:val="003635CE"/>
    <w:rsid w:val="00363904"/>
    <w:rsid w:val="00363B9F"/>
    <w:rsid w:val="00363EEA"/>
    <w:rsid w:val="00364065"/>
    <w:rsid w:val="003643C0"/>
    <w:rsid w:val="00365022"/>
    <w:rsid w:val="0036521D"/>
    <w:rsid w:val="003657A9"/>
    <w:rsid w:val="00365EF2"/>
    <w:rsid w:val="00366398"/>
    <w:rsid w:val="0036672E"/>
    <w:rsid w:val="0036693C"/>
    <w:rsid w:val="00366E3F"/>
    <w:rsid w:val="00366EEE"/>
    <w:rsid w:val="00367530"/>
    <w:rsid w:val="003677AA"/>
    <w:rsid w:val="00367850"/>
    <w:rsid w:val="00367B62"/>
    <w:rsid w:val="00367C83"/>
    <w:rsid w:val="00370710"/>
    <w:rsid w:val="00370A7F"/>
    <w:rsid w:val="00370AB8"/>
    <w:rsid w:val="00371070"/>
    <w:rsid w:val="00371155"/>
    <w:rsid w:val="00371318"/>
    <w:rsid w:val="0037153A"/>
    <w:rsid w:val="003715AB"/>
    <w:rsid w:val="0037179F"/>
    <w:rsid w:val="00371849"/>
    <w:rsid w:val="00371853"/>
    <w:rsid w:val="00371A70"/>
    <w:rsid w:val="00371E8A"/>
    <w:rsid w:val="0037210A"/>
    <w:rsid w:val="003722A6"/>
    <w:rsid w:val="003722C0"/>
    <w:rsid w:val="00372B73"/>
    <w:rsid w:val="00372BC6"/>
    <w:rsid w:val="00372CEC"/>
    <w:rsid w:val="00372E14"/>
    <w:rsid w:val="00373046"/>
    <w:rsid w:val="0037328B"/>
    <w:rsid w:val="0037357F"/>
    <w:rsid w:val="00373591"/>
    <w:rsid w:val="003739C8"/>
    <w:rsid w:val="00373A8F"/>
    <w:rsid w:val="00373DFF"/>
    <w:rsid w:val="00373ED3"/>
    <w:rsid w:val="00374183"/>
    <w:rsid w:val="003745C7"/>
    <w:rsid w:val="00374B31"/>
    <w:rsid w:val="00374CE0"/>
    <w:rsid w:val="00374E48"/>
    <w:rsid w:val="0037560F"/>
    <w:rsid w:val="003760E9"/>
    <w:rsid w:val="003761AA"/>
    <w:rsid w:val="003769C2"/>
    <w:rsid w:val="00376B21"/>
    <w:rsid w:val="00376D37"/>
    <w:rsid w:val="0037788A"/>
    <w:rsid w:val="00377CA9"/>
    <w:rsid w:val="00377E01"/>
    <w:rsid w:val="00377F8D"/>
    <w:rsid w:val="00380307"/>
    <w:rsid w:val="00380629"/>
    <w:rsid w:val="003807DF"/>
    <w:rsid w:val="003810AB"/>
    <w:rsid w:val="00381172"/>
    <w:rsid w:val="0038182E"/>
    <w:rsid w:val="0038187D"/>
    <w:rsid w:val="00381B3E"/>
    <w:rsid w:val="00381C7C"/>
    <w:rsid w:val="00381CAA"/>
    <w:rsid w:val="00381D31"/>
    <w:rsid w:val="00382398"/>
    <w:rsid w:val="003824A1"/>
    <w:rsid w:val="00382557"/>
    <w:rsid w:val="0038255C"/>
    <w:rsid w:val="003825D1"/>
    <w:rsid w:val="0038270A"/>
    <w:rsid w:val="0038288E"/>
    <w:rsid w:val="00382C76"/>
    <w:rsid w:val="00383319"/>
    <w:rsid w:val="0038358F"/>
    <w:rsid w:val="00383B41"/>
    <w:rsid w:val="00383D1E"/>
    <w:rsid w:val="00383D28"/>
    <w:rsid w:val="00383D6D"/>
    <w:rsid w:val="00383E63"/>
    <w:rsid w:val="00383F16"/>
    <w:rsid w:val="003847ED"/>
    <w:rsid w:val="00384954"/>
    <w:rsid w:val="00384EB9"/>
    <w:rsid w:val="00385AD4"/>
    <w:rsid w:val="00385D36"/>
    <w:rsid w:val="00385FFB"/>
    <w:rsid w:val="003860C2"/>
    <w:rsid w:val="00386247"/>
    <w:rsid w:val="0038640B"/>
    <w:rsid w:val="003864C7"/>
    <w:rsid w:val="00386755"/>
    <w:rsid w:val="003868A5"/>
    <w:rsid w:val="00386AF5"/>
    <w:rsid w:val="00386B0F"/>
    <w:rsid w:val="00386D94"/>
    <w:rsid w:val="00387567"/>
    <w:rsid w:val="0039097B"/>
    <w:rsid w:val="00390AE4"/>
    <w:rsid w:val="00390FD0"/>
    <w:rsid w:val="00390FD1"/>
    <w:rsid w:val="003911E7"/>
    <w:rsid w:val="00391578"/>
    <w:rsid w:val="0039174A"/>
    <w:rsid w:val="0039176F"/>
    <w:rsid w:val="003918C8"/>
    <w:rsid w:val="00392019"/>
    <w:rsid w:val="00392602"/>
    <w:rsid w:val="003929C8"/>
    <w:rsid w:val="0039373E"/>
    <w:rsid w:val="00393757"/>
    <w:rsid w:val="003937F6"/>
    <w:rsid w:val="003938B7"/>
    <w:rsid w:val="00393F8E"/>
    <w:rsid w:val="00393FB7"/>
    <w:rsid w:val="0039472E"/>
    <w:rsid w:val="003948EA"/>
    <w:rsid w:val="0039575C"/>
    <w:rsid w:val="003958F0"/>
    <w:rsid w:val="00395ABF"/>
    <w:rsid w:val="00395D2E"/>
    <w:rsid w:val="00395EC7"/>
    <w:rsid w:val="003972E9"/>
    <w:rsid w:val="00397454"/>
    <w:rsid w:val="003976AA"/>
    <w:rsid w:val="0039779A"/>
    <w:rsid w:val="00397DA6"/>
    <w:rsid w:val="003A00BE"/>
    <w:rsid w:val="003A046F"/>
    <w:rsid w:val="003A0547"/>
    <w:rsid w:val="003A0B95"/>
    <w:rsid w:val="003A0C47"/>
    <w:rsid w:val="003A0CB4"/>
    <w:rsid w:val="003A14EF"/>
    <w:rsid w:val="003A1AF0"/>
    <w:rsid w:val="003A1B89"/>
    <w:rsid w:val="003A1FD4"/>
    <w:rsid w:val="003A25F5"/>
    <w:rsid w:val="003A3548"/>
    <w:rsid w:val="003A4005"/>
    <w:rsid w:val="003A404E"/>
    <w:rsid w:val="003A4213"/>
    <w:rsid w:val="003A42B4"/>
    <w:rsid w:val="003A42E2"/>
    <w:rsid w:val="003A444C"/>
    <w:rsid w:val="003A4492"/>
    <w:rsid w:val="003A4906"/>
    <w:rsid w:val="003A49F7"/>
    <w:rsid w:val="003A4EE5"/>
    <w:rsid w:val="003A5336"/>
    <w:rsid w:val="003A536A"/>
    <w:rsid w:val="003A55C2"/>
    <w:rsid w:val="003A55C3"/>
    <w:rsid w:val="003A5B85"/>
    <w:rsid w:val="003A60D7"/>
    <w:rsid w:val="003A6717"/>
    <w:rsid w:val="003A6A23"/>
    <w:rsid w:val="003A7C9B"/>
    <w:rsid w:val="003B01A7"/>
    <w:rsid w:val="003B01C5"/>
    <w:rsid w:val="003B0260"/>
    <w:rsid w:val="003B045A"/>
    <w:rsid w:val="003B0A76"/>
    <w:rsid w:val="003B0A8C"/>
    <w:rsid w:val="003B1E85"/>
    <w:rsid w:val="003B24D9"/>
    <w:rsid w:val="003B287D"/>
    <w:rsid w:val="003B28EB"/>
    <w:rsid w:val="003B2FC5"/>
    <w:rsid w:val="003B2FDD"/>
    <w:rsid w:val="003B3484"/>
    <w:rsid w:val="003B34EF"/>
    <w:rsid w:val="003B3663"/>
    <w:rsid w:val="003B38C8"/>
    <w:rsid w:val="003B3F18"/>
    <w:rsid w:val="003B4202"/>
    <w:rsid w:val="003B4250"/>
    <w:rsid w:val="003B435A"/>
    <w:rsid w:val="003B4C83"/>
    <w:rsid w:val="003B4E3E"/>
    <w:rsid w:val="003B530F"/>
    <w:rsid w:val="003B576A"/>
    <w:rsid w:val="003B5EDD"/>
    <w:rsid w:val="003B6277"/>
    <w:rsid w:val="003B7104"/>
    <w:rsid w:val="003B751A"/>
    <w:rsid w:val="003B7656"/>
    <w:rsid w:val="003B7CD8"/>
    <w:rsid w:val="003C0439"/>
    <w:rsid w:val="003C1413"/>
    <w:rsid w:val="003C1582"/>
    <w:rsid w:val="003C16DD"/>
    <w:rsid w:val="003C17DC"/>
    <w:rsid w:val="003C1841"/>
    <w:rsid w:val="003C1B10"/>
    <w:rsid w:val="003C2170"/>
    <w:rsid w:val="003C28ED"/>
    <w:rsid w:val="003C2B54"/>
    <w:rsid w:val="003C327B"/>
    <w:rsid w:val="003C3747"/>
    <w:rsid w:val="003C37BB"/>
    <w:rsid w:val="003C3898"/>
    <w:rsid w:val="003C3A76"/>
    <w:rsid w:val="003C3CAB"/>
    <w:rsid w:val="003C3F43"/>
    <w:rsid w:val="003C42C6"/>
    <w:rsid w:val="003C435F"/>
    <w:rsid w:val="003C4E62"/>
    <w:rsid w:val="003C570B"/>
    <w:rsid w:val="003C5797"/>
    <w:rsid w:val="003C59CF"/>
    <w:rsid w:val="003C6845"/>
    <w:rsid w:val="003C69FB"/>
    <w:rsid w:val="003C6E5D"/>
    <w:rsid w:val="003C793F"/>
    <w:rsid w:val="003D0062"/>
    <w:rsid w:val="003D063A"/>
    <w:rsid w:val="003D0879"/>
    <w:rsid w:val="003D0CEE"/>
    <w:rsid w:val="003D0E26"/>
    <w:rsid w:val="003D0F02"/>
    <w:rsid w:val="003D0F24"/>
    <w:rsid w:val="003D175B"/>
    <w:rsid w:val="003D1833"/>
    <w:rsid w:val="003D19C7"/>
    <w:rsid w:val="003D1D6E"/>
    <w:rsid w:val="003D1D78"/>
    <w:rsid w:val="003D28BC"/>
    <w:rsid w:val="003D29CB"/>
    <w:rsid w:val="003D2DFE"/>
    <w:rsid w:val="003D325E"/>
    <w:rsid w:val="003D352A"/>
    <w:rsid w:val="003D3E4E"/>
    <w:rsid w:val="003D44F1"/>
    <w:rsid w:val="003D48A4"/>
    <w:rsid w:val="003D4D9D"/>
    <w:rsid w:val="003D4FA2"/>
    <w:rsid w:val="003D5074"/>
    <w:rsid w:val="003D52DD"/>
    <w:rsid w:val="003D5634"/>
    <w:rsid w:val="003D624F"/>
    <w:rsid w:val="003D718A"/>
    <w:rsid w:val="003D71EB"/>
    <w:rsid w:val="003D77CD"/>
    <w:rsid w:val="003D7B07"/>
    <w:rsid w:val="003D7EFE"/>
    <w:rsid w:val="003E030B"/>
    <w:rsid w:val="003E0371"/>
    <w:rsid w:val="003E056C"/>
    <w:rsid w:val="003E06EE"/>
    <w:rsid w:val="003E081B"/>
    <w:rsid w:val="003E082E"/>
    <w:rsid w:val="003E0922"/>
    <w:rsid w:val="003E0A01"/>
    <w:rsid w:val="003E0A0E"/>
    <w:rsid w:val="003E0B26"/>
    <w:rsid w:val="003E13FE"/>
    <w:rsid w:val="003E17BF"/>
    <w:rsid w:val="003E1D10"/>
    <w:rsid w:val="003E208A"/>
    <w:rsid w:val="003E20D0"/>
    <w:rsid w:val="003E219E"/>
    <w:rsid w:val="003E25E8"/>
    <w:rsid w:val="003E27E7"/>
    <w:rsid w:val="003E28EC"/>
    <w:rsid w:val="003E344D"/>
    <w:rsid w:val="003E3983"/>
    <w:rsid w:val="003E3E91"/>
    <w:rsid w:val="003E45C8"/>
    <w:rsid w:val="003E472A"/>
    <w:rsid w:val="003E47D1"/>
    <w:rsid w:val="003E4895"/>
    <w:rsid w:val="003E4B07"/>
    <w:rsid w:val="003E4C90"/>
    <w:rsid w:val="003E512F"/>
    <w:rsid w:val="003E59EC"/>
    <w:rsid w:val="003E5DB0"/>
    <w:rsid w:val="003E5FE2"/>
    <w:rsid w:val="003E6077"/>
    <w:rsid w:val="003E665A"/>
    <w:rsid w:val="003E6CFB"/>
    <w:rsid w:val="003E743E"/>
    <w:rsid w:val="003E7C70"/>
    <w:rsid w:val="003E7D86"/>
    <w:rsid w:val="003E7F1C"/>
    <w:rsid w:val="003F08D1"/>
    <w:rsid w:val="003F0D44"/>
    <w:rsid w:val="003F1805"/>
    <w:rsid w:val="003F1CF9"/>
    <w:rsid w:val="003F1E62"/>
    <w:rsid w:val="003F25DB"/>
    <w:rsid w:val="003F2A1A"/>
    <w:rsid w:val="003F2D99"/>
    <w:rsid w:val="003F2E26"/>
    <w:rsid w:val="003F3988"/>
    <w:rsid w:val="003F398D"/>
    <w:rsid w:val="003F398E"/>
    <w:rsid w:val="003F3D0D"/>
    <w:rsid w:val="003F424C"/>
    <w:rsid w:val="003F42D1"/>
    <w:rsid w:val="003F4317"/>
    <w:rsid w:val="003F4BCA"/>
    <w:rsid w:val="003F4CF7"/>
    <w:rsid w:val="003F4DA7"/>
    <w:rsid w:val="003F4E77"/>
    <w:rsid w:val="003F5017"/>
    <w:rsid w:val="003F5426"/>
    <w:rsid w:val="003F559F"/>
    <w:rsid w:val="003F59E9"/>
    <w:rsid w:val="003F5D26"/>
    <w:rsid w:val="003F6586"/>
    <w:rsid w:val="003F66E3"/>
    <w:rsid w:val="003F6870"/>
    <w:rsid w:val="003F6D1F"/>
    <w:rsid w:val="003F7032"/>
    <w:rsid w:val="003F7138"/>
    <w:rsid w:val="003F7CAE"/>
    <w:rsid w:val="004000E9"/>
    <w:rsid w:val="00400397"/>
    <w:rsid w:val="004003A9"/>
    <w:rsid w:val="00400673"/>
    <w:rsid w:val="00400C10"/>
    <w:rsid w:val="00400C19"/>
    <w:rsid w:val="00400D0E"/>
    <w:rsid w:val="00401330"/>
    <w:rsid w:val="004013AC"/>
    <w:rsid w:val="004013F4"/>
    <w:rsid w:val="004014DC"/>
    <w:rsid w:val="004015B8"/>
    <w:rsid w:val="004019E8"/>
    <w:rsid w:val="00401DC1"/>
    <w:rsid w:val="004020F8"/>
    <w:rsid w:val="00402311"/>
    <w:rsid w:val="004023F0"/>
    <w:rsid w:val="004024E0"/>
    <w:rsid w:val="0040273B"/>
    <w:rsid w:val="00402B73"/>
    <w:rsid w:val="00402B8C"/>
    <w:rsid w:val="004033B9"/>
    <w:rsid w:val="004034EA"/>
    <w:rsid w:val="004037C7"/>
    <w:rsid w:val="004037CE"/>
    <w:rsid w:val="00403B3E"/>
    <w:rsid w:val="00403CC3"/>
    <w:rsid w:val="00404099"/>
    <w:rsid w:val="0040425A"/>
    <w:rsid w:val="004045F1"/>
    <w:rsid w:val="004046F3"/>
    <w:rsid w:val="004049EE"/>
    <w:rsid w:val="00404A6D"/>
    <w:rsid w:val="00404A73"/>
    <w:rsid w:val="00404D8F"/>
    <w:rsid w:val="00404D9B"/>
    <w:rsid w:val="0040508C"/>
    <w:rsid w:val="004053F2"/>
    <w:rsid w:val="00405DF0"/>
    <w:rsid w:val="0040629C"/>
    <w:rsid w:val="0040646B"/>
    <w:rsid w:val="0040667C"/>
    <w:rsid w:val="00406F69"/>
    <w:rsid w:val="00407580"/>
    <w:rsid w:val="00407C26"/>
    <w:rsid w:val="004101AF"/>
    <w:rsid w:val="0041047B"/>
    <w:rsid w:val="0041057B"/>
    <w:rsid w:val="0041083C"/>
    <w:rsid w:val="004108AB"/>
    <w:rsid w:val="00410A99"/>
    <w:rsid w:val="00410BF3"/>
    <w:rsid w:val="0041146D"/>
    <w:rsid w:val="00411595"/>
    <w:rsid w:val="0041181F"/>
    <w:rsid w:val="004118AB"/>
    <w:rsid w:val="00411EAD"/>
    <w:rsid w:val="004121AA"/>
    <w:rsid w:val="004122D4"/>
    <w:rsid w:val="004122DA"/>
    <w:rsid w:val="004123E6"/>
    <w:rsid w:val="0041296E"/>
    <w:rsid w:val="00413200"/>
    <w:rsid w:val="00413225"/>
    <w:rsid w:val="0041333A"/>
    <w:rsid w:val="004135DE"/>
    <w:rsid w:val="00413634"/>
    <w:rsid w:val="0041376A"/>
    <w:rsid w:val="00413895"/>
    <w:rsid w:val="00413D6D"/>
    <w:rsid w:val="00414065"/>
    <w:rsid w:val="004141DA"/>
    <w:rsid w:val="004147EE"/>
    <w:rsid w:val="0041516F"/>
    <w:rsid w:val="00415B53"/>
    <w:rsid w:val="00415C70"/>
    <w:rsid w:val="00415CAF"/>
    <w:rsid w:val="00415E8F"/>
    <w:rsid w:val="004161A8"/>
    <w:rsid w:val="0041634F"/>
    <w:rsid w:val="00416457"/>
    <w:rsid w:val="00416459"/>
    <w:rsid w:val="0041654F"/>
    <w:rsid w:val="00416D4E"/>
    <w:rsid w:val="00416EDE"/>
    <w:rsid w:val="004171FA"/>
    <w:rsid w:val="004171FB"/>
    <w:rsid w:val="00417408"/>
    <w:rsid w:val="00417573"/>
    <w:rsid w:val="00417655"/>
    <w:rsid w:val="0041789E"/>
    <w:rsid w:val="00417A39"/>
    <w:rsid w:val="00417CB1"/>
    <w:rsid w:val="00420C6A"/>
    <w:rsid w:val="00421721"/>
    <w:rsid w:val="00421739"/>
    <w:rsid w:val="00421C58"/>
    <w:rsid w:val="00421ED0"/>
    <w:rsid w:val="004223F7"/>
    <w:rsid w:val="00422541"/>
    <w:rsid w:val="00422653"/>
    <w:rsid w:val="00422851"/>
    <w:rsid w:val="00422888"/>
    <w:rsid w:val="004228F8"/>
    <w:rsid w:val="00422D0A"/>
    <w:rsid w:val="004230BB"/>
    <w:rsid w:val="00423133"/>
    <w:rsid w:val="00423134"/>
    <w:rsid w:val="004233C7"/>
    <w:rsid w:val="0042391E"/>
    <w:rsid w:val="004239E7"/>
    <w:rsid w:val="00423A6D"/>
    <w:rsid w:val="004241CD"/>
    <w:rsid w:val="004248B5"/>
    <w:rsid w:val="00424940"/>
    <w:rsid w:val="00424CD9"/>
    <w:rsid w:val="00425239"/>
    <w:rsid w:val="00425459"/>
    <w:rsid w:val="00425607"/>
    <w:rsid w:val="004260F0"/>
    <w:rsid w:val="0042669A"/>
    <w:rsid w:val="00426CDE"/>
    <w:rsid w:val="00426F6E"/>
    <w:rsid w:val="00427365"/>
    <w:rsid w:val="00427366"/>
    <w:rsid w:val="004273EE"/>
    <w:rsid w:val="00427730"/>
    <w:rsid w:val="00427873"/>
    <w:rsid w:val="00427E9C"/>
    <w:rsid w:val="00427FE6"/>
    <w:rsid w:val="004300D0"/>
    <w:rsid w:val="004301E4"/>
    <w:rsid w:val="00430546"/>
    <w:rsid w:val="00430D18"/>
    <w:rsid w:val="004311E6"/>
    <w:rsid w:val="00431364"/>
    <w:rsid w:val="00431C06"/>
    <w:rsid w:val="00432093"/>
    <w:rsid w:val="004323EB"/>
    <w:rsid w:val="004326DD"/>
    <w:rsid w:val="00432830"/>
    <w:rsid w:val="00432E54"/>
    <w:rsid w:val="00432F97"/>
    <w:rsid w:val="0043302E"/>
    <w:rsid w:val="004335D3"/>
    <w:rsid w:val="004338F0"/>
    <w:rsid w:val="00433B2B"/>
    <w:rsid w:val="00433BD0"/>
    <w:rsid w:val="00433F19"/>
    <w:rsid w:val="0043405F"/>
    <w:rsid w:val="00434B5F"/>
    <w:rsid w:val="00434BEA"/>
    <w:rsid w:val="00434EB8"/>
    <w:rsid w:val="00435874"/>
    <w:rsid w:val="004358FD"/>
    <w:rsid w:val="00435CC4"/>
    <w:rsid w:val="00435D57"/>
    <w:rsid w:val="004377CD"/>
    <w:rsid w:val="00437A30"/>
    <w:rsid w:val="00437E35"/>
    <w:rsid w:val="00440BB0"/>
    <w:rsid w:val="00440D2A"/>
    <w:rsid w:val="00440DB2"/>
    <w:rsid w:val="00441EED"/>
    <w:rsid w:val="004420DB"/>
    <w:rsid w:val="0044236E"/>
    <w:rsid w:val="0044237B"/>
    <w:rsid w:val="004425E7"/>
    <w:rsid w:val="00442652"/>
    <w:rsid w:val="0044288B"/>
    <w:rsid w:val="004428F5"/>
    <w:rsid w:val="00442CA7"/>
    <w:rsid w:val="004432FE"/>
    <w:rsid w:val="0044349F"/>
    <w:rsid w:val="00443535"/>
    <w:rsid w:val="00443620"/>
    <w:rsid w:val="004439AD"/>
    <w:rsid w:val="004441DD"/>
    <w:rsid w:val="0044435D"/>
    <w:rsid w:val="0044452A"/>
    <w:rsid w:val="00444F37"/>
    <w:rsid w:val="0044515C"/>
    <w:rsid w:val="00445252"/>
    <w:rsid w:val="00445467"/>
    <w:rsid w:val="00445571"/>
    <w:rsid w:val="00445B55"/>
    <w:rsid w:val="00446432"/>
    <w:rsid w:val="00446436"/>
    <w:rsid w:val="004465D2"/>
    <w:rsid w:val="00446EA4"/>
    <w:rsid w:val="00446FA1"/>
    <w:rsid w:val="00447196"/>
    <w:rsid w:val="004476F6"/>
    <w:rsid w:val="004477C5"/>
    <w:rsid w:val="00450366"/>
    <w:rsid w:val="00450457"/>
    <w:rsid w:val="0045047E"/>
    <w:rsid w:val="004505D2"/>
    <w:rsid w:val="00450608"/>
    <w:rsid w:val="0045065A"/>
    <w:rsid w:val="00450914"/>
    <w:rsid w:val="00450BA6"/>
    <w:rsid w:val="00450BD2"/>
    <w:rsid w:val="00450CCA"/>
    <w:rsid w:val="0045132A"/>
    <w:rsid w:val="004514A6"/>
    <w:rsid w:val="00451537"/>
    <w:rsid w:val="0045173E"/>
    <w:rsid w:val="00451D6A"/>
    <w:rsid w:val="00451EA7"/>
    <w:rsid w:val="0045221E"/>
    <w:rsid w:val="0045249A"/>
    <w:rsid w:val="004527DB"/>
    <w:rsid w:val="004528FF"/>
    <w:rsid w:val="0045296B"/>
    <w:rsid w:val="00452B53"/>
    <w:rsid w:val="00452C83"/>
    <w:rsid w:val="00452D58"/>
    <w:rsid w:val="0045309A"/>
    <w:rsid w:val="00453361"/>
    <w:rsid w:val="00453397"/>
    <w:rsid w:val="00454AAD"/>
    <w:rsid w:val="00454B44"/>
    <w:rsid w:val="00454EF1"/>
    <w:rsid w:val="00455B59"/>
    <w:rsid w:val="00456954"/>
    <w:rsid w:val="00456C14"/>
    <w:rsid w:val="00456FA4"/>
    <w:rsid w:val="00457271"/>
    <w:rsid w:val="00457657"/>
    <w:rsid w:val="004576D4"/>
    <w:rsid w:val="00457780"/>
    <w:rsid w:val="0045795C"/>
    <w:rsid w:val="00457BD2"/>
    <w:rsid w:val="00457C7F"/>
    <w:rsid w:val="00460003"/>
    <w:rsid w:val="00460020"/>
    <w:rsid w:val="004600AA"/>
    <w:rsid w:val="0046087E"/>
    <w:rsid w:val="00460AE7"/>
    <w:rsid w:val="00461E70"/>
    <w:rsid w:val="00462640"/>
    <w:rsid w:val="004632DC"/>
    <w:rsid w:val="004638E8"/>
    <w:rsid w:val="00463939"/>
    <w:rsid w:val="004639A6"/>
    <w:rsid w:val="004644BD"/>
    <w:rsid w:val="00464A6D"/>
    <w:rsid w:val="00464FE7"/>
    <w:rsid w:val="004650AF"/>
    <w:rsid w:val="004658F7"/>
    <w:rsid w:val="00465F88"/>
    <w:rsid w:val="00466AD9"/>
    <w:rsid w:val="004670E3"/>
    <w:rsid w:val="00467159"/>
    <w:rsid w:val="00467449"/>
    <w:rsid w:val="004674C6"/>
    <w:rsid w:val="00470CD3"/>
    <w:rsid w:val="00470ED1"/>
    <w:rsid w:val="004710FE"/>
    <w:rsid w:val="00471559"/>
    <w:rsid w:val="004716C5"/>
    <w:rsid w:val="0047177E"/>
    <w:rsid w:val="00471A7B"/>
    <w:rsid w:val="00471FE9"/>
    <w:rsid w:val="00472FBD"/>
    <w:rsid w:val="004733E6"/>
    <w:rsid w:val="004735CE"/>
    <w:rsid w:val="004752F6"/>
    <w:rsid w:val="0047573B"/>
    <w:rsid w:val="00475822"/>
    <w:rsid w:val="00475A6C"/>
    <w:rsid w:val="00475A90"/>
    <w:rsid w:val="00476481"/>
    <w:rsid w:val="004769BA"/>
    <w:rsid w:val="00476BA9"/>
    <w:rsid w:val="00476CE2"/>
    <w:rsid w:val="0047702B"/>
    <w:rsid w:val="00477E89"/>
    <w:rsid w:val="0048005F"/>
    <w:rsid w:val="00480A8F"/>
    <w:rsid w:val="00480D75"/>
    <w:rsid w:val="00481382"/>
    <w:rsid w:val="0048152B"/>
    <w:rsid w:val="00481596"/>
    <w:rsid w:val="00481706"/>
    <w:rsid w:val="00481823"/>
    <w:rsid w:val="00481A3E"/>
    <w:rsid w:val="00481B49"/>
    <w:rsid w:val="00481D58"/>
    <w:rsid w:val="00481DE3"/>
    <w:rsid w:val="0048227D"/>
    <w:rsid w:val="00482CC7"/>
    <w:rsid w:val="00483247"/>
    <w:rsid w:val="004832BA"/>
    <w:rsid w:val="0048349B"/>
    <w:rsid w:val="0048359F"/>
    <w:rsid w:val="004836D9"/>
    <w:rsid w:val="00483906"/>
    <w:rsid w:val="00483BA2"/>
    <w:rsid w:val="004860AF"/>
    <w:rsid w:val="00486A4F"/>
    <w:rsid w:val="004874E6"/>
    <w:rsid w:val="00487632"/>
    <w:rsid w:val="00487E34"/>
    <w:rsid w:val="00490636"/>
    <w:rsid w:val="00490F65"/>
    <w:rsid w:val="00491760"/>
    <w:rsid w:val="0049200B"/>
    <w:rsid w:val="004926DA"/>
    <w:rsid w:val="0049282A"/>
    <w:rsid w:val="00493223"/>
    <w:rsid w:val="004933BC"/>
    <w:rsid w:val="00493D2E"/>
    <w:rsid w:val="00493E63"/>
    <w:rsid w:val="00493FAA"/>
    <w:rsid w:val="0049438B"/>
    <w:rsid w:val="004943AF"/>
    <w:rsid w:val="0049483A"/>
    <w:rsid w:val="00494984"/>
    <w:rsid w:val="004949EF"/>
    <w:rsid w:val="00494DC4"/>
    <w:rsid w:val="0049521B"/>
    <w:rsid w:val="0049557E"/>
    <w:rsid w:val="00495756"/>
    <w:rsid w:val="0049599A"/>
    <w:rsid w:val="00495A3E"/>
    <w:rsid w:val="00495DD6"/>
    <w:rsid w:val="00496048"/>
    <w:rsid w:val="00496318"/>
    <w:rsid w:val="0049678E"/>
    <w:rsid w:val="00496A5B"/>
    <w:rsid w:val="00497586"/>
    <w:rsid w:val="00497C49"/>
    <w:rsid w:val="00497D2D"/>
    <w:rsid w:val="00497E35"/>
    <w:rsid w:val="004A08D5"/>
    <w:rsid w:val="004A0A1B"/>
    <w:rsid w:val="004A0D19"/>
    <w:rsid w:val="004A0F42"/>
    <w:rsid w:val="004A1F05"/>
    <w:rsid w:val="004A2079"/>
    <w:rsid w:val="004A216E"/>
    <w:rsid w:val="004A286A"/>
    <w:rsid w:val="004A28A5"/>
    <w:rsid w:val="004A37DE"/>
    <w:rsid w:val="004A39D6"/>
    <w:rsid w:val="004A3C1D"/>
    <w:rsid w:val="004A3F88"/>
    <w:rsid w:val="004A40E9"/>
    <w:rsid w:val="004A4274"/>
    <w:rsid w:val="004A453D"/>
    <w:rsid w:val="004A4B5F"/>
    <w:rsid w:val="004A4B9C"/>
    <w:rsid w:val="004A4C25"/>
    <w:rsid w:val="004A4D37"/>
    <w:rsid w:val="004A515C"/>
    <w:rsid w:val="004A5A57"/>
    <w:rsid w:val="004A6089"/>
    <w:rsid w:val="004A60E1"/>
    <w:rsid w:val="004A661F"/>
    <w:rsid w:val="004A6F75"/>
    <w:rsid w:val="004A7359"/>
    <w:rsid w:val="004A7DD5"/>
    <w:rsid w:val="004A7F76"/>
    <w:rsid w:val="004B0432"/>
    <w:rsid w:val="004B0FA3"/>
    <w:rsid w:val="004B0FEE"/>
    <w:rsid w:val="004B155D"/>
    <w:rsid w:val="004B15B2"/>
    <w:rsid w:val="004B180D"/>
    <w:rsid w:val="004B1867"/>
    <w:rsid w:val="004B197C"/>
    <w:rsid w:val="004B1A75"/>
    <w:rsid w:val="004B1FAC"/>
    <w:rsid w:val="004B22CD"/>
    <w:rsid w:val="004B231C"/>
    <w:rsid w:val="004B2476"/>
    <w:rsid w:val="004B2B41"/>
    <w:rsid w:val="004B2B9A"/>
    <w:rsid w:val="004B3013"/>
    <w:rsid w:val="004B3820"/>
    <w:rsid w:val="004B4072"/>
    <w:rsid w:val="004B4192"/>
    <w:rsid w:val="004B4AED"/>
    <w:rsid w:val="004B4B1C"/>
    <w:rsid w:val="004B4C06"/>
    <w:rsid w:val="004B5085"/>
    <w:rsid w:val="004B5238"/>
    <w:rsid w:val="004B58CC"/>
    <w:rsid w:val="004B5D79"/>
    <w:rsid w:val="004B5E60"/>
    <w:rsid w:val="004B6230"/>
    <w:rsid w:val="004B635A"/>
    <w:rsid w:val="004B6AF4"/>
    <w:rsid w:val="004B6E1F"/>
    <w:rsid w:val="004B7274"/>
    <w:rsid w:val="004B7545"/>
    <w:rsid w:val="004B755B"/>
    <w:rsid w:val="004B763F"/>
    <w:rsid w:val="004B7B81"/>
    <w:rsid w:val="004C04F1"/>
    <w:rsid w:val="004C0519"/>
    <w:rsid w:val="004C077A"/>
    <w:rsid w:val="004C07F8"/>
    <w:rsid w:val="004C087C"/>
    <w:rsid w:val="004C0A33"/>
    <w:rsid w:val="004C0C57"/>
    <w:rsid w:val="004C0FA5"/>
    <w:rsid w:val="004C0FCC"/>
    <w:rsid w:val="004C130C"/>
    <w:rsid w:val="004C1373"/>
    <w:rsid w:val="004C13F8"/>
    <w:rsid w:val="004C1AE5"/>
    <w:rsid w:val="004C228D"/>
    <w:rsid w:val="004C23FB"/>
    <w:rsid w:val="004C26F0"/>
    <w:rsid w:val="004C281E"/>
    <w:rsid w:val="004C282A"/>
    <w:rsid w:val="004C2857"/>
    <w:rsid w:val="004C2A0D"/>
    <w:rsid w:val="004C2C6A"/>
    <w:rsid w:val="004C2C91"/>
    <w:rsid w:val="004C2E7C"/>
    <w:rsid w:val="004C3001"/>
    <w:rsid w:val="004C3485"/>
    <w:rsid w:val="004C3900"/>
    <w:rsid w:val="004C394C"/>
    <w:rsid w:val="004C39FA"/>
    <w:rsid w:val="004C3BC9"/>
    <w:rsid w:val="004C3CFB"/>
    <w:rsid w:val="004C3F1D"/>
    <w:rsid w:val="004C4043"/>
    <w:rsid w:val="004C4822"/>
    <w:rsid w:val="004C4841"/>
    <w:rsid w:val="004C49A1"/>
    <w:rsid w:val="004C4CF5"/>
    <w:rsid w:val="004C4CF8"/>
    <w:rsid w:val="004C4D6E"/>
    <w:rsid w:val="004C4F4B"/>
    <w:rsid w:val="004C5104"/>
    <w:rsid w:val="004C5747"/>
    <w:rsid w:val="004C5FD1"/>
    <w:rsid w:val="004C604D"/>
    <w:rsid w:val="004C61CA"/>
    <w:rsid w:val="004C7CDC"/>
    <w:rsid w:val="004C7ED0"/>
    <w:rsid w:val="004D03B0"/>
    <w:rsid w:val="004D05ED"/>
    <w:rsid w:val="004D079B"/>
    <w:rsid w:val="004D1216"/>
    <w:rsid w:val="004D1239"/>
    <w:rsid w:val="004D15A1"/>
    <w:rsid w:val="004D1B01"/>
    <w:rsid w:val="004D1C20"/>
    <w:rsid w:val="004D2503"/>
    <w:rsid w:val="004D2E02"/>
    <w:rsid w:val="004D3943"/>
    <w:rsid w:val="004D3B6D"/>
    <w:rsid w:val="004D41F8"/>
    <w:rsid w:val="004D4C51"/>
    <w:rsid w:val="004D4FDC"/>
    <w:rsid w:val="004D5257"/>
    <w:rsid w:val="004D53D5"/>
    <w:rsid w:val="004D5475"/>
    <w:rsid w:val="004D5E6B"/>
    <w:rsid w:val="004D5FC7"/>
    <w:rsid w:val="004D617E"/>
    <w:rsid w:val="004D61B6"/>
    <w:rsid w:val="004D629C"/>
    <w:rsid w:val="004D65D0"/>
    <w:rsid w:val="004D696C"/>
    <w:rsid w:val="004D6A07"/>
    <w:rsid w:val="004D6AB1"/>
    <w:rsid w:val="004D7131"/>
    <w:rsid w:val="004D767D"/>
    <w:rsid w:val="004D76C3"/>
    <w:rsid w:val="004E01E9"/>
    <w:rsid w:val="004E03C9"/>
    <w:rsid w:val="004E06EF"/>
    <w:rsid w:val="004E07C5"/>
    <w:rsid w:val="004E0844"/>
    <w:rsid w:val="004E138D"/>
    <w:rsid w:val="004E17E5"/>
    <w:rsid w:val="004E2142"/>
    <w:rsid w:val="004E2B38"/>
    <w:rsid w:val="004E2F35"/>
    <w:rsid w:val="004E3553"/>
    <w:rsid w:val="004E35BC"/>
    <w:rsid w:val="004E3675"/>
    <w:rsid w:val="004E3722"/>
    <w:rsid w:val="004E3768"/>
    <w:rsid w:val="004E381D"/>
    <w:rsid w:val="004E38BB"/>
    <w:rsid w:val="004E3EBB"/>
    <w:rsid w:val="004E49C6"/>
    <w:rsid w:val="004E4DC5"/>
    <w:rsid w:val="004E561F"/>
    <w:rsid w:val="004E5D8F"/>
    <w:rsid w:val="004E60D2"/>
    <w:rsid w:val="004E666B"/>
    <w:rsid w:val="004E6E8D"/>
    <w:rsid w:val="004E6EE3"/>
    <w:rsid w:val="004E70B8"/>
    <w:rsid w:val="004E7510"/>
    <w:rsid w:val="004E76D6"/>
    <w:rsid w:val="004E7A8C"/>
    <w:rsid w:val="004E7DCD"/>
    <w:rsid w:val="004F001F"/>
    <w:rsid w:val="004F026C"/>
    <w:rsid w:val="004F02F4"/>
    <w:rsid w:val="004F0CB1"/>
    <w:rsid w:val="004F0D71"/>
    <w:rsid w:val="004F1370"/>
    <w:rsid w:val="004F1A96"/>
    <w:rsid w:val="004F1D89"/>
    <w:rsid w:val="004F1FDC"/>
    <w:rsid w:val="004F202F"/>
    <w:rsid w:val="004F21F0"/>
    <w:rsid w:val="004F25E4"/>
    <w:rsid w:val="004F2790"/>
    <w:rsid w:val="004F28F3"/>
    <w:rsid w:val="004F32FF"/>
    <w:rsid w:val="004F351C"/>
    <w:rsid w:val="004F37F4"/>
    <w:rsid w:val="004F3B6C"/>
    <w:rsid w:val="004F3C8F"/>
    <w:rsid w:val="004F4514"/>
    <w:rsid w:val="004F4541"/>
    <w:rsid w:val="004F4660"/>
    <w:rsid w:val="004F4B15"/>
    <w:rsid w:val="004F4CD1"/>
    <w:rsid w:val="004F4CF4"/>
    <w:rsid w:val="004F535B"/>
    <w:rsid w:val="004F5408"/>
    <w:rsid w:val="004F5F3E"/>
    <w:rsid w:val="004F634C"/>
    <w:rsid w:val="004F6B14"/>
    <w:rsid w:val="004F6C16"/>
    <w:rsid w:val="004F7691"/>
    <w:rsid w:val="004F7A66"/>
    <w:rsid w:val="004F7AB1"/>
    <w:rsid w:val="004F7E64"/>
    <w:rsid w:val="004F7E86"/>
    <w:rsid w:val="0050025C"/>
    <w:rsid w:val="00500609"/>
    <w:rsid w:val="00500C5C"/>
    <w:rsid w:val="00500CCC"/>
    <w:rsid w:val="00500D25"/>
    <w:rsid w:val="00500D55"/>
    <w:rsid w:val="0050119C"/>
    <w:rsid w:val="00501523"/>
    <w:rsid w:val="005016D2"/>
    <w:rsid w:val="0050176F"/>
    <w:rsid w:val="00501A93"/>
    <w:rsid w:val="00501D1B"/>
    <w:rsid w:val="00502060"/>
    <w:rsid w:val="00502182"/>
    <w:rsid w:val="005021F9"/>
    <w:rsid w:val="00502360"/>
    <w:rsid w:val="00502363"/>
    <w:rsid w:val="0050249E"/>
    <w:rsid w:val="00502571"/>
    <w:rsid w:val="005028CF"/>
    <w:rsid w:val="00502A43"/>
    <w:rsid w:val="00503370"/>
    <w:rsid w:val="00503477"/>
    <w:rsid w:val="0050355C"/>
    <w:rsid w:val="005039C3"/>
    <w:rsid w:val="0050401F"/>
    <w:rsid w:val="00504301"/>
    <w:rsid w:val="00504545"/>
    <w:rsid w:val="005048D1"/>
    <w:rsid w:val="00504B5F"/>
    <w:rsid w:val="00504D5E"/>
    <w:rsid w:val="00505243"/>
    <w:rsid w:val="00505407"/>
    <w:rsid w:val="005056FA"/>
    <w:rsid w:val="0050602B"/>
    <w:rsid w:val="005067C7"/>
    <w:rsid w:val="005072EE"/>
    <w:rsid w:val="005073FB"/>
    <w:rsid w:val="00507579"/>
    <w:rsid w:val="0050760D"/>
    <w:rsid w:val="00507963"/>
    <w:rsid w:val="00510102"/>
    <w:rsid w:val="0051030A"/>
    <w:rsid w:val="00510528"/>
    <w:rsid w:val="00510B6F"/>
    <w:rsid w:val="00510CA6"/>
    <w:rsid w:val="005119D6"/>
    <w:rsid w:val="00511E55"/>
    <w:rsid w:val="0051220C"/>
    <w:rsid w:val="0051262A"/>
    <w:rsid w:val="00512AA9"/>
    <w:rsid w:val="00514489"/>
    <w:rsid w:val="0051459F"/>
    <w:rsid w:val="005147CF"/>
    <w:rsid w:val="005148FF"/>
    <w:rsid w:val="00514C48"/>
    <w:rsid w:val="00514D66"/>
    <w:rsid w:val="00514EFF"/>
    <w:rsid w:val="00515171"/>
    <w:rsid w:val="0051546E"/>
    <w:rsid w:val="00515F1D"/>
    <w:rsid w:val="005161C4"/>
    <w:rsid w:val="005166FC"/>
    <w:rsid w:val="0051691A"/>
    <w:rsid w:val="0051706C"/>
    <w:rsid w:val="005175DC"/>
    <w:rsid w:val="0052032A"/>
    <w:rsid w:val="005209F4"/>
    <w:rsid w:val="00520E64"/>
    <w:rsid w:val="00520ECD"/>
    <w:rsid w:val="005211FD"/>
    <w:rsid w:val="005216CD"/>
    <w:rsid w:val="00521B50"/>
    <w:rsid w:val="00522174"/>
    <w:rsid w:val="005221EC"/>
    <w:rsid w:val="005221F4"/>
    <w:rsid w:val="0052223B"/>
    <w:rsid w:val="0052299B"/>
    <w:rsid w:val="00522CE9"/>
    <w:rsid w:val="00522E60"/>
    <w:rsid w:val="00523905"/>
    <w:rsid w:val="00523990"/>
    <w:rsid w:val="005239DD"/>
    <w:rsid w:val="00523F1B"/>
    <w:rsid w:val="00523FA6"/>
    <w:rsid w:val="00524352"/>
    <w:rsid w:val="005243F5"/>
    <w:rsid w:val="005244BC"/>
    <w:rsid w:val="005248EB"/>
    <w:rsid w:val="00524E66"/>
    <w:rsid w:val="00524F5A"/>
    <w:rsid w:val="00524F5C"/>
    <w:rsid w:val="005252A1"/>
    <w:rsid w:val="00525363"/>
    <w:rsid w:val="00525B37"/>
    <w:rsid w:val="00525FFB"/>
    <w:rsid w:val="00526202"/>
    <w:rsid w:val="00526395"/>
    <w:rsid w:val="00526AD3"/>
    <w:rsid w:val="00527FEF"/>
    <w:rsid w:val="005309AC"/>
    <w:rsid w:val="00530BA7"/>
    <w:rsid w:val="00530BF2"/>
    <w:rsid w:val="0053100B"/>
    <w:rsid w:val="0053146A"/>
    <w:rsid w:val="00531930"/>
    <w:rsid w:val="0053201C"/>
    <w:rsid w:val="0053210F"/>
    <w:rsid w:val="00532527"/>
    <w:rsid w:val="00532D8F"/>
    <w:rsid w:val="00532FEF"/>
    <w:rsid w:val="005332FC"/>
    <w:rsid w:val="0053338A"/>
    <w:rsid w:val="005333D0"/>
    <w:rsid w:val="00533779"/>
    <w:rsid w:val="00533BD8"/>
    <w:rsid w:val="00533CA7"/>
    <w:rsid w:val="00533CF1"/>
    <w:rsid w:val="00533E94"/>
    <w:rsid w:val="00533F21"/>
    <w:rsid w:val="0053406C"/>
    <w:rsid w:val="005345DB"/>
    <w:rsid w:val="00534A39"/>
    <w:rsid w:val="00534B5A"/>
    <w:rsid w:val="00534DFB"/>
    <w:rsid w:val="00534E8E"/>
    <w:rsid w:val="00535B6C"/>
    <w:rsid w:val="005360D1"/>
    <w:rsid w:val="005361AD"/>
    <w:rsid w:val="0053675B"/>
    <w:rsid w:val="00536DFB"/>
    <w:rsid w:val="00536E9D"/>
    <w:rsid w:val="00536F7E"/>
    <w:rsid w:val="0053718D"/>
    <w:rsid w:val="005378F8"/>
    <w:rsid w:val="0053798F"/>
    <w:rsid w:val="00537B16"/>
    <w:rsid w:val="00540218"/>
    <w:rsid w:val="005405E4"/>
    <w:rsid w:val="00540A18"/>
    <w:rsid w:val="00540D79"/>
    <w:rsid w:val="00540EE5"/>
    <w:rsid w:val="005410F3"/>
    <w:rsid w:val="005417E3"/>
    <w:rsid w:val="00541973"/>
    <w:rsid w:val="00541C01"/>
    <w:rsid w:val="005422ED"/>
    <w:rsid w:val="005425ED"/>
    <w:rsid w:val="00542635"/>
    <w:rsid w:val="00542770"/>
    <w:rsid w:val="0054286C"/>
    <w:rsid w:val="0054296E"/>
    <w:rsid w:val="00542CA9"/>
    <w:rsid w:val="005431F2"/>
    <w:rsid w:val="0054358B"/>
    <w:rsid w:val="00543F01"/>
    <w:rsid w:val="00543F41"/>
    <w:rsid w:val="0054494D"/>
    <w:rsid w:val="00544ADF"/>
    <w:rsid w:val="00544E8C"/>
    <w:rsid w:val="00544F78"/>
    <w:rsid w:val="00545B36"/>
    <w:rsid w:val="00545C41"/>
    <w:rsid w:val="0054601A"/>
    <w:rsid w:val="00546836"/>
    <w:rsid w:val="00546956"/>
    <w:rsid w:val="00546961"/>
    <w:rsid w:val="00546A4D"/>
    <w:rsid w:val="00546C76"/>
    <w:rsid w:val="00546F8B"/>
    <w:rsid w:val="00547664"/>
    <w:rsid w:val="00547CC0"/>
    <w:rsid w:val="00547CEC"/>
    <w:rsid w:val="00547E00"/>
    <w:rsid w:val="005500AC"/>
    <w:rsid w:val="0055053A"/>
    <w:rsid w:val="005508AA"/>
    <w:rsid w:val="005512A8"/>
    <w:rsid w:val="0055145E"/>
    <w:rsid w:val="00551928"/>
    <w:rsid w:val="00552397"/>
    <w:rsid w:val="0055251E"/>
    <w:rsid w:val="0055264B"/>
    <w:rsid w:val="00552D19"/>
    <w:rsid w:val="00552D28"/>
    <w:rsid w:val="005530F2"/>
    <w:rsid w:val="00553360"/>
    <w:rsid w:val="00553452"/>
    <w:rsid w:val="00553749"/>
    <w:rsid w:val="005537F3"/>
    <w:rsid w:val="0055380C"/>
    <w:rsid w:val="005539ED"/>
    <w:rsid w:val="00553EF4"/>
    <w:rsid w:val="00553F53"/>
    <w:rsid w:val="00554117"/>
    <w:rsid w:val="0055455E"/>
    <w:rsid w:val="005547E6"/>
    <w:rsid w:val="00554C31"/>
    <w:rsid w:val="00554E1E"/>
    <w:rsid w:val="0055526B"/>
    <w:rsid w:val="00555C7C"/>
    <w:rsid w:val="005560E6"/>
    <w:rsid w:val="005566D2"/>
    <w:rsid w:val="005567B7"/>
    <w:rsid w:val="00556975"/>
    <w:rsid w:val="00556E05"/>
    <w:rsid w:val="00557518"/>
    <w:rsid w:val="00557712"/>
    <w:rsid w:val="00557BBA"/>
    <w:rsid w:val="005600AF"/>
    <w:rsid w:val="00560563"/>
    <w:rsid w:val="00560620"/>
    <w:rsid w:val="00560F7C"/>
    <w:rsid w:val="00561138"/>
    <w:rsid w:val="005618B0"/>
    <w:rsid w:val="00561AC0"/>
    <w:rsid w:val="005621CF"/>
    <w:rsid w:val="005622CC"/>
    <w:rsid w:val="005625D5"/>
    <w:rsid w:val="00562B65"/>
    <w:rsid w:val="005635AB"/>
    <w:rsid w:val="00563BBC"/>
    <w:rsid w:val="00563C3C"/>
    <w:rsid w:val="00564313"/>
    <w:rsid w:val="0056456D"/>
    <w:rsid w:val="0056481D"/>
    <w:rsid w:val="0056524C"/>
    <w:rsid w:val="00565578"/>
    <w:rsid w:val="00565697"/>
    <w:rsid w:val="00565A28"/>
    <w:rsid w:val="00565D60"/>
    <w:rsid w:val="00565FB3"/>
    <w:rsid w:val="005661DC"/>
    <w:rsid w:val="0056669E"/>
    <w:rsid w:val="00566B39"/>
    <w:rsid w:val="00566F80"/>
    <w:rsid w:val="005672D5"/>
    <w:rsid w:val="0056737A"/>
    <w:rsid w:val="00567439"/>
    <w:rsid w:val="005675F1"/>
    <w:rsid w:val="0056763F"/>
    <w:rsid w:val="005678B2"/>
    <w:rsid w:val="00567988"/>
    <w:rsid w:val="00567E3A"/>
    <w:rsid w:val="005703E0"/>
    <w:rsid w:val="0057042D"/>
    <w:rsid w:val="0057058E"/>
    <w:rsid w:val="005706F7"/>
    <w:rsid w:val="0057120A"/>
    <w:rsid w:val="0057129D"/>
    <w:rsid w:val="00571486"/>
    <w:rsid w:val="005716D4"/>
    <w:rsid w:val="005717E7"/>
    <w:rsid w:val="00571F62"/>
    <w:rsid w:val="00571FAC"/>
    <w:rsid w:val="005724E5"/>
    <w:rsid w:val="0057267B"/>
    <w:rsid w:val="00572692"/>
    <w:rsid w:val="005737E7"/>
    <w:rsid w:val="00573889"/>
    <w:rsid w:val="005738B8"/>
    <w:rsid w:val="00573A8A"/>
    <w:rsid w:val="00573C19"/>
    <w:rsid w:val="00573D78"/>
    <w:rsid w:val="00573DFB"/>
    <w:rsid w:val="00573F0A"/>
    <w:rsid w:val="005742B4"/>
    <w:rsid w:val="0057491B"/>
    <w:rsid w:val="00574BAC"/>
    <w:rsid w:val="00574F19"/>
    <w:rsid w:val="00575118"/>
    <w:rsid w:val="005751F8"/>
    <w:rsid w:val="005752E0"/>
    <w:rsid w:val="005756AF"/>
    <w:rsid w:val="00575763"/>
    <w:rsid w:val="005757CF"/>
    <w:rsid w:val="00575ABA"/>
    <w:rsid w:val="00575B1B"/>
    <w:rsid w:val="00575D70"/>
    <w:rsid w:val="00576AB6"/>
    <w:rsid w:val="00576ACE"/>
    <w:rsid w:val="00576E45"/>
    <w:rsid w:val="005771C1"/>
    <w:rsid w:val="00577309"/>
    <w:rsid w:val="00577763"/>
    <w:rsid w:val="005777CE"/>
    <w:rsid w:val="00577A11"/>
    <w:rsid w:val="0058056A"/>
    <w:rsid w:val="0058093F"/>
    <w:rsid w:val="005809CB"/>
    <w:rsid w:val="00580DC0"/>
    <w:rsid w:val="00581004"/>
    <w:rsid w:val="0058104B"/>
    <w:rsid w:val="00581D3B"/>
    <w:rsid w:val="00582340"/>
    <w:rsid w:val="005827F0"/>
    <w:rsid w:val="00582877"/>
    <w:rsid w:val="005837C6"/>
    <w:rsid w:val="00583954"/>
    <w:rsid w:val="00583956"/>
    <w:rsid w:val="00583A24"/>
    <w:rsid w:val="00583B77"/>
    <w:rsid w:val="00583FBE"/>
    <w:rsid w:val="00584373"/>
    <w:rsid w:val="0058453E"/>
    <w:rsid w:val="00584BF3"/>
    <w:rsid w:val="0058507C"/>
    <w:rsid w:val="005854BE"/>
    <w:rsid w:val="005854F3"/>
    <w:rsid w:val="00585653"/>
    <w:rsid w:val="005857CA"/>
    <w:rsid w:val="00585EA2"/>
    <w:rsid w:val="0058618C"/>
    <w:rsid w:val="00586276"/>
    <w:rsid w:val="005864AA"/>
    <w:rsid w:val="005867A7"/>
    <w:rsid w:val="005868A3"/>
    <w:rsid w:val="00586AC4"/>
    <w:rsid w:val="00586E0F"/>
    <w:rsid w:val="005875AA"/>
    <w:rsid w:val="005876D5"/>
    <w:rsid w:val="0058781D"/>
    <w:rsid w:val="00587AE6"/>
    <w:rsid w:val="00587B6F"/>
    <w:rsid w:val="0059019C"/>
    <w:rsid w:val="005902AD"/>
    <w:rsid w:val="00590345"/>
    <w:rsid w:val="00591450"/>
    <w:rsid w:val="00591825"/>
    <w:rsid w:val="00591838"/>
    <w:rsid w:val="005918ED"/>
    <w:rsid w:val="00591B83"/>
    <w:rsid w:val="00592510"/>
    <w:rsid w:val="005925E3"/>
    <w:rsid w:val="00592ACA"/>
    <w:rsid w:val="00592C66"/>
    <w:rsid w:val="00592CE7"/>
    <w:rsid w:val="00593B45"/>
    <w:rsid w:val="00593C1E"/>
    <w:rsid w:val="0059430D"/>
    <w:rsid w:val="00594B07"/>
    <w:rsid w:val="00595074"/>
    <w:rsid w:val="00595899"/>
    <w:rsid w:val="00595F30"/>
    <w:rsid w:val="00596559"/>
    <w:rsid w:val="0059656F"/>
    <w:rsid w:val="0059665F"/>
    <w:rsid w:val="00596741"/>
    <w:rsid w:val="0059697D"/>
    <w:rsid w:val="00597137"/>
    <w:rsid w:val="00597409"/>
    <w:rsid w:val="00597603"/>
    <w:rsid w:val="00597851"/>
    <w:rsid w:val="00597AE5"/>
    <w:rsid w:val="00597B21"/>
    <w:rsid w:val="00597B5F"/>
    <w:rsid w:val="005A0004"/>
    <w:rsid w:val="005A05FB"/>
    <w:rsid w:val="005A09E2"/>
    <w:rsid w:val="005A0E28"/>
    <w:rsid w:val="005A0E38"/>
    <w:rsid w:val="005A0EE6"/>
    <w:rsid w:val="005A1203"/>
    <w:rsid w:val="005A12B6"/>
    <w:rsid w:val="005A170D"/>
    <w:rsid w:val="005A1FD1"/>
    <w:rsid w:val="005A223C"/>
    <w:rsid w:val="005A22FE"/>
    <w:rsid w:val="005A2891"/>
    <w:rsid w:val="005A292A"/>
    <w:rsid w:val="005A2B76"/>
    <w:rsid w:val="005A2F58"/>
    <w:rsid w:val="005A3492"/>
    <w:rsid w:val="005A368B"/>
    <w:rsid w:val="005A3A13"/>
    <w:rsid w:val="005A3BBD"/>
    <w:rsid w:val="005A3CF3"/>
    <w:rsid w:val="005A402D"/>
    <w:rsid w:val="005A426C"/>
    <w:rsid w:val="005A45B4"/>
    <w:rsid w:val="005A48B8"/>
    <w:rsid w:val="005A4B14"/>
    <w:rsid w:val="005A50E0"/>
    <w:rsid w:val="005A5338"/>
    <w:rsid w:val="005A5390"/>
    <w:rsid w:val="005A57B6"/>
    <w:rsid w:val="005A57C3"/>
    <w:rsid w:val="005A596B"/>
    <w:rsid w:val="005A5971"/>
    <w:rsid w:val="005A59DB"/>
    <w:rsid w:val="005A6194"/>
    <w:rsid w:val="005A6307"/>
    <w:rsid w:val="005A6331"/>
    <w:rsid w:val="005A640C"/>
    <w:rsid w:val="005A6CF2"/>
    <w:rsid w:val="005A6DAF"/>
    <w:rsid w:val="005A6ECE"/>
    <w:rsid w:val="005A6F8B"/>
    <w:rsid w:val="005A72CF"/>
    <w:rsid w:val="005A7320"/>
    <w:rsid w:val="005A7452"/>
    <w:rsid w:val="005A7AB3"/>
    <w:rsid w:val="005A7CD8"/>
    <w:rsid w:val="005A7D94"/>
    <w:rsid w:val="005A7EE7"/>
    <w:rsid w:val="005B05B7"/>
    <w:rsid w:val="005B06A6"/>
    <w:rsid w:val="005B06CB"/>
    <w:rsid w:val="005B0C57"/>
    <w:rsid w:val="005B15D1"/>
    <w:rsid w:val="005B22DB"/>
    <w:rsid w:val="005B243C"/>
    <w:rsid w:val="005B26FC"/>
    <w:rsid w:val="005B2BF4"/>
    <w:rsid w:val="005B2D3A"/>
    <w:rsid w:val="005B34D7"/>
    <w:rsid w:val="005B34E6"/>
    <w:rsid w:val="005B3564"/>
    <w:rsid w:val="005B358F"/>
    <w:rsid w:val="005B3B29"/>
    <w:rsid w:val="005B3B86"/>
    <w:rsid w:val="005B3C0C"/>
    <w:rsid w:val="005B4153"/>
    <w:rsid w:val="005B41E2"/>
    <w:rsid w:val="005B43E5"/>
    <w:rsid w:val="005B4BD6"/>
    <w:rsid w:val="005B4C77"/>
    <w:rsid w:val="005B4DDC"/>
    <w:rsid w:val="005B5677"/>
    <w:rsid w:val="005B5743"/>
    <w:rsid w:val="005B58CF"/>
    <w:rsid w:val="005B5944"/>
    <w:rsid w:val="005B5AC1"/>
    <w:rsid w:val="005B5D5B"/>
    <w:rsid w:val="005B5DFD"/>
    <w:rsid w:val="005B605F"/>
    <w:rsid w:val="005B6072"/>
    <w:rsid w:val="005B6081"/>
    <w:rsid w:val="005B61E6"/>
    <w:rsid w:val="005B693D"/>
    <w:rsid w:val="005B7323"/>
    <w:rsid w:val="005B7454"/>
    <w:rsid w:val="005B7474"/>
    <w:rsid w:val="005B7475"/>
    <w:rsid w:val="005B752D"/>
    <w:rsid w:val="005B768D"/>
    <w:rsid w:val="005B7F7A"/>
    <w:rsid w:val="005C00C2"/>
    <w:rsid w:val="005C0143"/>
    <w:rsid w:val="005C02F6"/>
    <w:rsid w:val="005C03D0"/>
    <w:rsid w:val="005C0400"/>
    <w:rsid w:val="005C0EE1"/>
    <w:rsid w:val="005C16D2"/>
    <w:rsid w:val="005C17C7"/>
    <w:rsid w:val="005C1D30"/>
    <w:rsid w:val="005C1D47"/>
    <w:rsid w:val="005C29BD"/>
    <w:rsid w:val="005C39CC"/>
    <w:rsid w:val="005C39FC"/>
    <w:rsid w:val="005C40FB"/>
    <w:rsid w:val="005C4715"/>
    <w:rsid w:val="005C491F"/>
    <w:rsid w:val="005C49E4"/>
    <w:rsid w:val="005C4A23"/>
    <w:rsid w:val="005C4C92"/>
    <w:rsid w:val="005C56C7"/>
    <w:rsid w:val="005C61B3"/>
    <w:rsid w:val="005C620B"/>
    <w:rsid w:val="005C628B"/>
    <w:rsid w:val="005C672C"/>
    <w:rsid w:val="005C6883"/>
    <w:rsid w:val="005C6E4A"/>
    <w:rsid w:val="005C7045"/>
    <w:rsid w:val="005C7111"/>
    <w:rsid w:val="005C7149"/>
    <w:rsid w:val="005C7656"/>
    <w:rsid w:val="005C792E"/>
    <w:rsid w:val="005C7D09"/>
    <w:rsid w:val="005C7DAD"/>
    <w:rsid w:val="005D0026"/>
    <w:rsid w:val="005D0BA9"/>
    <w:rsid w:val="005D0DB4"/>
    <w:rsid w:val="005D0F22"/>
    <w:rsid w:val="005D1077"/>
    <w:rsid w:val="005D13D6"/>
    <w:rsid w:val="005D1758"/>
    <w:rsid w:val="005D1B4A"/>
    <w:rsid w:val="005D1FED"/>
    <w:rsid w:val="005D24CF"/>
    <w:rsid w:val="005D2D6F"/>
    <w:rsid w:val="005D324C"/>
    <w:rsid w:val="005D32E4"/>
    <w:rsid w:val="005D4334"/>
    <w:rsid w:val="005D43CD"/>
    <w:rsid w:val="005D4683"/>
    <w:rsid w:val="005D4984"/>
    <w:rsid w:val="005D4F89"/>
    <w:rsid w:val="005D52F1"/>
    <w:rsid w:val="005D534B"/>
    <w:rsid w:val="005D53D3"/>
    <w:rsid w:val="005D5F09"/>
    <w:rsid w:val="005D674F"/>
    <w:rsid w:val="005D6750"/>
    <w:rsid w:val="005D6AAF"/>
    <w:rsid w:val="005D6DBA"/>
    <w:rsid w:val="005D6F49"/>
    <w:rsid w:val="005D6F72"/>
    <w:rsid w:val="005D74A7"/>
    <w:rsid w:val="005D751E"/>
    <w:rsid w:val="005D7678"/>
    <w:rsid w:val="005D76A1"/>
    <w:rsid w:val="005D78A7"/>
    <w:rsid w:val="005D793B"/>
    <w:rsid w:val="005D7E0E"/>
    <w:rsid w:val="005E06E5"/>
    <w:rsid w:val="005E0839"/>
    <w:rsid w:val="005E0DB1"/>
    <w:rsid w:val="005E1458"/>
    <w:rsid w:val="005E19D3"/>
    <w:rsid w:val="005E22AA"/>
    <w:rsid w:val="005E2386"/>
    <w:rsid w:val="005E24F0"/>
    <w:rsid w:val="005E265C"/>
    <w:rsid w:val="005E2744"/>
    <w:rsid w:val="005E2A52"/>
    <w:rsid w:val="005E2DA7"/>
    <w:rsid w:val="005E31D7"/>
    <w:rsid w:val="005E31DC"/>
    <w:rsid w:val="005E3298"/>
    <w:rsid w:val="005E3D71"/>
    <w:rsid w:val="005E43FB"/>
    <w:rsid w:val="005E46F4"/>
    <w:rsid w:val="005E4A9D"/>
    <w:rsid w:val="005E4C91"/>
    <w:rsid w:val="005E516B"/>
    <w:rsid w:val="005E537B"/>
    <w:rsid w:val="005E53AB"/>
    <w:rsid w:val="005E5D36"/>
    <w:rsid w:val="005E5F4F"/>
    <w:rsid w:val="005E6620"/>
    <w:rsid w:val="005E68B2"/>
    <w:rsid w:val="005E6A14"/>
    <w:rsid w:val="005E6BE3"/>
    <w:rsid w:val="005E7117"/>
    <w:rsid w:val="005E74FE"/>
    <w:rsid w:val="005E782F"/>
    <w:rsid w:val="005E7AB8"/>
    <w:rsid w:val="005F002C"/>
    <w:rsid w:val="005F09C5"/>
    <w:rsid w:val="005F0BAC"/>
    <w:rsid w:val="005F0F3A"/>
    <w:rsid w:val="005F0F9E"/>
    <w:rsid w:val="005F0FD2"/>
    <w:rsid w:val="005F170B"/>
    <w:rsid w:val="005F1A0F"/>
    <w:rsid w:val="005F1E04"/>
    <w:rsid w:val="005F25B6"/>
    <w:rsid w:val="005F2820"/>
    <w:rsid w:val="005F28B6"/>
    <w:rsid w:val="005F2B09"/>
    <w:rsid w:val="005F2BBA"/>
    <w:rsid w:val="005F35C7"/>
    <w:rsid w:val="005F3ADF"/>
    <w:rsid w:val="005F3B36"/>
    <w:rsid w:val="005F430D"/>
    <w:rsid w:val="005F4DFE"/>
    <w:rsid w:val="005F4FAF"/>
    <w:rsid w:val="005F529B"/>
    <w:rsid w:val="005F5A0B"/>
    <w:rsid w:val="005F5D1F"/>
    <w:rsid w:val="005F5DDE"/>
    <w:rsid w:val="005F6076"/>
    <w:rsid w:val="005F6102"/>
    <w:rsid w:val="005F6798"/>
    <w:rsid w:val="005F7339"/>
    <w:rsid w:val="005F740F"/>
    <w:rsid w:val="005F7735"/>
    <w:rsid w:val="005F7A56"/>
    <w:rsid w:val="00600234"/>
    <w:rsid w:val="00600B5C"/>
    <w:rsid w:val="006014F1"/>
    <w:rsid w:val="0060195C"/>
    <w:rsid w:val="00602357"/>
    <w:rsid w:val="006023DA"/>
    <w:rsid w:val="0060246D"/>
    <w:rsid w:val="006039CB"/>
    <w:rsid w:val="006041F3"/>
    <w:rsid w:val="00604E4E"/>
    <w:rsid w:val="00604E7F"/>
    <w:rsid w:val="00604E9D"/>
    <w:rsid w:val="0060559C"/>
    <w:rsid w:val="0060589D"/>
    <w:rsid w:val="00605D5E"/>
    <w:rsid w:val="006062C1"/>
    <w:rsid w:val="006068B7"/>
    <w:rsid w:val="006073F5"/>
    <w:rsid w:val="00607C30"/>
    <w:rsid w:val="00607D86"/>
    <w:rsid w:val="00610088"/>
    <w:rsid w:val="006106B8"/>
    <w:rsid w:val="00610EC1"/>
    <w:rsid w:val="00611083"/>
    <w:rsid w:val="0061125E"/>
    <w:rsid w:val="006117C9"/>
    <w:rsid w:val="00612004"/>
    <w:rsid w:val="00612076"/>
    <w:rsid w:val="00612283"/>
    <w:rsid w:val="0061240B"/>
    <w:rsid w:val="00612E94"/>
    <w:rsid w:val="00613092"/>
    <w:rsid w:val="00613337"/>
    <w:rsid w:val="00613AB1"/>
    <w:rsid w:val="00613E3C"/>
    <w:rsid w:val="00613EC4"/>
    <w:rsid w:val="00614107"/>
    <w:rsid w:val="00614681"/>
    <w:rsid w:val="00614829"/>
    <w:rsid w:val="00614ACE"/>
    <w:rsid w:val="00614EA1"/>
    <w:rsid w:val="0061588F"/>
    <w:rsid w:val="00615AFE"/>
    <w:rsid w:val="00615C8D"/>
    <w:rsid w:val="006163A1"/>
    <w:rsid w:val="006167AC"/>
    <w:rsid w:val="00616A3B"/>
    <w:rsid w:val="00616EA1"/>
    <w:rsid w:val="0061712C"/>
    <w:rsid w:val="00617950"/>
    <w:rsid w:val="00617D78"/>
    <w:rsid w:val="006201E6"/>
    <w:rsid w:val="00620551"/>
    <w:rsid w:val="00620A27"/>
    <w:rsid w:val="00620CEC"/>
    <w:rsid w:val="00621085"/>
    <w:rsid w:val="0062208D"/>
    <w:rsid w:val="006220CA"/>
    <w:rsid w:val="006222DF"/>
    <w:rsid w:val="00622512"/>
    <w:rsid w:val="006227FF"/>
    <w:rsid w:val="00622E36"/>
    <w:rsid w:val="00622E4A"/>
    <w:rsid w:val="0062305C"/>
    <w:rsid w:val="0062314C"/>
    <w:rsid w:val="006233B8"/>
    <w:rsid w:val="0062344F"/>
    <w:rsid w:val="006238EC"/>
    <w:rsid w:val="00623C16"/>
    <w:rsid w:val="00623DE8"/>
    <w:rsid w:val="006240DA"/>
    <w:rsid w:val="0062452F"/>
    <w:rsid w:val="0062459F"/>
    <w:rsid w:val="006253B0"/>
    <w:rsid w:val="006260B0"/>
    <w:rsid w:val="0062622E"/>
    <w:rsid w:val="00626351"/>
    <w:rsid w:val="006269C3"/>
    <w:rsid w:val="00626B18"/>
    <w:rsid w:val="006271F2"/>
    <w:rsid w:val="006272FF"/>
    <w:rsid w:val="00627420"/>
    <w:rsid w:val="0062742B"/>
    <w:rsid w:val="006276AC"/>
    <w:rsid w:val="00627731"/>
    <w:rsid w:val="00627A4E"/>
    <w:rsid w:val="00627BDB"/>
    <w:rsid w:val="006301F3"/>
    <w:rsid w:val="006308AC"/>
    <w:rsid w:val="006308AE"/>
    <w:rsid w:val="00630B13"/>
    <w:rsid w:val="00630C61"/>
    <w:rsid w:val="00630E3C"/>
    <w:rsid w:val="00630EE9"/>
    <w:rsid w:val="00630FFE"/>
    <w:rsid w:val="00631226"/>
    <w:rsid w:val="006314A3"/>
    <w:rsid w:val="00631602"/>
    <w:rsid w:val="006319B6"/>
    <w:rsid w:val="00631C7A"/>
    <w:rsid w:val="0063204E"/>
    <w:rsid w:val="0063205E"/>
    <w:rsid w:val="00633278"/>
    <w:rsid w:val="00633305"/>
    <w:rsid w:val="006335CF"/>
    <w:rsid w:val="00633981"/>
    <w:rsid w:val="00633F30"/>
    <w:rsid w:val="006346F6"/>
    <w:rsid w:val="00635070"/>
    <w:rsid w:val="006350C2"/>
    <w:rsid w:val="00635983"/>
    <w:rsid w:val="006359AF"/>
    <w:rsid w:val="00635F96"/>
    <w:rsid w:val="00636363"/>
    <w:rsid w:val="0063681E"/>
    <w:rsid w:val="006373C9"/>
    <w:rsid w:val="00640233"/>
    <w:rsid w:val="00640FEE"/>
    <w:rsid w:val="00640FF2"/>
    <w:rsid w:val="00640FFD"/>
    <w:rsid w:val="00641146"/>
    <w:rsid w:val="0064176F"/>
    <w:rsid w:val="00641CCA"/>
    <w:rsid w:val="00641E79"/>
    <w:rsid w:val="006423A3"/>
    <w:rsid w:val="00643162"/>
    <w:rsid w:val="00643632"/>
    <w:rsid w:val="006436AB"/>
    <w:rsid w:val="00643A7B"/>
    <w:rsid w:val="00643BA4"/>
    <w:rsid w:val="00643EAA"/>
    <w:rsid w:val="00643ED4"/>
    <w:rsid w:val="00643F67"/>
    <w:rsid w:val="006447FB"/>
    <w:rsid w:val="00645197"/>
    <w:rsid w:val="00645351"/>
    <w:rsid w:val="006459CF"/>
    <w:rsid w:val="00646152"/>
    <w:rsid w:val="006461AF"/>
    <w:rsid w:val="0064621E"/>
    <w:rsid w:val="006468F4"/>
    <w:rsid w:val="00646CD6"/>
    <w:rsid w:val="00647809"/>
    <w:rsid w:val="00647AD8"/>
    <w:rsid w:val="00647AF8"/>
    <w:rsid w:val="00647BA0"/>
    <w:rsid w:val="00647C23"/>
    <w:rsid w:val="00647D8B"/>
    <w:rsid w:val="0065029A"/>
    <w:rsid w:val="00650466"/>
    <w:rsid w:val="00650F21"/>
    <w:rsid w:val="00650FA0"/>
    <w:rsid w:val="006510B0"/>
    <w:rsid w:val="006513F8"/>
    <w:rsid w:val="0065171E"/>
    <w:rsid w:val="0065208F"/>
    <w:rsid w:val="006520F7"/>
    <w:rsid w:val="006523C1"/>
    <w:rsid w:val="006528C5"/>
    <w:rsid w:val="006528F4"/>
    <w:rsid w:val="0065296E"/>
    <w:rsid w:val="00652C93"/>
    <w:rsid w:val="00653022"/>
    <w:rsid w:val="006530E9"/>
    <w:rsid w:val="0065353D"/>
    <w:rsid w:val="00653A7C"/>
    <w:rsid w:val="00653ACD"/>
    <w:rsid w:val="00653D2A"/>
    <w:rsid w:val="00654114"/>
    <w:rsid w:val="00654338"/>
    <w:rsid w:val="006545CD"/>
    <w:rsid w:val="00654BEE"/>
    <w:rsid w:val="00655050"/>
    <w:rsid w:val="00655442"/>
    <w:rsid w:val="0065576F"/>
    <w:rsid w:val="006558DB"/>
    <w:rsid w:val="00655B94"/>
    <w:rsid w:val="00655CEE"/>
    <w:rsid w:val="00655DA8"/>
    <w:rsid w:val="00655EAD"/>
    <w:rsid w:val="00656E37"/>
    <w:rsid w:val="00657079"/>
    <w:rsid w:val="006570F5"/>
    <w:rsid w:val="00657104"/>
    <w:rsid w:val="006572E9"/>
    <w:rsid w:val="00657409"/>
    <w:rsid w:val="00657439"/>
    <w:rsid w:val="006574F4"/>
    <w:rsid w:val="0065753C"/>
    <w:rsid w:val="00657BDD"/>
    <w:rsid w:val="00657D20"/>
    <w:rsid w:val="00657DA2"/>
    <w:rsid w:val="006601C6"/>
    <w:rsid w:val="006602DE"/>
    <w:rsid w:val="0066049B"/>
    <w:rsid w:val="00660886"/>
    <w:rsid w:val="00660E37"/>
    <w:rsid w:val="00661264"/>
    <w:rsid w:val="006616FD"/>
    <w:rsid w:val="00661B1D"/>
    <w:rsid w:val="00661EC2"/>
    <w:rsid w:val="0066228F"/>
    <w:rsid w:val="00662469"/>
    <w:rsid w:val="006625D7"/>
    <w:rsid w:val="0066261E"/>
    <w:rsid w:val="00662AB2"/>
    <w:rsid w:val="00662E1C"/>
    <w:rsid w:val="00663249"/>
    <w:rsid w:val="006647B2"/>
    <w:rsid w:val="0066480A"/>
    <w:rsid w:val="0066525C"/>
    <w:rsid w:val="006654E5"/>
    <w:rsid w:val="0066573C"/>
    <w:rsid w:val="006657AD"/>
    <w:rsid w:val="006669D2"/>
    <w:rsid w:val="00666A05"/>
    <w:rsid w:val="00666CD9"/>
    <w:rsid w:val="006672CB"/>
    <w:rsid w:val="006673CC"/>
    <w:rsid w:val="0066747C"/>
    <w:rsid w:val="0066748C"/>
    <w:rsid w:val="0066777A"/>
    <w:rsid w:val="00670108"/>
    <w:rsid w:val="006703FF"/>
    <w:rsid w:val="00670B58"/>
    <w:rsid w:val="00670C57"/>
    <w:rsid w:val="0067106F"/>
    <w:rsid w:val="006713C1"/>
    <w:rsid w:val="00671483"/>
    <w:rsid w:val="0067148A"/>
    <w:rsid w:val="0067154B"/>
    <w:rsid w:val="00671E9F"/>
    <w:rsid w:val="00672288"/>
    <w:rsid w:val="00672634"/>
    <w:rsid w:val="00672B16"/>
    <w:rsid w:val="00672B79"/>
    <w:rsid w:val="00672D6C"/>
    <w:rsid w:val="0067362C"/>
    <w:rsid w:val="0067391E"/>
    <w:rsid w:val="00673A08"/>
    <w:rsid w:val="00673D43"/>
    <w:rsid w:val="006741F9"/>
    <w:rsid w:val="00674CE2"/>
    <w:rsid w:val="00674DF2"/>
    <w:rsid w:val="006750EF"/>
    <w:rsid w:val="00675718"/>
    <w:rsid w:val="006757F9"/>
    <w:rsid w:val="00676236"/>
    <w:rsid w:val="006763B3"/>
    <w:rsid w:val="006771C5"/>
    <w:rsid w:val="00677CE6"/>
    <w:rsid w:val="00677FE3"/>
    <w:rsid w:val="006802BD"/>
    <w:rsid w:val="006809B5"/>
    <w:rsid w:val="00680F6D"/>
    <w:rsid w:val="00681125"/>
    <w:rsid w:val="00681159"/>
    <w:rsid w:val="00681459"/>
    <w:rsid w:val="0068181E"/>
    <w:rsid w:val="006818EA"/>
    <w:rsid w:val="0068257E"/>
    <w:rsid w:val="00682E6E"/>
    <w:rsid w:val="00682F77"/>
    <w:rsid w:val="00682F9C"/>
    <w:rsid w:val="00683098"/>
    <w:rsid w:val="00683192"/>
    <w:rsid w:val="0068323B"/>
    <w:rsid w:val="0068332B"/>
    <w:rsid w:val="0068335D"/>
    <w:rsid w:val="006837AE"/>
    <w:rsid w:val="00683910"/>
    <w:rsid w:val="00684609"/>
    <w:rsid w:val="00684674"/>
    <w:rsid w:val="00684A40"/>
    <w:rsid w:val="00685486"/>
    <w:rsid w:val="00685535"/>
    <w:rsid w:val="00685704"/>
    <w:rsid w:val="00685985"/>
    <w:rsid w:val="00685A17"/>
    <w:rsid w:val="00685CD7"/>
    <w:rsid w:val="00685EF9"/>
    <w:rsid w:val="006860AF"/>
    <w:rsid w:val="0068613B"/>
    <w:rsid w:val="0068633C"/>
    <w:rsid w:val="00686712"/>
    <w:rsid w:val="00686896"/>
    <w:rsid w:val="00686983"/>
    <w:rsid w:val="00686A3B"/>
    <w:rsid w:val="00687044"/>
    <w:rsid w:val="0068736D"/>
    <w:rsid w:val="006873B8"/>
    <w:rsid w:val="00687998"/>
    <w:rsid w:val="00687D80"/>
    <w:rsid w:val="00687F92"/>
    <w:rsid w:val="00690173"/>
    <w:rsid w:val="006901E2"/>
    <w:rsid w:val="0069029C"/>
    <w:rsid w:val="00690382"/>
    <w:rsid w:val="0069046C"/>
    <w:rsid w:val="00690A40"/>
    <w:rsid w:val="00690D0F"/>
    <w:rsid w:val="00690E26"/>
    <w:rsid w:val="00690FDC"/>
    <w:rsid w:val="006911EE"/>
    <w:rsid w:val="0069161C"/>
    <w:rsid w:val="00692834"/>
    <w:rsid w:val="00692AB6"/>
    <w:rsid w:val="00692C5E"/>
    <w:rsid w:val="0069302C"/>
    <w:rsid w:val="006936A4"/>
    <w:rsid w:val="006937E0"/>
    <w:rsid w:val="00693CBB"/>
    <w:rsid w:val="00693F7A"/>
    <w:rsid w:val="00694082"/>
    <w:rsid w:val="00694361"/>
    <w:rsid w:val="00694831"/>
    <w:rsid w:val="00694879"/>
    <w:rsid w:val="00694946"/>
    <w:rsid w:val="00694ED4"/>
    <w:rsid w:val="00694FB3"/>
    <w:rsid w:val="00695358"/>
    <w:rsid w:val="00695A22"/>
    <w:rsid w:val="0069690B"/>
    <w:rsid w:val="00696BCA"/>
    <w:rsid w:val="00696C64"/>
    <w:rsid w:val="00697896"/>
    <w:rsid w:val="00697903"/>
    <w:rsid w:val="00697ABC"/>
    <w:rsid w:val="00697C14"/>
    <w:rsid w:val="006A019D"/>
    <w:rsid w:val="006A0207"/>
    <w:rsid w:val="006A089A"/>
    <w:rsid w:val="006A0D64"/>
    <w:rsid w:val="006A1223"/>
    <w:rsid w:val="006A16EF"/>
    <w:rsid w:val="006A1C52"/>
    <w:rsid w:val="006A24EA"/>
    <w:rsid w:val="006A2707"/>
    <w:rsid w:val="006A27D2"/>
    <w:rsid w:val="006A29D8"/>
    <w:rsid w:val="006A33D9"/>
    <w:rsid w:val="006A362A"/>
    <w:rsid w:val="006A3AB2"/>
    <w:rsid w:val="006A3B48"/>
    <w:rsid w:val="006A466B"/>
    <w:rsid w:val="006A474E"/>
    <w:rsid w:val="006A498D"/>
    <w:rsid w:val="006A4E34"/>
    <w:rsid w:val="006A4EB6"/>
    <w:rsid w:val="006A567F"/>
    <w:rsid w:val="006A5BF4"/>
    <w:rsid w:val="006A5F20"/>
    <w:rsid w:val="006A6255"/>
    <w:rsid w:val="006A64A3"/>
    <w:rsid w:val="006A68D4"/>
    <w:rsid w:val="006A6A42"/>
    <w:rsid w:val="006A6BBE"/>
    <w:rsid w:val="006A6CD1"/>
    <w:rsid w:val="006A774D"/>
    <w:rsid w:val="006A78D2"/>
    <w:rsid w:val="006A7AB7"/>
    <w:rsid w:val="006A7D38"/>
    <w:rsid w:val="006B0D21"/>
    <w:rsid w:val="006B1170"/>
    <w:rsid w:val="006B1174"/>
    <w:rsid w:val="006B129B"/>
    <w:rsid w:val="006B14AB"/>
    <w:rsid w:val="006B1905"/>
    <w:rsid w:val="006B1F2C"/>
    <w:rsid w:val="006B2012"/>
    <w:rsid w:val="006B26F8"/>
    <w:rsid w:val="006B2F88"/>
    <w:rsid w:val="006B36BA"/>
    <w:rsid w:val="006B3748"/>
    <w:rsid w:val="006B3F4D"/>
    <w:rsid w:val="006B4AE0"/>
    <w:rsid w:val="006B4B0C"/>
    <w:rsid w:val="006B4BE9"/>
    <w:rsid w:val="006B4CA7"/>
    <w:rsid w:val="006B546F"/>
    <w:rsid w:val="006B6056"/>
    <w:rsid w:val="006B605A"/>
    <w:rsid w:val="006B6099"/>
    <w:rsid w:val="006B63A2"/>
    <w:rsid w:val="006B6845"/>
    <w:rsid w:val="006B6856"/>
    <w:rsid w:val="006B68A7"/>
    <w:rsid w:val="006B6B25"/>
    <w:rsid w:val="006B6D95"/>
    <w:rsid w:val="006B7A97"/>
    <w:rsid w:val="006B7AFE"/>
    <w:rsid w:val="006C0187"/>
    <w:rsid w:val="006C0505"/>
    <w:rsid w:val="006C094C"/>
    <w:rsid w:val="006C09FC"/>
    <w:rsid w:val="006C0AA4"/>
    <w:rsid w:val="006C0DD5"/>
    <w:rsid w:val="006C0EDC"/>
    <w:rsid w:val="006C11BE"/>
    <w:rsid w:val="006C12D3"/>
    <w:rsid w:val="006C1745"/>
    <w:rsid w:val="006C1EFC"/>
    <w:rsid w:val="006C1FD3"/>
    <w:rsid w:val="006C265C"/>
    <w:rsid w:val="006C2685"/>
    <w:rsid w:val="006C28E7"/>
    <w:rsid w:val="006C2B8A"/>
    <w:rsid w:val="006C2C5B"/>
    <w:rsid w:val="006C3129"/>
    <w:rsid w:val="006C33BC"/>
    <w:rsid w:val="006C353E"/>
    <w:rsid w:val="006C3D17"/>
    <w:rsid w:val="006C3EEA"/>
    <w:rsid w:val="006C4B95"/>
    <w:rsid w:val="006C55C3"/>
    <w:rsid w:val="006C5AD5"/>
    <w:rsid w:val="006C5B6F"/>
    <w:rsid w:val="006C5FE6"/>
    <w:rsid w:val="006C63A3"/>
    <w:rsid w:val="006C66E3"/>
    <w:rsid w:val="006C6F3F"/>
    <w:rsid w:val="006C6FE2"/>
    <w:rsid w:val="006C7094"/>
    <w:rsid w:val="006C7352"/>
    <w:rsid w:val="006C77E2"/>
    <w:rsid w:val="006C7DF5"/>
    <w:rsid w:val="006D0D0F"/>
    <w:rsid w:val="006D1021"/>
    <w:rsid w:val="006D1494"/>
    <w:rsid w:val="006D16EB"/>
    <w:rsid w:val="006D1859"/>
    <w:rsid w:val="006D1E56"/>
    <w:rsid w:val="006D22F4"/>
    <w:rsid w:val="006D279D"/>
    <w:rsid w:val="006D27F7"/>
    <w:rsid w:val="006D29A0"/>
    <w:rsid w:val="006D2C17"/>
    <w:rsid w:val="006D34FC"/>
    <w:rsid w:val="006D377C"/>
    <w:rsid w:val="006D377E"/>
    <w:rsid w:val="006D3908"/>
    <w:rsid w:val="006D3BEE"/>
    <w:rsid w:val="006D3C38"/>
    <w:rsid w:val="006D3C39"/>
    <w:rsid w:val="006D440E"/>
    <w:rsid w:val="006D4B09"/>
    <w:rsid w:val="006D4B6F"/>
    <w:rsid w:val="006D4DE7"/>
    <w:rsid w:val="006D4EB1"/>
    <w:rsid w:val="006D539F"/>
    <w:rsid w:val="006D545C"/>
    <w:rsid w:val="006D547A"/>
    <w:rsid w:val="006D5821"/>
    <w:rsid w:val="006D5A9D"/>
    <w:rsid w:val="006D5CCE"/>
    <w:rsid w:val="006D5CF2"/>
    <w:rsid w:val="006D5E91"/>
    <w:rsid w:val="006D5EFC"/>
    <w:rsid w:val="006D611C"/>
    <w:rsid w:val="006D6142"/>
    <w:rsid w:val="006D6517"/>
    <w:rsid w:val="006D6E46"/>
    <w:rsid w:val="006D6FB8"/>
    <w:rsid w:val="006D700E"/>
    <w:rsid w:val="006D703F"/>
    <w:rsid w:val="006D7177"/>
    <w:rsid w:val="006D721A"/>
    <w:rsid w:val="006D72A2"/>
    <w:rsid w:val="006D72FA"/>
    <w:rsid w:val="006D7601"/>
    <w:rsid w:val="006E09A0"/>
    <w:rsid w:val="006E0E59"/>
    <w:rsid w:val="006E0F9A"/>
    <w:rsid w:val="006E0FD8"/>
    <w:rsid w:val="006E1353"/>
    <w:rsid w:val="006E164B"/>
    <w:rsid w:val="006E1786"/>
    <w:rsid w:val="006E17D7"/>
    <w:rsid w:val="006E1D27"/>
    <w:rsid w:val="006E1F40"/>
    <w:rsid w:val="006E2742"/>
    <w:rsid w:val="006E285A"/>
    <w:rsid w:val="006E287F"/>
    <w:rsid w:val="006E2901"/>
    <w:rsid w:val="006E2E29"/>
    <w:rsid w:val="006E2E57"/>
    <w:rsid w:val="006E2E66"/>
    <w:rsid w:val="006E3177"/>
    <w:rsid w:val="006E36D9"/>
    <w:rsid w:val="006E3C86"/>
    <w:rsid w:val="006E48F9"/>
    <w:rsid w:val="006E4B99"/>
    <w:rsid w:val="006E4D65"/>
    <w:rsid w:val="006E58D3"/>
    <w:rsid w:val="006E58D6"/>
    <w:rsid w:val="006E598C"/>
    <w:rsid w:val="006E6227"/>
    <w:rsid w:val="006E6804"/>
    <w:rsid w:val="006E6835"/>
    <w:rsid w:val="006E68F2"/>
    <w:rsid w:val="006E6A23"/>
    <w:rsid w:val="006E6BFD"/>
    <w:rsid w:val="006E6C3B"/>
    <w:rsid w:val="006E7CEB"/>
    <w:rsid w:val="006E7FE6"/>
    <w:rsid w:val="006F00E9"/>
    <w:rsid w:val="006F0178"/>
    <w:rsid w:val="006F0611"/>
    <w:rsid w:val="006F0945"/>
    <w:rsid w:val="006F0A86"/>
    <w:rsid w:val="006F0CAF"/>
    <w:rsid w:val="006F0E02"/>
    <w:rsid w:val="006F10CA"/>
    <w:rsid w:val="006F1463"/>
    <w:rsid w:val="006F1718"/>
    <w:rsid w:val="006F2387"/>
    <w:rsid w:val="006F2753"/>
    <w:rsid w:val="006F2871"/>
    <w:rsid w:val="006F297F"/>
    <w:rsid w:val="006F331F"/>
    <w:rsid w:val="006F3478"/>
    <w:rsid w:val="006F3691"/>
    <w:rsid w:val="006F37B2"/>
    <w:rsid w:val="006F38F1"/>
    <w:rsid w:val="006F3E36"/>
    <w:rsid w:val="006F3F07"/>
    <w:rsid w:val="006F4014"/>
    <w:rsid w:val="006F40E9"/>
    <w:rsid w:val="006F41FF"/>
    <w:rsid w:val="006F4B98"/>
    <w:rsid w:val="006F5157"/>
    <w:rsid w:val="006F5C11"/>
    <w:rsid w:val="006F5F6B"/>
    <w:rsid w:val="006F60FA"/>
    <w:rsid w:val="006F626D"/>
    <w:rsid w:val="006F71AB"/>
    <w:rsid w:val="006F747C"/>
    <w:rsid w:val="006F758A"/>
    <w:rsid w:val="006F78E3"/>
    <w:rsid w:val="006F7AE4"/>
    <w:rsid w:val="006F7EEE"/>
    <w:rsid w:val="007008A9"/>
    <w:rsid w:val="00700A36"/>
    <w:rsid w:val="007014CA"/>
    <w:rsid w:val="007019A2"/>
    <w:rsid w:val="00702066"/>
    <w:rsid w:val="0070232C"/>
    <w:rsid w:val="007024DC"/>
    <w:rsid w:val="007025E7"/>
    <w:rsid w:val="00702DED"/>
    <w:rsid w:val="0070333B"/>
    <w:rsid w:val="0070368A"/>
    <w:rsid w:val="0070423D"/>
    <w:rsid w:val="00704E96"/>
    <w:rsid w:val="00705148"/>
    <w:rsid w:val="007051AF"/>
    <w:rsid w:val="0070543C"/>
    <w:rsid w:val="007054A1"/>
    <w:rsid w:val="00705C0D"/>
    <w:rsid w:val="007060AA"/>
    <w:rsid w:val="007061B2"/>
    <w:rsid w:val="00706662"/>
    <w:rsid w:val="00706B65"/>
    <w:rsid w:val="00706C3B"/>
    <w:rsid w:val="00706E41"/>
    <w:rsid w:val="007071DC"/>
    <w:rsid w:val="00707362"/>
    <w:rsid w:val="00707385"/>
    <w:rsid w:val="0070758B"/>
    <w:rsid w:val="0070769B"/>
    <w:rsid w:val="00707EC2"/>
    <w:rsid w:val="00710098"/>
    <w:rsid w:val="007102BC"/>
    <w:rsid w:val="00710438"/>
    <w:rsid w:val="007109F9"/>
    <w:rsid w:val="00710FB9"/>
    <w:rsid w:val="007114E2"/>
    <w:rsid w:val="00711636"/>
    <w:rsid w:val="00711720"/>
    <w:rsid w:val="00711CBF"/>
    <w:rsid w:val="00711DD9"/>
    <w:rsid w:val="007125C3"/>
    <w:rsid w:val="00713528"/>
    <w:rsid w:val="00713584"/>
    <w:rsid w:val="007136EA"/>
    <w:rsid w:val="0071374F"/>
    <w:rsid w:val="00713916"/>
    <w:rsid w:val="00713CA1"/>
    <w:rsid w:val="00713EF5"/>
    <w:rsid w:val="00713FF4"/>
    <w:rsid w:val="0071426A"/>
    <w:rsid w:val="00714421"/>
    <w:rsid w:val="007146F2"/>
    <w:rsid w:val="007148BF"/>
    <w:rsid w:val="007148C6"/>
    <w:rsid w:val="00714B1F"/>
    <w:rsid w:val="00714D54"/>
    <w:rsid w:val="00714FB8"/>
    <w:rsid w:val="00714FC0"/>
    <w:rsid w:val="00715353"/>
    <w:rsid w:val="007158F6"/>
    <w:rsid w:val="00715A90"/>
    <w:rsid w:val="00715CD6"/>
    <w:rsid w:val="00715F72"/>
    <w:rsid w:val="00716DB5"/>
    <w:rsid w:val="00717387"/>
    <w:rsid w:val="00717452"/>
    <w:rsid w:val="007174F4"/>
    <w:rsid w:val="007200D4"/>
    <w:rsid w:val="0072100A"/>
    <w:rsid w:val="00721750"/>
    <w:rsid w:val="007217F5"/>
    <w:rsid w:val="0072194A"/>
    <w:rsid w:val="00721D14"/>
    <w:rsid w:val="00721F6F"/>
    <w:rsid w:val="00722AEB"/>
    <w:rsid w:val="00722C21"/>
    <w:rsid w:val="00722CB9"/>
    <w:rsid w:val="00722D5D"/>
    <w:rsid w:val="00723736"/>
    <w:rsid w:val="007237D2"/>
    <w:rsid w:val="00723AEC"/>
    <w:rsid w:val="00723B51"/>
    <w:rsid w:val="00723C1E"/>
    <w:rsid w:val="00723CD6"/>
    <w:rsid w:val="007241B5"/>
    <w:rsid w:val="00724463"/>
    <w:rsid w:val="007249CD"/>
    <w:rsid w:val="00725103"/>
    <w:rsid w:val="007253CD"/>
    <w:rsid w:val="007258EE"/>
    <w:rsid w:val="0072598D"/>
    <w:rsid w:val="00725B26"/>
    <w:rsid w:val="00725F9C"/>
    <w:rsid w:val="00726301"/>
    <w:rsid w:val="007265A1"/>
    <w:rsid w:val="007265C3"/>
    <w:rsid w:val="007267B8"/>
    <w:rsid w:val="00726C3B"/>
    <w:rsid w:val="007271EA"/>
    <w:rsid w:val="00727B9F"/>
    <w:rsid w:val="00727EC0"/>
    <w:rsid w:val="00727F92"/>
    <w:rsid w:val="0073028B"/>
    <w:rsid w:val="007302CB"/>
    <w:rsid w:val="00730407"/>
    <w:rsid w:val="00730C25"/>
    <w:rsid w:val="0073109C"/>
    <w:rsid w:val="00731DD6"/>
    <w:rsid w:val="0073330B"/>
    <w:rsid w:val="00734063"/>
    <w:rsid w:val="00734243"/>
    <w:rsid w:val="00734389"/>
    <w:rsid w:val="0073499C"/>
    <w:rsid w:val="00734EA1"/>
    <w:rsid w:val="00734F8B"/>
    <w:rsid w:val="0073528F"/>
    <w:rsid w:val="00735550"/>
    <w:rsid w:val="007355C6"/>
    <w:rsid w:val="00735CC7"/>
    <w:rsid w:val="00736BD9"/>
    <w:rsid w:val="007373B3"/>
    <w:rsid w:val="00737C3E"/>
    <w:rsid w:val="007403EC"/>
    <w:rsid w:val="00740C5C"/>
    <w:rsid w:val="00740DCF"/>
    <w:rsid w:val="00740F4D"/>
    <w:rsid w:val="00741128"/>
    <w:rsid w:val="00741257"/>
    <w:rsid w:val="00741317"/>
    <w:rsid w:val="00741528"/>
    <w:rsid w:val="007418E0"/>
    <w:rsid w:val="0074197B"/>
    <w:rsid w:val="00741F4F"/>
    <w:rsid w:val="00742372"/>
    <w:rsid w:val="0074282C"/>
    <w:rsid w:val="00742EB3"/>
    <w:rsid w:val="00743736"/>
    <w:rsid w:val="00743A49"/>
    <w:rsid w:val="00743FF5"/>
    <w:rsid w:val="00744765"/>
    <w:rsid w:val="00744AB1"/>
    <w:rsid w:val="00745090"/>
    <w:rsid w:val="007458D7"/>
    <w:rsid w:val="00745F45"/>
    <w:rsid w:val="00746898"/>
    <w:rsid w:val="00746E45"/>
    <w:rsid w:val="00747A4E"/>
    <w:rsid w:val="00747AA4"/>
    <w:rsid w:val="00750088"/>
    <w:rsid w:val="007501F2"/>
    <w:rsid w:val="007502FC"/>
    <w:rsid w:val="007506AC"/>
    <w:rsid w:val="00750DE8"/>
    <w:rsid w:val="00750F64"/>
    <w:rsid w:val="00751496"/>
    <w:rsid w:val="00751C65"/>
    <w:rsid w:val="00751D66"/>
    <w:rsid w:val="00751EE2"/>
    <w:rsid w:val="00752725"/>
    <w:rsid w:val="00752D51"/>
    <w:rsid w:val="00752E11"/>
    <w:rsid w:val="00753359"/>
    <w:rsid w:val="00753673"/>
    <w:rsid w:val="0075387D"/>
    <w:rsid w:val="00753A9D"/>
    <w:rsid w:val="00754AFC"/>
    <w:rsid w:val="00754D00"/>
    <w:rsid w:val="00754D5E"/>
    <w:rsid w:val="00755347"/>
    <w:rsid w:val="00755716"/>
    <w:rsid w:val="0075573A"/>
    <w:rsid w:val="00755BEF"/>
    <w:rsid w:val="00755F3A"/>
    <w:rsid w:val="0075605E"/>
    <w:rsid w:val="007563DC"/>
    <w:rsid w:val="00756733"/>
    <w:rsid w:val="00756DC5"/>
    <w:rsid w:val="00756F3B"/>
    <w:rsid w:val="00757700"/>
    <w:rsid w:val="007578E3"/>
    <w:rsid w:val="007609D4"/>
    <w:rsid w:val="00760C2B"/>
    <w:rsid w:val="0076116E"/>
    <w:rsid w:val="00761247"/>
    <w:rsid w:val="0076124D"/>
    <w:rsid w:val="0076166B"/>
    <w:rsid w:val="00761B00"/>
    <w:rsid w:val="00761FDB"/>
    <w:rsid w:val="007625E5"/>
    <w:rsid w:val="007626C6"/>
    <w:rsid w:val="00762863"/>
    <w:rsid w:val="0076323A"/>
    <w:rsid w:val="0076380B"/>
    <w:rsid w:val="0076382A"/>
    <w:rsid w:val="007638B5"/>
    <w:rsid w:val="007639AB"/>
    <w:rsid w:val="00763A74"/>
    <w:rsid w:val="00763BAA"/>
    <w:rsid w:val="00763C20"/>
    <w:rsid w:val="00763EAC"/>
    <w:rsid w:val="00764352"/>
    <w:rsid w:val="007644D4"/>
    <w:rsid w:val="0076494D"/>
    <w:rsid w:val="007649D7"/>
    <w:rsid w:val="00764A74"/>
    <w:rsid w:val="00764AD1"/>
    <w:rsid w:val="00764C90"/>
    <w:rsid w:val="007652C6"/>
    <w:rsid w:val="00765E1B"/>
    <w:rsid w:val="0076692E"/>
    <w:rsid w:val="00766EE9"/>
    <w:rsid w:val="00766EF5"/>
    <w:rsid w:val="00767104"/>
    <w:rsid w:val="00767723"/>
    <w:rsid w:val="00767A34"/>
    <w:rsid w:val="00767C1D"/>
    <w:rsid w:val="00767ECE"/>
    <w:rsid w:val="00767F19"/>
    <w:rsid w:val="007704A5"/>
    <w:rsid w:val="007707F6"/>
    <w:rsid w:val="0077169F"/>
    <w:rsid w:val="007718DA"/>
    <w:rsid w:val="00771C83"/>
    <w:rsid w:val="00772043"/>
    <w:rsid w:val="00772121"/>
    <w:rsid w:val="00772331"/>
    <w:rsid w:val="007724F6"/>
    <w:rsid w:val="00772969"/>
    <w:rsid w:val="00772F56"/>
    <w:rsid w:val="00773340"/>
    <w:rsid w:val="00773511"/>
    <w:rsid w:val="00773515"/>
    <w:rsid w:val="00773B27"/>
    <w:rsid w:val="00773C1A"/>
    <w:rsid w:val="00774228"/>
    <w:rsid w:val="00774760"/>
    <w:rsid w:val="00774F4E"/>
    <w:rsid w:val="00774FC4"/>
    <w:rsid w:val="007751E4"/>
    <w:rsid w:val="007754EB"/>
    <w:rsid w:val="0077558C"/>
    <w:rsid w:val="00775724"/>
    <w:rsid w:val="00775955"/>
    <w:rsid w:val="00775CE7"/>
    <w:rsid w:val="0077610B"/>
    <w:rsid w:val="00776CBC"/>
    <w:rsid w:val="0077742C"/>
    <w:rsid w:val="00777567"/>
    <w:rsid w:val="00777931"/>
    <w:rsid w:val="00777B8E"/>
    <w:rsid w:val="007802EC"/>
    <w:rsid w:val="007805DD"/>
    <w:rsid w:val="007805EC"/>
    <w:rsid w:val="0078064C"/>
    <w:rsid w:val="00780682"/>
    <w:rsid w:val="0078069A"/>
    <w:rsid w:val="00780881"/>
    <w:rsid w:val="0078094B"/>
    <w:rsid w:val="00780BFE"/>
    <w:rsid w:val="00780C3C"/>
    <w:rsid w:val="00781185"/>
    <w:rsid w:val="007817D1"/>
    <w:rsid w:val="00781CF8"/>
    <w:rsid w:val="007820F3"/>
    <w:rsid w:val="0078240D"/>
    <w:rsid w:val="00782524"/>
    <w:rsid w:val="007826E2"/>
    <w:rsid w:val="00782773"/>
    <w:rsid w:val="00782ADD"/>
    <w:rsid w:val="00782C68"/>
    <w:rsid w:val="00782F2F"/>
    <w:rsid w:val="007836AD"/>
    <w:rsid w:val="007841B5"/>
    <w:rsid w:val="007844BB"/>
    <w:rsid w:val="007845CD"/>
    <w:rsid w:val="0078476C"/>
    <w:rsid w:val="00784A23"/>
    <w:rsid w:val="007856AD"/>
    <w:rsid w:val="007859FE"/>
    <w:rsid w:val="00785A87"/>
    <w:rsid w:val="00785E38"/>
    <w:rsid w:val="007861DB"/>
    <w:rsid w:val="007861FF"/>
    <w:rsid w:val="00786655"/>
    <w:rsid w:val="007866FA"/>
    <w:rsid w:val="00786DC2"/>
    <w:rsid w:val="00787076"/>
    <w:rsid w:val="00787334"/>
    <w:rsid w:val="00787714"/>
    <w:rsid w:val="00787913"/>
    <w:rsid w:val="00787F77"/>
    <w:rsid w:val="0079007A"/>
    <w:rsid w:val="00790252"/>
    <w:rsid w:val="0079037A"/>
    <w:rsid w:val="007906A6"/>
    <w:rsid w:val="00790C97"/>
    <w:rsid w:val="00790D03"/>
    <w:rsid w:val="00790E42"/>
    <w:rsid w:val="00790F5B"/>
    <w:rsid w:val="007911F0"/>
    <w:rsid w:val="007913B1"/>
    <w:rsid w:val="0079154C"/>
    <w:rsid w:val="0079180D"/>
    <w:rsid w:val="00791C6E"/>
    <w:rsid w:val="00791E85"/>
    <w:rsid w:val="007921C2"/>
    <w:rsid w:val="00792858"/>
    <w:rsid w:val="00792DF0"/>
    <w:rsid w:val="00792EAB"/>
    <w:rsid w:val="00792F18"/>
    <w:rsid w:val="00793353"/>
    <w:rsid w:val="007933B4"/>
    <w:rsid w:val="00793840"/>
    <w:rsid w:val="00793BCF"/>
    <w:rsid w:val="00793BDB"/>
    <w:rsid w:val="007940E3"/>
    <w:rsid w:val="007942F0"/>
    <w:rsid w:val="00794B94"/>
    <w:rsid w:val="007952DF"/>
    <w:rsid w:val="00795336"/>
    <w:rsid w:val="00795C3F"/>
    <w:rsid w:val="00795D2F"/>
    <w:rsid w:val="00796A67"/>
    <w:rsid w:val="00796B30"/>
    <w:rsid w:val="00796E6A"/>
    <w:rsid w:val="00797206"/>
    <w:rsid w:val="00797E56"/>
    <w:rsid w:val="007A046C"/>
    <w:rsid w:val="007A0695"/>
    <w:rsid w:val="007A07C1"/>
    <w:rsid w:val="007A0A22"/>
    <w:rsid w:val="007A11DF"/>
    <w:rsid w:val="007A11E0"/>
    <w:rsid w:val="007A12D1"/>
    <w:rsid w:val="007A1322"/>
    <w:rsid w:val="007A135B"/>
    <w:rsid w:val="007A1386"/>
    <w:rsid w:val="007A1500"/>
    <w:rsid w:val="007A196A"/>
    <w:rsid w:val="007A1D00"/>
    <w:rsid w:val="007A1D2B"/>
    <w:rsid w:val="007A1E06"/>
    <w:rsid w:val="007A208A"/>
    <w:rsid w:val="007A2608"/>
    <w:rsid w:val="007A2639"/>
    <w:rsid w:val="007A2DF4"/>
    <w:rsid w:val="007A2F67"/>
    <w:rsid w:val="007A38FB"/>
    <w:rsid w:val="007A3F63"/>
    <w:rsid w:val="007A4695"/>
    <w:rsid w:val="007A4A99"/>
    <w:rsid w:val="007A4E89"/>
    <w:rsid w:val="007A57CF"/>
    <w:rsid w:val="007A5893"/>
    <w:rsid w:val="007A58A7"/>
    <w:rsid w:val="007A59C9"/>
    <w:rsid w:val="007A5DBD"/>
    <w:rsid w:val="007A5F98"/>
    <w:rsid w:val="007A622D"/>
    <w:rsid w:val="007A63B8"/>
    <w:rsid w:val="007A6740"/>
    <w:rsid w:val="007A6A5A"/>
    <w:rsid w:val="007A72AB"/>
    <w:rsid w:val="007A7B77"/>
    <w:rsid w:val="007A7BE5"/>
    <w:rsid w:val="007B035B"/>
    <w:rsid w:val="007B04D7"/>
    <w:rsid w:val="007B07BA"/>
    <w:rsid w:val="007B089B"/>
    <w:rsid w:val="007B1059"/>
    <w:rsid w:val="007B124A"/>
    <w:rsid w:val="007B181D"/>
    <w:rsid w:val="007B19BC"/>
    <w:rsid w:val="007B1E8C"/>
    <w:rsid w:val="007B2061"/>
    <w:rsid w:val="007B20A3"/>
    <w:rsid w:val="007B2142"/>
    <w:rsid w:val="007B2371"/>
    <w:rsid w:val="007B2462"/>
    <w:rsid w:val="007B2798"/>
    <w:rsid w:val="007B2DA4"/>
    <w:rsid w:val="007B3718"/>
    <w:rsid w:val="007B38F3"/>
    <w:rsid w:val="007B3BA9"/>
    <w:rsid w:val="007B3CB3"/>
    <w:rsid w:val="007B3DD9"/>
    <w:rsid w:val="007B4160"/>
    <w:rsid w:val="007B4296"/>
    <w:rsid w:val="007B4425"/>
    <w:rsid w:val="007B4515"/>
    <w:rsid w:val="007B4C9F"/>
    <w:rsid w:val="007B547B"/>
    <w:rsid w:val="007B5489"/>
    <w:rsid w:val="007B54C2"/>
    <w:rsid w:val="007B554E"/>
    <w:rsid w:val="007B56DA"/>
    <w:rsid w:val="007B5879"/>
    <w:rsid w:val="007B5C4B"/>
    <w:rsid w:val="007B5D6A"/>
    <w:rsid w:val="007B5D84"/>
    <w:rsid w:val="007B62BA"/>
    <w:rsid w:val="007B6395"/>
    <w:rsid w:val="007B652A"/>
    <w:rsid w:val="007B6AC1"/>
    <w:rsid w:val="007B7579"/>
    <w:rsid w:val="007B76BE"/>
    <w:rsid w:val="007B7A36"/>
    <w:rsid w:val="007B7AA2"/>
    <w:rsid w:val="007B7F5C"/>
    <w:rsid w:val="007C097B"/>
    <w:rsid w:val="007C0AF9"/>
    <w:rsid w:val="007C0BC1"/>
    <w:rsid w:val="007C0DC1"/>
    <w:rsid w:val="007C0EC3"/>
    <w:rsid w:val="007C115B"/>
    <w:rsid w:val="007C12D4"/>
    <w:rsid w:val="007C1793"/>
    <w:rsid w:val="007C1D03"/>
    <w:rsid w:val="007C2005"/>
    <w:rsid w:val="007C217F"/>
    <w:rsid w:val="007C28CE"/>
    <w:rsid w:val="007C2B83"/>
    <w:rsid w:val="007C2C11"/>
    <w:rsid w:val="007C2CAE"/>
    <w:rsid w:val="007C36B8"/>
    <w:rsid w:val="007C37DB"/>
    <w:rsid w:val="007C389F"/>
    <w:rsid w:val="007C3A78"/>
    <w:rsid w:val="007C3C9C"/>
    <w:rsid w:val="007C3DA8"/>
    <w:rsid w:val="007C45A7"/>
    <w:rsid w:val="007C47DF"/>
    <w:rsid w:val="007C4E65"/>
    <w:rsid w:val="007C508A"/>
    <w:rsid w:val="007C59D0"/>
    <w:rsid w:val="007C624D"/>
    <w:rsid w:val="007C6AC9"/>
    <w:rsid w:val="007C6C48"/>
    <w:rsid w:val="007C715D"/>
    <w:rsid w:val="007C7268"/>
    <w:rsid w:val="007C7300"/>
    <w:rsid w:val="007C77B5"/>
    <w:rsid w:val="007C7885"/>
    <w:rsid w:val="007C7B45"/>
    <w:rsid w:val="007C7EB3"/>
    <w:rsid w:val="007D0119"/>
    <w:rsid w:val="007D028F"/>
    <w:rsid w:val="007D0B7B"/>
    <w:rsid w:val="007D0D45"/>
    <w:rsid w:val="007D0DA8"/>
    <w:rsid w:val="007D177B"/>
    <w:rsid w:val="007D17A7"/>
    <w:rsid w:val="007D1C90"/>
    <w:rsid w:val="007D1E0E"/>
    <w:rsid w:val="007D23F8"/>
    <w:rsid w:val="007D23F9"/>
    <w:rsid w:val="007D2886"/>
    <w:rsid w:val="007D2B87"/>
    <w:rsid w:val="007D34BD"/>
    <w:rsid w:val="007D39A6"/>
    <w:rsid w:val="007D39A9"/>
    <w:rsid w:val="007D3BB7"/>
    <w:rsid w:val="007D437C"/>
    <w:rsid w:val="007D5432"/>
    <w:rsid w:val="007D55E4"/>
    <w:rsid w:val="007D5764"/>
    <w:rsid w:val="007D58FA"/>
    <w:rsid w:val="007D5FD5"/>
    <w:rsid w:val="007D638A"/>
    <w:rsid w:val="007D63FF"/>
    <w:rsid w:val="007D6639"/>
    <w:rsid w:val="007D6690"/>
    <w:rsid w:val="007D698F"/>
    <w:rsid w:val="007D6E66"/>
    <w:rsid w:val="007D73E4"/>
    <w:rsid w:val="007D75F1"/>
    <w:rsid w:val="007D7739"/>
    <w:rsid w:val="007D7868"/>
    <w:rsid w:val="007E0856"/>
    <w:rsid w:val="007E10E8"/>
    <w:rsid w:val="007E13D9"/>
    <w:rsid w:val="007E1476"/>
    <w:rsid w:val="007E1692"/>
    <w:rsid w:val="007E19BC"/>
    <w:rsid w:val="007E1C0A"/>
    <w:rsid w:val="007E1C1E"/>
    <w:rsid w:val="007E26A2"/>
    <w:rsid w:val="007E26DA"/>
    <w:rsid w:val="007E275F"/>
    <w:rsid w:val="007E2B0A"/>
    <w:rsid w:val="007E2BDC"/>
    <w:rsid w:val="007E2ED9"/>
    <w:rsid w:val="007E3117"/>
    <w:rsid w:val="007E3352"/>
    <w:rsid w:val="007E34C5"/>
    <w:rsid w:val="007E39FE"/>
    <w:rsid w:val="007E3AA7"/>
    <w:rsid w:val="007E4144"/>
    <w:rsid w:val="007E4459"/>
    <w:rsid w:val="007E4498"/>
    <w:rsid w:val="007E4507"/>
    <w:rsid w:val="007E4AD4"/>
    <w:rsid w:val="007E4F2B"/>
    <w:rsid w:val="007E566D"/>
    <w:rsid w:val="007E576A"/>
    <w:rsid w:val="007E5908"/>
    <w:rsid w:val="007E5A8C"/>
    <w:rsid w:val="007E5C14"/>
    <w:rsid w:val="007E627E"/>
    <w:rsid w:val="007E6525"/>
    <w:rsid w:val="007E6AAF"/>
    <w:rsid w:val="007E6D38"/>
    <w:rsid w:val="007E70BE"/>
    <w:rsid w:val="007E78C0"/>
    <w:rsid w:val="007F06A4"/>
    <w:rsid w:val="007F0B52"/>
    <w:rsid w:val="007F0B60"/>
    <w:rsid w:val="007F0C58"/>
    <w:rsid w:val="007F1109"/>
    <w:rsid w:val="007F17DD"/>
    <w:rsid w:val="007F1811"/>
    <w:rsid w:val="007F18EC"/>
    <w:rsid w:val="007F1B51"/>
    <w:rsid w:val="007F2493"/>
    <w:rsid w:val="007F25C1"/>
    <w:rsid w:val="007F2645"/>
    <w:rsid w:val="007F27EB"/>
    <w:rsid w:val="007F2AD5"/>
    <w:rsid w:val="007F2C61"/>
    <w:rsid w:val="007F2CA3"/>
    <w:rsid w:val="007F2E58"/>
    <w:rsid w:val="007F3005"/>
    <w:rsid w:val="007F303D"/>
    <w:rsid w:val="007F33BD"/>
    <w:rsid w:val="007F35A8"/>
    <w:rsid w:val="007F3682"/>
    <w:rsid w:val="007F3786"/>
    <w:rsid w:val="007F3932"/>
    <w:rsid w:val="007F3A5B"/>
    <w:rsid w:val="007F4470"/>
    <w:rsid w:val="007F44FB"/>
    <w:rsid w:val="007F4FAC"/>
    <w:rsid w:val="007F50FA"/>
    <w:rsid w:val="007F540A"/>
    <w:rsid w:val="007F5726"/>
    <w:rsid w:val="007F57DF"/>
    <w:rsid w:val="007F5CA3"/>
    <w:rsid w:val="007F656E"/>
    <w:rsid w:val="007F6A0E"/>
    <w:rsid w:val="007F7377"/>
    <w:rsid w:val="007F782C"/>
    <w:rsid w:val="007F7890"/>
    <w:rsid w:val="007F7AB1"/>
    <w:rsid w:val="007F7D79"/>
    <w:rsid w:val="007F7D83"/>
    <w:rsid w:val="00800043"/>
    <w:rsid w:val="00800895"/>
    <w:rsid w:val="00800AF3"/>
    <w:rsid w:val="00800B46"/>
    <w:rsid w:val="008010DD"/>
    <w:rsid w:val="00801B94"/>
    <w:rsid w:val="008027EB"/>
    <w:rsid w:val="00803708"/>
    <w:rsid w:val="008038C0"/>
    <w:rsid w:val="008039CF"/>
    <w:rsid w:val="00803B19"/>
    <w:rsid w:val="00803DC1"/>
    <w:rsid w:val="00803E6C"/>
    <w:rsid w:val="008040D3"/>
    <w:rsid w:val="00804628"/>
    <w:rsid w:val="00804A73"/>
    <w:rsid w:val="00804A7B"/>
    <w:rsid w:val="00804A83"/>
    <w:rsid w:val="00804C25"/>
    <w:rsid w:val="00804D1D"/>
    <w:rsid w:val="00804D43"/>
    <w:rsid w:val="00805BC0"/>
    <w:rsid w:val="00805E64"/>
    <w:rsid w:val="00805F37"/>
    <w:rsid w:val="00806123"/>
    <w:rsid w:val="008061BD"/>
    <w:rsid w:val="00806215"/>
    <w:rsid w:val="008064F6"/>
    <w:rsid w:val="00806C2D"/>
    <w:rsid w:val="00806FE5"/>
    <w:rsid w:val="00807432"/>
    <w:rsid w:val="008077D0"/>
    <w:rsid w:val="00807A56"/>
    <w:rsid w:val="00807DCB"/>
    <w:rsid w:val="00807DD0"/>
    <w:rsid w:val="00807E55"/>
    <w:rsid w:val="008103A5"/>
    <w:rsid w:val="00810478"/>
    <w:rsid w:val="00810C1E"/>
    <w:rsid w:val="00810FD2"/>
    <w:rsid w:val="0081113F"/>
    <w:rsid w:val="008111E1"/>
    <w:rsid w:val="00811591"/>
    <w:rsid w:val="00811A47"/>
    <w:rsid w:val="00811F96"/>
    <w:rsid w:val="008120A9"/>
    <w:rsid w:val="008123B1"/>
    <w:rsid w:val="008127E8"/>
    <w:rsid w:val="00812DAB"/>
    <w:rsid w:val="00813042"/>
    <w:rsid w:val="008130E3"/>
    <w:rsid w:val="00813771"/>
    <w:rsid w:val="00813909"/>
    <w:rsid w:val="0081395E"/>
    <w:rsid w:val="00813A69"/>
    <w:rsid w:val="00813DC4"/>
    <w:rsid w:val="00813ECE"/>
    <w:rsid w:val="00814229"/>
    <w:rsid w:val="008145F1"/>
    <w:rsid w:val="008147B2"/>
    <w:rsid w:val="008147F1"/>
    <w:rsid w:val="008148EF"/>
    <w:rsid w:val="00814DA7"/>
    <w:rsid w:val="0081541C"/>
    <w:rsid w:val="008159B2"/>
    <w:rsid w:val="00815DA5"/>
    <w:rsid w:val="00816077"/>
    <w:rsid w:val="0081608A"/>
    <w:rsid w:val="008161DA"/>
    <w:rsid w:val="00816460"/>
    <w:rsid w:val="00816468"/>
    <w:rsid w:val="0081699F"/>
    <w:rsid w:val="00817338"/>
    <w:rsid w:val="00817386"/>
    <w:rsid w:val="00817726"/>
    <w:rsid w:val="00817C6A"/>
    <w:rsid w:val="0082090C"/>
    <w:rsid w:val="008209E4"/>
    <w:rsid w:val="00820B94"/>
    <w:rsid w:val="00820E6D"/>
    <w:rsid w:val="00821730"/>
    <w:rsid w:val="008227D9"/>
    <w:rsid w:val="00822B9A"/>
    <w:rsid w:val="00822E9E"/>
    <w:rsid w:val="00823889"/>
    <w:rsid w:val="00824275"/>
    <w:rsid w:val="008249FA"/>
    <w:rsid w:val="00824B8C"/>
    <w:rsid w:val="00824CE9"/>
    <w:rsid w:val="00825482"/>
    <w:rsid w:val="00825602"/>
    <w:rsid w:val="008260D0"/>
    <w:rsid w:val="008263B1"/>
    <w:rsid w:val="00826A14"/>
    <w:rsid w:val="00827022"/>
    <w:rsid w:val="008273E2"/>
    <w:rsid w:val="00827434"/>
    <w:rsid w:val="0082750E"/>
    <w:rsid w:val="0082784A"/>
    <w:rsid w:val="00827E19"/>
    <w:rsid w:val="008315B7"/>
    <w:rsid w:val="008315F9"/>
    <w:rsid w:val="00832735"/>
    <w:rsid w:val="008333F5"/>
    <w:rsid w:val="00833B47"/>
    <w:rsid w:val="00833C22"/>
    <w:rsid w:val="00834521"/>
    <w:rsid w:val="00834701"/>
    <w:rsid w:val="008348E5"/>
    <w:rsid w:val="00834BD6"/>
    <w:rsid w:val="00834F7F"/>
    <w:rsid w:val="0083506F"/>
    <w:rsid w:val="008354E0"/>
    <w:rsid w:val="00836156"/>
    <w:rsid w:val="008370DC"/>
    <w:rsid w:val="008375A5"/>
    <w:rsid w:val="00837A24"/>
    <w:rsid w:val="00837A37"/>
    <w:rsid w:val="00837AD8"/>
    <w:rsid w:val="00837AF6"/>
    <w:rsid w:val="00837E42"/>
    <w:rsid w:val="008400AF"/>
    <w:rsid w:val="008403F4"/>
    <w:rsid w:val="00840D51"/>
    <w:rsid w:val="008414DE"/>
    <w:rsid w:val="008418D7"/>
    <w:rsid w:val="00841CF4"/>
    <w:rsid w:val="00841D15"/>
    <w:rsid w:val="00841D76"/>
    <w:rsid w:val="00842BE3"/>
    <w:rsid w:val="00842FFF"/>
    <w:rsid w:val="008433A9"/>
    <w:rsid w:val="008445C7"/>
    <w:rsid w:val="00844F1B"/>
    <w:rsid w:val="00845220"/>
    <w:rsid w:val="00845492"/>
    <w:rsid w:val="00845D2D"/>
    <w:rsid w:val="00845D40"/>
    <w:rsid w:val="00845D8E"/>
    <w:rsid w:val="00846194"/>
    <w:rsid w:val="008461F5"/>
    <w:rsid w:val="00846411"/>
    <w:rsid w:val="0084655D"/>
    <w:rsid w:val="00846847"/>
    <w:rsid w:val="008469D4"/>
    <w:rsid w:val="00846DA0"/>
    <w:rsid w:val="00846F5F"/>
    <w:rsid w:val="00847092"/>
    <w:rsid w:val="00847308"/>
    <w:rsid w:val="0084782C"/>
    <w:rsid w:val="008478F8"/>
    <w:rsid w:val="00847B28"/>
    <w:rsid w:val="00847DBD"/>
    <w:rsid w:val="00850365"/>
    <w:rsid w:val="008504F6"/>
    <w:rsid w:val="008505E2"/>
    <w:rsid w:val="00850821"/>
    <w:rsid w:val="0085082E"/>
    <w:rsid w:val="00850CCA"/>
    <w:rsid w:val="00850CCB"/>
    <w:rsid w:val="00850F6B"/>
    <w:rsid w:val="00851033"/>
    <w:rsid w:val="00851219"/>
    <w:rsid w:val="008513ED"/>
    <w:rsid w:val="0085155D"/>
    <w:rsid w:val="00851CB0"/>
    <w:rsid w:val="008524A5"/>
    <w:rsid w:val="00852600"/>
    <w:rsid w:val="00852CC6"/>
    <w:rsid w:val="0085319D"/>
    <w:rsid w:val="0085382C"/>
    <w:rsid w:val="008538A9"/>
    <w:rsid w:val="008538AA"/>
    <w:rsid w:val="00853FD7"/>
    <w:rsid w:val="008540A4"/>
    <w:rsid w:val="0085426D"/>
    <w:rsid w:val="008544E7"/>
    <w:rsid w:val="00854807"/>
    <w:rsid w:val="0085488F"/>
    <w:rsid w:val="00854C04"/>
    <w:rsid w:val="00855463"/>
    <w:rsid w:val="00855814"/>
    <w:rsid w:val="008559A2"/>
    <w:rsid w:val="00856044"/>
    <w:rsid w:val="00856383"/>
    <w:rsid w:val="0085647F"/>
    <w:rsid w:val="008567C0"/>
    <w:rsid w:val="00856F78"/>
    <w:rsid w:val="008570D8"/>
    <w:rsid w:val="0085782C"/>
    <w:rsid w:val="00857990"/>
    <w:rsid w:val="00857C72"/>
    <w:rsid w:val="00857F6C"/>
    <w:rsid w:val="008601F0"/>
    <w:rsid w:val="008615B2"/>
    <w:rsid w:val="00861869"/>
    <w:rsid w:val="00861F7D"/>
    <w:rsid w:val="008621AC"/>
    <w:rsid w:val="00862444"/>
    <w:rsid w:val="00862D39"/>
    <w:rsid w:val="00862FC0"/>
    <w:rsid w:val="0086312E"/>
    <w:rsid w:val="00863922"/>
    <w:rsid w:val="0086393E"/>
    <w:rsid w:val="00863FBD"/>
    <w:rsid w:val="008640F6"/>
    <w:rsid w:val="0086483F"/>
    <w:rsid w:val="008649B7"/>
    <w:rsid w:val="00864BFF"/>
    <w:rsid w:val="00864CE4"/>
    <w:rsid w:val="008653B0"/>
    <w:rsid w:val="0086546B"/>
    <w:rsid w:val="008655A9"/>
    <w:rsid w:val="0086573D"/>
    <w:rsid w:val="00865B41"/>
    <w:rsid w:val="00865E41"/>
    <w:rsid w:val="00865F2A"/>
    <w:rsid w:val="00866602"/>
    <w:rsid w:val="00866765"/>
    <w:rsid w:val="008667D3"/>
    <w:rsid w:val="00866CC1"/>
    <w:rsid w:val="0086701E"/>
    <w:rsid w:val="00867787"/>
    <w:rsid w:val="008700B5"/>
    <w:rsid w:val="00870123"/>
    <w:rsid w:val="00870685"/>
    <w:rsid w:val="00870719"/>
    <w:rsid w:val="00870DAE"/>
    <w:rsid w:val="008710A2"/>
    <w:rsid w:val="008712B1"/>
    <w:rsid w:val="008712E0"/>
    <w:rsid w:val="00871547"/>
    <w:rsid w:val="0087175F"/>
    <w:rsid w:val="00871886"/>
    <w:rsid w:val="00871B55"/>
    <w:rsid w:val="00871DE0"/>
    <w:rsid w:val="00871E21"/>
    <w:rsid w:val="008720E6"/>
    <w:rsid w:val="008725CC"/>
    <w:rsid w:val="00872B54"/>
    <w:rsid w:val="00872E5E"/>
    <w:rsid w:val="00872F93"/>
    <w:rsid w:val="008733E2"/>
    <w:rsid w:val="008737BF"/>
    <w:rsid w:val="0087394C"/>
    <w:rsid w:val="0087415C"/>
    <w:rsid w:val="0087479E"/>
    <w:rsid w:val="008748A0"/>
    <w:rsid w:val="00874C6E"/>
    <w:rsid w:val="00874CC7"/>
    <w:rsid w:val="008752A2"/>
    <w:rsid w:val="00875D98"/>
    <w:rsid w:val="008767AB"/>
    <w:rsid w:val="008768D9"/>
    <w:rsid w:val="00876A95"/>
    <w:rsid w:val="00876B4D"/>
    <w:rsid w:val="00876BEE"/>
    <w:rsid w:val="00876D64"/>
    <w:rsid w:val="008772BF"/>
    <w:rsid w:val="0087769A"/>
    <w:rsid w:val="008777FA"/>
    <w:rsid w:val="00877B9B"/>
    <w:rsid w:val="008802A2"/>
    <w:rsid w:val="008807E0"/>
    <w:rsid w:val="0088106D"/>
    <w:rsid w:val="0088127D"/>
    <w:rsid w:val="008814B6"/>
    <w:rsid w:val="00881E76"/>
    <w:rsid w:val="00882947"/>
    <w:rsid w:val="0088326C"/>
    <w:rsid w:val="00883360"/>
    <w:rsid w:val="0088373A"/>
    <w:rsid w:val="00883ED0"/>
    <w:rsid w:val="0088414A"/>
    <w:rsid w:val="00884627"/>
    <w:rsid w:val="00884686"/>
    <w:rsid w:val="008847F3"/>
    <w:rsid w:val="00884E5A"/>
    <w:rsid w:val="00884F5F"/>
    <w:rsid w:val="008858F0"/>
    <w:rsid w:val="00885E0D"/>
    <w:rsid w:val="00885E9F"/>
    <w:rsid w:val="00886167"/>
    <w:rsid w:val="00886244"/>
    <w:rsid w:val="00886739"/>
    <w:rsid w:val="0088685E"/>
    <w:rsid w:val="00886A1B"/>
    <w:rsid w:val="00886E85"/>
    <w:rsid w:val="00886F94"/>
    <w:rsid w:val="0088737E"/>
    <w:rsid w:val="00887A57"/>
    <w:rsid w:val="0089015A"/>
    <w:rsid w:val="00890479"/>
    <w:rsid w:val="00890B2A"/>
    <w:rsid w:val="00890DE0"/>
    <w:rsid w:val="00890E45"/>
    <w:rsid w:val="00890FEB"/>
    <w:rsid w:val="00891105"/>
    <w:rsid w:val="0089110E"/>
    <w:rsid w:val="008911CD"/>
    <w:rsid w:val="00891323"/>
    <w:rsid w:val="00891423"/>
    <w:rsid w:val="00891F5A"/>
    <w:rsid w:val="008923B3"/>
    <w:rsid w:val="008923D1"/>
    <w:rsid w:val="008927D1"/>
    <w:rsid w:val="00892E1C"/>
    <w:rsid w:val="00893288"/>
    <w:rsid w:val="00893567"/>
    <w:rsid w:val="00894049"/>
    <w:rsid w:val="0089411D"/>
    <w:rsid w:val="00894613"/>
    <w:rsid w:val="008947F0"/>
    <w:rsid w:val="00894BE7"/>
    <w:rsid w:val="0089512B"/>
    <w:rsid w:val="00895726"/>
    <w:rsid w:val="008959B4"/>
    <w:rsid w:val="00896823"/>
    <w:rsid w:val="0089698A"/>
    <w:rsid w:val="00896D58"/>
    <w:rsid w:val="00896F5B"/>
    <w:rsid w:val="00897409"/>
    <w:rsid w:val="008975F4"/>
    <w:rsid w:val="00897AC5"/>
    <w:rsid w:val="00897BF7"/>
    <w:rsid w:val="008A097D"/>
    <w:rsid w:val="008A0E28"/>
    <w:rsid w:val="008A0F79"/>
    <w:rsid w:val="008A12D8"/>
    <w:rsid w:val="008A1931"/>
    <w:rsid w:val="008A19FA"/>
    <w:rsid w:val="008A1AA9"/>
    <w:rsid w:val="008A2C2D"/>
    <w:rsid w:val="008A2CDF"/>
    <w:rsid w:val="008A2D01"/>
    <w:rsid w:val="008A2F53"/>
    <w:rsid w:val="008A2FF7"/>
    <w:rsid w:val="008A2FFE"/>
    <w:rsid w:val="008A3605"/>
    <w:rsid w:val="008A37DC"/>
    <w:rsid w:val="008A37EE"/>
    <w:rsid w:val="008A3B0B"/>
    <w:rsid w:val="008A3C2A"/>
    <w:rsid w:val="008A3CB8"/>
    <w:rsid w:val="008A3FCF"/>
    <w:rsid w:val="008A4399"/>
    <w:rsid w:val="008A4C1E"/>
    <w:rsid w:val="008A4F0E"/>
    <w:rsid w:val="008A5064"/>
    <w:rsid w:val="008A5168"/>
    <w:rsid w:val="008A54F1"/>
    <w:rsid w:val="008A5714"/>
    <w:rsid w:val="008A58C2"/>
    <w:rsid w:val="008A5D93"/>
    <w:rsid w:val="008A5FA1"/>
    <w:rsid w:val="008A608D"/>
    <w:rsid w:val="008A62A2"/>
    <w:rsid w:val="008A6392"/>
    <w:rsid w:val="008A63C4"/>
    <w:rsid w:val="008A66F2"/>
    <w:rsid w:val="008A6A34"/>
    <w:rsid w:val="008A6C98"/>
    <w:rsid w:val="008A6F9C"/>
    <w:rsid w:val="008A7078"/>
    <w:rsid w:val="008A712D"/>
    <w:rsid w:val="008A71D4"/>
    <w:rsid w:val="008A7C2B"/>
    <w:rsid w:val="008A7C3C"/>
    <w:rsid w:val="008B002D"/>
    <w:rsid w:val="008B0522"/>
    <w:rsid w:val="008B08DB"/>
    <w:rsid w:val="008B0E0B"/>
    <w:rsid w:val="008B0F2E"/>
    <w:rsid w:val="008B1AB8"/>
    <w:rsid w:val="008B1B57"/>
    <w:rsid w:val="008B20A2"/>
    <w:rsid w:val="008B2584"/>
    <w:rsid w:val="008B2617"/>
    <w:rsid w:val="008B2986"/>
    <w:rsid w:val="008B2AE7"/>
    <w:rsid w:val="008B3028"/>
    <w:rsid w:val="008B30DA"/>
    <w:rsid w:val="008B3516"/>
    <w:rsid w:val="008B3627"/>
    <w:rsid w:val="008B3F92"/>
    <w:rsid w:val="008B411B"/>
    <w:rsid w:val="008B426C"/>
    <w:rsid w:val="008B4308"/>
    <w:rsid w:val="008B4682"/>
    <w:rsid w:val="008B4964"/>
    <w:rsid w:val="008B51B3"/>
    <w:rsid w:val="008B5956"/>
    <w:rsid w:val="008B5AC8"/>
    <w:rsid w:val="008B5D5A"/>
    <w:rsid w:val="008B6301"/>
    <w:rsid w:val="008B67E0"/>
    <w:rsid w:val="008B6EE0"/>
    <w:rsid w:val="008B6EE7"/>
    <w:rsid w:val="008B72F7"/>
    <w:rsid w:val="008B7424"/>
    <w:rsid w:val="008B7441"/>
    <w:rsid w:val="008B75A0"/>
    <w:rsid w:val="008B7C63"/>
    <w:rsid w:val="008B7CC3"/>
    <w:rsid w:val="008B7E22"/>
    <w:rsid w:val="008B7F4C"/>
    <w:rsid w:val="008C0592"/>
    <w:rsid w:val="008C078E"/>
    <w:rsid w:val="008C0B4A"/>
    <w:rsid w:val="008C0B8B"/>
    <w:rsid w:val="008C10A4"/>
    <w:rsid w:val="008C10C5"/>
    <w:rsid w:val="008C184F"/>
    <w:rsid w:val="008C1D5F"/>
    <w:rsid w:val="008C1F4F"/>
    <w:rsid w:val="008C2438"/>
    <w:rsid w:val="008C25B7"/>
    <w:rsid w:val="008C25C4"/>
    <w:rsid w:val="008C26DE"/>
    <w:rsid w:val="008C2780"/>
    <w:rsid w:val="008C2BA8"/>
    <w:rsid w:val="008C391F"/>
    <w:rsid w:val="008C3D54"/>
    <w:rsid w:val="008C3F50"/>
    <w:rsid w:val="008C476A"/>
    <w:rsid w:val="008C4816"/>
    <w:rsid w:val="008C4B01"/>
    <w:rsid w:val="008C4E00"/>
    <w:rsid w:val="008C506D"/>
    <w:rsid w:val="008C50E9"/>
    <w:rsid w:val="008C56B9"/>
    <w:rsid w:val="008C5887"/>
    <w:rsid w:val="008C5AB2"/>
    <w:rsid w:val="008C5CBE"/>
    <w:rsid w:val="008C5FD6"/>
    <w:rsid w:val="008C6456"/>
    <w:rsid w:val="008C64E8"/>
    <w:rsid w:val="008C69B2"/>
    <w:rsid w:val="008C7279"/>
    <w:rsid w:val="008C75B8"/>
    <w:rsid w:val="008C7A9C"/>
    <w:rsid w:val="008C7AC1"/>
    <w:rsid w:val="008D0188"/>
    <w:rsid w:val="008D035F"/>
    <w:rsid w:val="008D0F31"/>
    <w:rsid w:val="008D129D"/>
    <w:rsid w:val="008D18AD"/>
    <w:rsid w:val="008D1BFE"/>
    <w:rsid w:val="008D27DE"/>
    <w:rsid w:val="008D29C1"/>
    <w:rsid w:val="008D2A1E"/>
    <w:rsid w:val="008D2DDF"/>
    <w:rsid w:val="008D2DE6"/>
    <w:rsid w:val="008D33C2"/>
    <w:rsid w:val="008D347E"/>
    <w:rsid w:val="008D473E"/>
    <w:rsid w:val="008D47F7"/>
    <w:rsid w:val="008D4937"/>
    <w:rsid w:val="008D4A09"/>
    <w:rsid w:val="008D4CCE"/>
    <w:rsid w:val="008D4CF3"/>
    <w:rsid w:val="008D5A38"/>
    <w:rsid w:val="008D616A"/>
    <w:rsid w:val="008D61BC"/>
    <w:rsid w:val="008D635D"/>
    <w:rsid w:val="008D63E3"/>
    <w:rsid w:val="008D6848"/>
    <w:rsid w:val="008D6877"/>
    <w:rsid w:val="008D6A51"/>
    <w:rsid w:val="008D771F"/>
    <w:rsid w:val="008D78BF"/>
    <w:rsid w:val="008D7A40"/>
    <w:rsid w:val="008D7A5A"/>
    <w:rsid w:val="008D7CBD"/>
    <w:rsid w:val="008D7DB1"/>
    <w:rsid w:val="008E03EF"/>
    <w:rsid w:val="008E0610"/>
    <w:rsid w:val="008E0977"/>
    <w:rsid w:val="008E0AD6"/>
    <w:rsid w:val="008E0C73"/>
    <w:rsid w:val="008E13EA"/>
    <w:rsid w:val="008E1CA0"/>
    <w:rsid w:val="008E1CB8"/>
    <w:rsid w:val="008E2F30"/>
    <w:rsid w:val="008E3043"/>
    <w:rsid w:val="008E30FC"/>
    <w:rsid w:val="008E3974"/>
    <w:rsid w:val="008E3AF5"/>
    <w:rsid w:val="008E402C"/>
    <w:rsid w:val="008E4078"/>
    <w:rsid w:val="008E4181"/>
    <w:rsid w:val="008E4AF8"/>
    <w:rsid w:val="008E505F"/>
    <w:rsid w:val="008E50BB"/>
    <w:rsid w:val="008E57E4"/>
    <w:rsid w:val="008E594C"/>
    <w:rsid w:val="008E5957"/>
    <w:rsid w:val="008E5D88"/>
    <w:rsid w:val="008E5E4E"/>
    <w:rsid w:val="008E65BE"/>
    <w:rsid w:val="008E663F"/>
    <w:rsid w:val="008E6724"/>
    <w:rsid w:val="008E6846"/>
    <w:rsid w:val="008E6E48"/>
    <w:rsid w:val="008E7029"/>
    <w:rsid w:val="008E71F2"/>
    <w:rsid w:val="008E793C"/>
    <w:rsid w:val="008E795D"/>
    <w:rsid w:val="008E7F3A"/>
    <w:rsid w:val="008F0198"/>
    <w:rsid w:val="008F0508"/>
    <w:rsid w:val="008F0867"/>
    <w:rsid w:val="008F0B60"/>
    <w:rsid w:val="008F1076"/>
    <w:rsid w:val="008F167D"/>
    <w:rsid w:val="008F1D0D"/>
    <w:rsid w:val="008F1D2A"/>
    <w:rsid w:val="008F1D3F"/>
    <w:rsid w:val="008F211D"/>
    <w:rsid w:val="008F2878"/>
    <w:rsid w:val="008F2DD3"/>
    <w:rsid w:val="008F36BA"/>
    <w:rsid w:val="008F37C5"/>
    <w:rsid w:val="008F41ED"/>
    <w:rsid w:val="008F4426"/>
    <w:rsid w:val="008F4993"/>
    <w:rsid w:val="008F4F7C"/>
    <w:rsid w:val="008F5044"/>
    <w:rsid w:val="008F5452"/>
    <w:rsid w:val="008F5816"/>
    <w:rsid w:val="008F5883"/>
    <w:rsid w:val="008F5B8D"/>
    <w:rsid w:val="008F5D40"/>
    <w:rsid w:val="008F62CD"/>
    <w:rsid w:val="008F6443"/>
    <w:rsid w:val="008F75A0"/>
    <w:rsid w:val="008F78CF"/>
    <w:rsid w:val="008F7E1D"/>
    <w:rsid w:val="008F7F60"/>
    <w:rsid w:val="008F7FF7"/>
    <w:rsid w:val="00900059"/>
    <w:rsid w:val="0090011F"/>
    <w:rsid w:val="009001B6"/>
    <w:rsid w:val="009001BE"/>
    <w:rsid w:val="00900508"/>
    <w:rsid w:val="0090145D"/>
    <w:rsid w:val="0090180D"/>
    <w:rsid w:val="00902598"/>
    <w:rsid w:val="00902767"/>
    <w:rsid w:val="00902CBA"/>
    <w:rsid w:val="00902D69"/>
    <w:rsid w:val="00903352"/>
    <w:rsid w:val="0090402E"/>
    <w:rsid w:val="009044F3"/>
    <w:rsid w:val="009046C8"/>
    <w:rsid w:val="00904AE4"/>
    <w:rsid w:val="0090517A"/>
    <w:rsid w:val="009056ED"/>
    <w:rsid w:val="00905814"/>
    <w:rsid w:val="00905AE0"/>
    <w:rsid w:val="00906D13"/>
    <w:rsid w:val="00906D79"/>
    <w:rsid w:val="0090749F"/>
    <w:rsid w:val="009074B6"/>
    <w:rsid w:val="009074E8"/>
    <w:rsid w:val="00907A2B"/>
    <w:rsid w:val="00907B89"/>
    <w:rsid w:val="00907D61"/>
    <w:rsid w:val="00910478"/>
    <w:rsid w:val="0091055A"/>
    <w:rsid w:val="009106C6"/>
    <w:rsid w:val="00910744"/>
    <w:rsid w:val="00910943"/>
    <w:rsid w:val="00910AA4"/>
    <w:rsid w:val="00911355"/>
    <w:rsid w:val="0091176D"/>
    <w:rsid w:val="00911979"/>
    <w:rsid w:val="009119A3"/>
    <w:rsid w:val="00911E70"/>
    <w:rsid w:val="00912280"/>
    <w:rsid w:val="009122CC"/>
    <w:rsid w:val="00912E95"/>
    <w:rsid w:val="00913144"/>
    <w:rsid w:val="00913B9D"/>
    <w:rsid w:val="00914173"/>
    <w:rsid w:val="0091421B"/>
    <w:rsid w:val="009147E0"/>
    <w:rsid w:val="00914D32"/>
    <w:rsid w:val="00914DB6"/>
    <w:rsid w:val="0091501B"/>
    <w:rsid w:val="009150DF"/>
    <w:rsid w:val="00915924"/>
    <w:rsid w:val="00915F22"/>
    <w:rsid w:val="00916A0F"/>
    <w:rsid w:val="00916D01"/>
    <w:rsid w:val="00916E90"/>
    <w:rsid w:val="00917B44"/>
    <w:rsid w:val="00917C01"/>
    <w:rsid w:val="00917CD1"/>
    <w:rsid w:val="00917D49"/>
    <w:rsid w:val="00917EEF"/>
    <w:rsid w:val="009209F7"/>
    <w:rsid w:val="00920ACE"/>
    <w:rsid w:val="00920C16"/>
    <w:rsid w:val="00920E6A"/>
    <w:rsid w:val="00920E87"/>
    <w:rsid w:val="00920EB9"/>
    <w:rsid w:val="009210BB"/>
    <w:rsid w:val="009217DF"/>
    <w:rsid w:val="00922351"/>
    <w:rsid w:val="009229AC"/>
    <w:rsid w:val="0092365D"/>
    <w:rsid w:val="0092377E"/>
    <w:rsid w:val="00923920"/>
    <w:rsid w:val="00923B04"/>
    <w:rsid w:val="00923EE3"/>
    <w:rsid w:val="009249E0"/>
    <w:rsid w:val="00925553"/>
    <w:rsid w:val="0092563A"/>
    <w:rsid w:val="00925D66"/>
    <w:rsid w:val="00925EE6"/>
    <w:rsid w:val="009265D9"/>
    <w:rsid w:val="009268CC"/>
    <w:rsid w:val="00926CBE"/>
    <w:rsid w:val="00927065"/>
    <w:rsid w:val="009270DE"/>
    <w:rsid w:val="00927664"/>
    <w:rsid w:val="00930048"/>
    <w:rsid w:val="009301F2"/>
    <w:rsid w:val="009304CA"/>
    <w:rsid w:val="00930DC7"/>
    <w:rsid w:val="00931324"/>
    <w:rsid w:val="009314FB"/>
    <w:rsid w:val="00931626"/>
    <w:rsid w:val="009318A6"/>
    <w:rsid w:val="009319A6"/>
    <w:rsid w:val="00931E03"/>
    <w:rsid w:val="00931F1F"/>
    <w:rsid w:val="009324BD"/>
    <w:rsid w:val="0093278E"/>
    <w:rsid w:val="009327B8"/>
    <w:rsid w:val="009332C2"/>
    <w:rsid w:val="00933CBB"/>
    <w:rsid w:val="00933E26"/>
    <w:rsid w:val="0093403E"/>
    <w:rsid w:val="0093435F"/>
    <w:rsid w:val="00934587"/>
    <w:rsid w:val="0093464A"/>
    <w:rsid w:val="009347B6"/>
    <w:rsid w:val="0093485F"/>
    <w:rsid w:val="00934B5F"/>
    <w:rsid w:val="00935E31"/>
    <w:rsid w:val="00936272"/>
    <w:rsid w:val="009366D2"/>
    <w:rsid w:val="00936A59"/>
    <w:rsid w:val="00936E1D"/>
    <w:rsid w:val="00936EDC"/>
    <w:rsid w:val="00936F48"/>
    <w:rsid w:val="009377F1"/>
    <w:rsid w:val="009406D2"/>
    <w:rsid w:val="009407A7"/>
    <w:rsid w:val="00940890"/>
    <w:rsid w:val="00940D12"/>
    <w:rsid w:val="00941442"/>
    <w:rsid w:val="009414D7"/>
    <w:rsid w:val="00941519"/>
    <w:rsid w:val="0094247E"/>
    <w:rsid w:val="00942550"/>
    <w:rsid w:val="00942A84"/>
    <w:rsid w:val="00942E98"/>
    <w:rsid w:val="00942F5F"/>
    <w:rsid w:val="00943403"/>
    <w:rsid w:val="0094421C"/>
    <w:rsid w:val="00944427"/>
    <w:rsid w:val="00944A82"/>
    <w:rsid w:val="00944BD2"/>
    <w:rsid w:val="00944F7E"/>
    <w:rsid w:val="00944FCD"/>
    <w:rsid w:val="009450E2"/>
    <w:rsid w:val="00945346"/>
    <w:rsid w:val="009453A8"/>
    <w:rsid w:val="009453E6"/>
    <w:rsid w:val="009455E6"/>
    <w:rsid w:val="009456B3"/>
    <w:rsid w:val="00945DC4"/>
    <w:rsid w:val="00946002"/>
    <w:rsid w:val="009461E6"/>
    <w:rsid w:val="009463DA"/>
    <w:rsid w:val="009465B5"/>
    <w:rsid w:val="009465DF"/>
    <w:rsid w:val="009469D7"/>
    <w:rsid w:val="00946B49"/>
    <w:rsid w:val="00946DCA"/>
    <w:rsid w:val="00947172"/>
    <w:rsid w:val="00947734"/>
    <w:rsid w:val="00947B22"/>
    <w:rsid w:val="00950008"/>
    <w:rsid w:val="00950274"/>
    <w:rsid w:val="009502CE"/>
    <w:rsid w:val="00950519"/>
    <w:rsid w:val="009505CA"/>
    <w:rsid w:val="009506D7"/>
    <w:rsid w:val="00950954"/>
    <w:rsid w:val="009509B4"/>
    <w:rsid w:val="0095108E"/>
    <w:rsid w:val="00951366"/>
    <w:rsid w:val="009513B4"/>
    <w:rsid w:val="00951A9F"/>
    <w:rsid w:val="00951E60"/>
    <w:rsid w:val="00951F01"/>
    <w:rsid w:val="00951F9C"/>
    <w:rsid w:val="0095223C"/>
    <w:rsid w:val="0095233D"/>
    <w:rsid w:val="00952846"/>
    <w:rsid w:val="009529BB"/>
    <w:rsid w:val="0095333E"/>
    <w:rsid w:val="00953753"/>
    <w:rsid w:val="00953A51"/>
    <w:rsid w:val="00954441"/>
    <w:rsid w:val="00954C75"/>
    <w:rsid w:val="009556ED"/>
    <w:rsid w:val="00955A0C"/>
    <w:rsid w:val="00955A5A"/>
    <w:rsid w:val="00955B01"/>
    <w:rsid w:val="00955C6A"/>
    <w:rsid w:val="00955F30"/>
    <w:rsid w:val="0095605E"/>
    <w:rsid w:val="009564F7"/>
    <w:rsid w:val="009566A8"/>
    <w:rsid w:val="009569A2"/>
    <w:rsid w:val="00956D8E"/>
    <w:rsid w:val="00956F3C"/>
    <w:rsid w:val="00957170"/>
    <w:rsid w:val="009571B2"/>
    <w:rsid w:val="009571CE"/>
    <w:rsid w:val="0095734B"/>
    <w:rsid w:val="009573AE"/>
    <w:rsid w:val="00957569"/>
    <w:rsid w:val="00957943"/>
    <w:rsid w:val="00957D55"/>
    <w:rsid w:val="009603C5"/>
    <w:rsid w:val="00960EE5"/>
    <w:rsid w:val="00961004"/>
    <w:rsid w:val="00961A8F"/>
    <w:rsid w:val="00961F0D"/>
    <w:rsid w:val="00961F8F"/>
    <w:rsid w:val="00961FF1"/>
    <w:rsid w:val="0096226A"/>
    <w:rsid w:val="0096238D"/>
    <w:rsid w:val="009624A0"/>
    <w:rsid w:val="00962FD1"/>
    <w:rsid w:val="00963145"/>
    <w:rsid w:val="0096337A"/>
    <w:rsid w:val="00963B25"/>
    <w:rsid w:val="00963D42"/>
    <w:rsid w:val="009645B2"/>
    <w:rsid w:val="009645DD"/>
    <w:rsid w:val="00964CFB"/>
    <w:rsid w:val="00964F5F"/>
    <w:rsid w:val="00965224"/>
    <w:rsid w:val="009653B7"/>
    <w:rsid w:val="00965925"/>
    <w:rsid w:val="0096594F"/>
    <w:rsid w:val="0096600C"/>
    <w:rsid w:val="00966123"/>
    <w:rsid w:val="009668FC"/>
    <w:rsid w:val="0096690E"/>
    <w:rsid w:val="00966FA4"/>
    <w:rsid w:val="0096706B"/>
    <w:rsid w:val="009671E8"/>
    <w:rsid w:val="00967901"/>
    <w:rsid w:val="00967FA7"/>
    <w:rsid w:val="00970692"/>
    <w:rsid w:val="0097126D"/>
    <w:rsid w:val="00971324"/>
    <w:rsid w:val="00971C83"/>
    <w:rsid w:val="009729A3"/>
    <w:rsid w:val="00972ADF"/>
    <w:rsid w:val="00972D4F"/>
    <w:rsid w:val="00972D82"/>
    <w:rsid w:val="0097360A"/>
    <w:rsid w:val="009740D2"/>
    <w:rsid w:val="0097421E"/>
    <w:rsid w:val="00974B94"/>
    <w:rsid w:val="00974CD2"/>
    <w:rsid w:val="0097504D"/>
    <w:rsid w:val="0097539B"/>
    <w:rsid w:val="00975737"/>
    <w:rsid w:val="00975CF9"/>
    <w:rsid w:val="0097618B"/>
    <w:rsid w:val="0097641F"/>
    <w:rsid w:val="0097683D"/>
    <w:rsid w:val="009769D2"/>
    <w:rsid w:val="00976F66"/>
    <w:rsid w:val="009773BD"/>
    <w:rsid w:val="0097752F"/>
    <w:rsid w:val="009779E6"/>
    <w:rsid w:val="00977B9B"/>
    <w:rsid w:val="0098016E"/>
    <w:rsid w:val="009809A2"/>
    <w:rsid w:val="00980FF5"/>
    <w:rsid w:val="009811A8"/>
    <w:rsid w:val="009812CB"/>
    <w:rsid w:val="009814EB"/>
    <w:rsid w:val="00981BB6"/>
    <w:rsid w:val="00982240"/>
    <w:rsid w:val="00982441"/>
    <w:rsid w:val="00982734"/>
    <w:rsid w:val="009828FA"/>
    <w:rsid w:val="00982C4B"/>
    <w:rsid w:val="0098310B"/>
    <w:rsid w:val="00983155"/>
    <w:rsid w:val="00983229"/>
    <w:rsid w:val="009832B6"/>
    <w:rsid w:val="009838AC"/>
    <w:rsid w:val="009839C5"/>
    <w:rsid w:val="00983B28"/>
    <w:rsid w:val="00983C20"/>
    <w:rsid w:val="00983EDF"/>
    <w:rsid w:val="009840E8"/>
    <w:rsid w:val="00984118"/>
    <w:rsid w:val="0098417B"/>
    <w:rsid w:val="009844ED"/>
    <w:rsid w:val="0098496D"/>
    <w:rsid w:val="00984A90"/>
    <w:rsid w:val="00984BC7"/>
    <w:rsid w:val="00985063"/>
    <w:rsid w:val="009850F8"/>
    <w:rsid w:val="0098521D"/>
    <w:rsid w:val="00985599"/>
    <w:rsid w:val="00985748"/>
    <w:rsid w:val="00985D15"/>
    <w:rsid w:val="00985EB6"/>
    <w:rsid w:val="0098605A"/>
    <w:rsid w:val="00986363"/>
    <w:rsid w:val="0098641C"/>
    <w:rsid w:val="00987299"/>
    <w:rsid w:val="00987507"/>
    <w:rsid w:val="00987595"/>
    <w:rsid w:val="00987CCD"/>
    <w:rsid w:val="00990651"/>
    <w:rsid w:val="00990F91"/>
    <w:rsid w:val="00991886"/>
    <w:rsid w:val="009920E0"/>
    <w:rsid w:val="009928D1"/>
    <w:rsid w:val="009929E6"/>
    <w:rsid w:val="00992A21"/>
    <w:rsid w:val="00992C0F"/>
    <w:rsid w:val="009931E0"/>
    <w:rsid w:val="00993532"/>
    <w:rsid w:val="009936D1"/>
    <w:rsid w:val="00993C22"/>
    <w:rsid w:val="00993D48"/>
    <w:rsid w:val="0099409C"/>
    <w:rsid w:val="00994C1C"/>
    <w:rsid w:val="00994C5D"/>
    <w:rsid w:val="00994CBB"/>
    <w:rsid w:val="00994FB9"/>
    <w:rsid w:val="00995A92"/>
    <w:rsid w:val="00995BB3"/>
    <w:rsid w:val="00996192"/>
    <w:rsid w:val="009961C8"/>
    <w:rsid w:val="00996304"/>
    <w:rsid w:val="00996950"/>
    <w:rsid w:val="00996B99"/>
    <w:rsid w:val="009970EB"/>
    <w:rsid w:val="0099728D"/>
    <w:rsid w:val="00997475"/>
    <w:rsid w:val="0099763D"/>
    <w:rsid w:val="009979F7"/>
    <w:rsid w:val="00997A6C"/>
    <w:rsid w:val="009A01E3"/>
    <w:rsid w:val="009A0DB7"/>
    <w:rsid w:val="009A16C8"/>
    <w:rsid w:val="009A1CE4"/>
    <w:rsid w:val="009A1D1E"/>
    <w:rsid w:val="009A1DFB"/>
    <w:rsid w:val="009A1FAE"/>
    <w:rsid w:val="009A2BBD"/>
    <w:rsid w:val="009A2FC2"/>
    <w:rsid w:val="009A310C"/>
    <w:rsid w:val="009A3178"/>
    <w:rsid w:val="009A3EFF"/>
    <w:rsid w:val="009A475F"/>
    <w:rsid w:val="009A4BC6"/>
    <w:rsid w:val="009A4BF7"/>
    <w:rsid w:val="009A5544"/>
    <w:rsid w:val="009A582B"/>
    <w:rsid w:val="009A5C6C"/>
    <w:rsid w:val="009A624D"/>
    <w:rsid w:val="009A6381"/>
    <w:rsid w:val="009A6711"/>
    <w:rsid w:val="009A6960"/>
    <w:rsid w:val="009A6A90"/>
    <w:rsid w:val="009A70FC"/>
    <w:rsid w:val="009A7A8F"/>
    <w:rsid w:val="009A7B6A"/>
    <w:rsid w:val="009A7C2C"/>
    <w:rsid w:val="009A7D27"/>
    <w:rsid w:val="009A7F82"/>
    <w:rsid w:val="009B0500"/>
    <w:rsid w:val="009B082B"/>
    <w:rsid w:val="009B0A00"/>
    <w:rsid w:val="009B0CF6"/>
    <w:rsid w:val="009B1C01"/>
    <w:rsid w:val="009B27E1"/>
    <w:rsid w:val="009B2985"/>
    <w:rsid w:val="009B2A67"/>
    <w:rsid w:val="009B2B76"/>
    <w:rsid w:val="009B2F48"/>
    <w:rsid w:val="009B35C2"/>
    <w:rsid w:val="009B3846"/>
    <w:rsid w:val="009B3A06"/>
    <w:rsid w:val="009B4544"/>
    <w:rsid w:val="009B4582"/>
    <w:rsid w:val="009B47E9"/>
    <w:rsid w:val="009B48D0"/>
    <w:rsid w:val="009B496D"/>
    <w:rsid w:val="009B4F4A"/>
    <w:rsid w:val="009B4FBB"/>
    <w:rsid w:val="009B51E6"/>
    <w:rsid w:val="009B544F"/>
    <w:rsid w:val="009B5B18"/>
    <w:rsid w:val="009B5B40"/>
    <w:rsid w:val="009B5BAF"/>
    <w:rsid w:val="009B5D32"/>
    <w:rsid w:val="009B5FA3"/>
    <w:rsid w:val="009B64E9"/>
    <w:rsid w:val="009B65E9"/>
    <w:rsid w:val="009B6D69"/>
    <w:rsid w:val="009B7063"/>
    <w:rsid w:val="009B709A"/>
    <w:rsid w:val="009B722F"/>
    <w:rsid w:val="009B731B"/>
    <w:rsid w:val="009B73A5"/>
    <w:rsid w:val="009B75B9"/>
    <w:rsid w:val="009C034B"/>
    <w:rsid w:val="009C0679"/>
    <w:rsid w:val="009C070F"/>
    <w:rsid w:val="009C077F"/>
    <w:rsid w:val="009C0803"/>
    <w:rsid w:val="009C0E52"/>
    <w:rsid w:val="009C1847"/>
    <w:rsid w:val="009C1A91"/>
    <w:rsid w:val="009C21E5"/>
    <w:rsid w:val="009C2349"/>
    <w:rsid w:val="009C27B3"/>
    <w:rsid w:val="009C2BDE"/>
    <w:rsid w:val="009C2EF8"/>
    <w:rsid w:val="009C300B"/>
    <w:rsid w:val="009C353F"/>
    <w:rsid w:val="009C36DA"/>
    <w:rsid w:val="009C3C62"/>
    <w:rsid w:val="009C3F43"/>
    <w:rsid w:val="009C4378"/>
    <w:rsid w:val="009C4AC8"/>
    <w:rsid w:val="009C4FD7"/>
    <w:rsid w:val="009C5226"/>
    <w:rsid w:val="009C571F"/>
    <w:rsid w:val="009C5833"/>
    <w:rsid w:val="009C6045"/>
    <w:rsid w:val="009C64E1"/>
    <w:rsid w:val="009C6950"/>
    <w:rsid w:val="009C69F6"/>
    <w:rsid w:val="009C6B5B"/>
    <w:rsid w:val="009C6E55"/>
    <w:rsid w:val="009C7763"/>
    <w:rsid w:val="009C79CE"/>
    <w:rsid w:val="009C7ED7"/>
    <w:rsid w:val="009C7F20"/>
    <w:rsid w:val="009D002A"/>
    <w:rsid w:val="009D01E0"/>
    <w:rsid w:val="009D024E"/>
    <w:rsid w:val="009D0470"/>
    <w:rsid w:val="009D048E"/>
    <w:rsid w:val="009D0C8F"/>
    <w:rsid w:val="009D0FE7"/>
    <w:rsid w:val="009D11CF"/>
    <w:rsid w:val="009D125A"/>
    <w:rsid w:val="009D1261"/>
    <w:rsid w:val="009D1440"/>
    <w:rsid w:val="009D1AB2"/>
    <w:rsid w:val="009D2168"/>
    <w:rsid w:val="009D27EB"/>
    <w:rsid w:val="009D2938"/>
    <w:rsid w:val="009D2AFA"/>
    <w:rsid w:val="009D33F9"/>
    <w:rsid w:val="009D3CE5"/>
    <w:rsid w:val="009D3FA3"/>
    <w:rsid w:val="009D41BF"/>
    <w:rsid w:val="009D4341"/>
    <w:rsid w:val="009D4AEA"/>
    <w:rsid w:val="009D4B31"/>
    <w:rsid w:val="009D4BD3"/>
    <w:rsid w:val="009D4E96"/>
    <w:rsid w:val="009D5793"/>
    <w:rsid w:val="009D5A23"/>
    <w:rsid w:val="009D5C9E"/>
    <w:rsid w:val="009D6491"/>
    <w:rsid w:val="009D65C7"/>
    <w:rsid w:val="009D6678"/>
    <w:rsid w:val="009D6B28"/>
    <w:rsid w:val="009D6E88"/>
    <w:rsid w:val="009E09DA"/>
    <w:rsid w:val="009E0A47"/>
    <w:rsid w:val="009E0BE1"/>
    <w:rsid w:val="009E0C66"/>
    <w:rsid w:val="009E1078"/>
    <w:rsid w:val="009E1789"/>
    <w:rsid w:val="009E17C4"/>
    <w:rsid w:val="009E2772"/>
    <w:rsid w:val="009E2EA8"/>
    <w:rsid w:val="009E2F95"/>
    <w:rsid w:val="009E32D6"/>
    <w:rsid w:val="009E350D"/>
    <w:rsid w:val="009E365D"/>
    <w:rsid w:val="009E385B"/>
    <w:rsid w:val="009E3889"/>
    <w:rsid w:val="009E3A55"/>
    <w:rsid w:val="009E3B42"/>
    <w:rsid w:val="009E3F7B"/>
    <w:rsid w:val="009E3F98"/>
    <w:rsid w:val="009E40F7"/>
    <w:rsid w:val="009E429C"/>
    <w:rsid w:val="009E4633"/>
    <w:rsid w:val="009E46A7"/>
    <w:rsid w:val="009E46C6"/>
    <w:rsid w:val="009E4D74"/>
    <w:rsid w:val="009E50A3"/>
    <w:rsid w:val="009E5278"/>
    <w:rsid w:val="009E52C8"/>
    <w:rsid w:val="009E5D1E"/>
    <w:rsid w:val="009E622B"/>
    <w:rsid w:val="009E62B3"/>
    <w:rsid w:val="009E6519"/>
    <w:rsid w:val="009E69DE"/>
    <w:rsid w:val="009E6EE2"/>
    <w:rsid w:val="009E7000"/>
    <w:rsid w:val="009E7A85"/>
    <w:rsid w:val="009E7FAE"/>
    <w:rsid w:val="009F0328"/>
    <w:rsid w:val="009F0639"/>
    <w:rsid w:val="009F08CC"/>
    <w:rsid w:val="009F0F4A"/>
    <w:rsid w:val="009F14B7"/>
    <w:rsid w:val="009F2287"/>
    <w:rsid w:val="009F3236"/>
    <w:rsid w:val="009F358E"/>
    <w:rsid w:val="009F393B"/>
    <w:rsid w:val="009F457D"/>
    <w:rsid w:val="009F4CEF"/>
    <w:rsid w:val="009F50AA"/>
    <w:rsid w:val="009F51D3"/>
    <w:rsid w:val="009F5740"/>
    <w:rsid w:val="009F5A23"/>
    <w:rsid w:val="009F5AC1"/>
    <w:rsid w:val="009F5D52"/>
    <w:rsid w:val="009F6B44"/>
    <w:rsid w:val="009F6DC7"/>
    <w:rsid w:val="009F6F00"/>
    <w:rsid w:val="009F7111"/>
    <w:rsid w:val="009F71B5"/>
    <w:rsid w:val="009F73D5"/>
    <w:rsid w:val="009F7902"/>
    <w:rsid w:val="009F7EB4"/>
    <w:rsid w:val="00A002AB"/>
    <w:rsid w:val="00A00C0B"/>
    <w:rsid w:val="00A01145"/>
    <w:rsid w:val="00A013D7"/>
    <w:rsid w:val="00A014B5"/>
    <w:rsid w:val="00A015DA"/>
    <w:rsid w:val="00A01FB3"/>
    <w:rsid w:val="00A01FE6"/>
    <w:rsid w:val="00A02149"/>
    <w:rsid w:val="00A025D8"/>
    <w:rsid w:val="00A026AE"/>
    <w:rsid w:val="00A02A49"/>
    <w:rsid w:val="00A02AE6"/>
    <w:rsid w:val="00A02C5B"/>
    <w:rsid w:val="00A02E3E"/>
    <w:rsid w:val="00A03B67"/>
    <w:rsid w:val="00A03F34"/>
    <w:rsid w:val="00A03F9B"/>
    <w:rsid w:val="00A04182"/>
    <w:rsid w:val="00A044CF"/>
    <w:rsid w:val="00A044EF"/>
    <w:rsid w:val="00A048B8"/>
    <w:rsid w:val="00A04A97"/>
    <w:rsid w:val="00A04B39"/>
    <w:rsid w:val="00A04C07"/>
    <w:rsid w:val="00A05414"/>
    <w:rsid w:val="00A0571C"/>
    <w:rsid w:val="00A05DE3"/>
    <w:rsid w:val="00A06196"/>
    <w:rsid w:val="00A06C2B"/>
    <w:rsid w:val="00A0745C"/>
    <w:rsid w:val="00A0759B"/>
    <w:rsid w:val="00A079BF"/>
    <w:rsid w:val="00A07BFF"/>
    <w:rsid w:val="00A07CC6"/>
    <w:rsid w:val="00A07F22"/>
    <w:rsid w:val="00A1045F"/>
    <w:rsid w:val="00A105D6"/>
    <w:rsid w:val="00A10AB7"/>
    <w:rsid w:val="00A10D84"/>
    <w:rsid w:val="00A1169C"/>
    <w:rsid w:val="00A11CB1"/>
    <w:rsid w:val="00A11E24"/>
    <w:rsid w:val="00A122C9"/>
    <w:rsid w:val="00A12419"/>
    <w:rsid w:val="00A12E8D"/>
    <w:rsid w:val="00A13CE6"/>
    <w:rsid w:val="00A13E99"/>
    <w:rsid w:val="00A13EE7"/>
    <w:rsid w:val="00A140E8"/>
    <w:rsid w:val="00A145C2"/>
    <w:rsid w:val="00A14B15"/>
    <w:rsid w:val="00A15B9A"/>
    <w:rsid w:val="00A15CE2"/>
    <w:rsid w:val="00A15F6E"/>
    <w:rsid w:val="00A16953"/>
    <w:rsid w:val="00A1695D"/>
    <w:rsid w:val="00A169BF"/>
    <w:rsid w:val="00A16D14"/>
    <w:rsid w:val="00A1764C"/>
    <w:rsid w:val="00A17CC7"/>
    <w:rsid w:val="00A20519"/>
    <w:rsid w:val="00A2062B"/>
    <w:rsid w:val="00A2074D"/>
    <w:rsid w:val="00A20918"/>
    <w:rsid w:val="00A20ACA"/>
    <w:rsid w:val="00A20C64"/>
    <w:rsid w:val="00A20CE2"/>
    <w:rsid w:val="00A2100C"/>
    <w:rsid w:val="00A2139D"/>
    <w:rsid w:val="00A21B7B"/>
    <w:rsid w:val="00A21E58"/>
    <w:rsid w:val="00A21E8E"/>
    <w:rsid w:val="00A21E9E"/>
    <w:rsid w:val="00A21FDA"/>
    <w:rsid w:val="00A2261C"/>
    <w:rsid w:val="00A22BEA"/>
    <w:rsid w:val="00A22D6A"/>
    <w:rsid w:val="00A22E91"/>
    <w:rsid w:val="00A232AA"/>
    <w:rsid w:val="00A232FF"/>
    <w:rsid w:val="00A2333F"/>
    <w:rsid w:val="00A235B6"/>
    <w:rsid w:val="00A236B8"/>
    <w:rsid w:val="00A23963"/>
    <w:rsid w:val="00A23BC5"/>
    <w:rsid w:val="00A23CFF"/>
    <w:rsid w:val="00A24408"/>
    <w:rsid w:val="00A2471C"/>
    <w:rsid w:val="00A24AFA"/>
    <w:rsid w:val="00A24B6D"/>
    <w:rsid w:val="00A250A7"/>
    <w:rsid w:val="00A25154"/>
    <w:rsid w:val="00A2528D"/>
    <w:rsid w:val="00A25873"/>
    <w:rsid w:val="00A25D76"/>
    <w:rsid w:val="00A25D90"/>
    <w:rsid w:val="00A25DE6"/>
    <w:rsid w:val="00A260E8"/>
    <w:rsid w:val="00A261E8"/>
    <w:rsid w:val="00A2628F"/>
    <w:rsid w:val="00A26DEB"/>
    <w:rsid w:val="00A26E54"/>
    <w:rsid w:val="00A3048D"/>
    <w:rsid w:val="00A3070E"/>
    <w:rsid w:val="00A30EA2"/>
    <w:rsid w:val="00A31161"/>
    <w:rsid w:val="00A31A5B"/>
    <w:rsid w:val="00A31B2E"/>
    <w:rsid w:val="00A31ED7"/>
    <w:rsid w:val="00A325A6"/>
    <w:rsid w:val="00A32901"/>
    <w:rsid w:val="00A3300D"/>
    <w:rsid w:val="00A33078"/>
    <w:rsid w:val="00A332EA"/>
    <w:rsid w:val="00A337F2"/>
    <w:rsid w:val="00A33F3A"/>
    <w:rsid w:val="00A34443"/>
    <w:rsid w:val="00A34451"/>
    <w:rsid w:val="00A3542D"/>
    <w:rsid w:val="00A35CE9"/>
    <w:rsid w:val="00A3604A"/>
    <w:rsid w:val="00A36363"/>
    <w:rsid w:val="00A36904"/>
    <w:rsid w:val="00A36C15"/>
    <w:rsid w:val="00A36EAC"/>
    <w:rsid w:val="00A37106"/>
    <w:rsid w:val="00A378F5"/>
    <w:rsid w:val="00A3790A"/>
    <w:rsid w:val="00A37D30"/>
    <w:rsid w:val="00A37F5F"/>
    <w:rsid w:val="00A37FA2"/>
    <w:rsid w:val="00A401B6"/>
    <w:rsid w:val="00A40E19"/>
    <w:rsid w:val="00A40E1F"/>
    <w:rsid w:val="00A41103"/>
    <w:rsid w:val="00A41176"/>
    <w:rsid w:val="00A41261"/>
    <w:rsid w:val="00A41911"/>
    <w:rsid w:val="00A41A13"/>
    <w:rsid w:val="00A41C6A"/>
    <w:rsid w:val="00A41E05"/>
    <w:rsid w:val="00A423AE"/>
    <w:rsid w:val="00A42C6E"/>
    <w:rsid w:val="00A42CBE"/>
    <w:rsid w:val="00A42E81"/>
    <w:rsid w:val="00A430FB"/>
    <w:rsid w:val="00A43AEF"/>
    <w:rsid w:val="00A43B51"/>
    <w:rsid w:val="00A43BCE"/>
    <w:rsid w:val="00A43C1E"/>
    <w:rsid w:val="00A43DAF"/>
    <w:rsid w:val="00A43EC6"/>
    <w:rsid w:val="00A44450"/>
    <w:rsid w:val="00A448B6"/>
    <w:rsid w:val="00A45557"/>
    <w:rsid w:val="00A455DB"/>
    <w:rsid w:val="00A45715"/>
    <w:rsid w:val="00A45788"/>
    <w:rsid w:val="00A45D20"/>
    <w:rsid w:val="00A45E4C"/>
    <w:rsid w:val="00A4669B"/>
    <w:rsid w:val="00A46B18"/>
    <w:rsid w:val="00A46D9A"/>
    <w:rsid w:val="00A46EA3"/>
    <w:rsid w:val="00A46F23"/>
    <w:rsid w:val="00A5015B"/>
    <w:rsid w:val="00A50391"/>
    <w:rsid w:val="00A509BE"/>
    <w:rsid w:val="00A50A4F"/>
    <w:rsid w:val="00A50E7E"/>
    <w:rsid w:val="00A512F5"/>
    <w:rsid w:val="00A516AC"/>
    <w:rsid w:val="00A517EF"/>
    <w:rsid w:val="00A5248C"/>
    <w:rsid w:val="00A531A9"/>
    <w:rsid w:val="00A5365B"/>
    <w:rsid w:val="00A53963"/>
    <w:rsid w:val="00A54014"/>
    <w:rsid w:val="00A54160"/>
    <w:rsid w:val="00A54A1E"/>
    <w:rsid w:val="00A54FB3"/>
    <w:rsid w:val="00A5559F"/>
    <w:rsid w:val="00A557BC"/>
    <w:rsid w:val="00A557C7"/>
    <w:rsid w:val="00A5604E"/>
    <w:rsid w:val="00A5659F"/>
    <w:rsid w:val="00A571AB"/>
    <w:rsid w:val="00A574ED"/>
    <w:rsid w:val="00A57794"/>
    <w:rsid w:val="00A57A00"/>
    <w:rsid w:val="00A6022D"/>
    <w:rsid w:val="00A60517"/>
    <w:rsid w:val="00A611BA"/>
    <w:rsid w:val="00A617CD"/>
    <w:rsid w:val="00A619C3"/>
    <w:rsid w:val="00A61CA4"/>
    <w:rsid w:val="00A61CDC"/>
    <w:rsid w:val="00A621E0"/>
    <w:rsid w:val="00A62206"/>
    <w:rsid w:val="00A6229E"/>
    <w:rsid w:val="00A6243C"/>
    <w:rsid w:val="00A63007"/>
    <w:rsid w:val="00A633AC"/>
    <w:rsid w:val="00A635FB"/>
    <w:rsid w:val="00A63820"/>
    <w:rsid w:val="00A63E96"/>
    <w:rsid w:val="00A6421B"/>
    <w:rsid w:val="00A64570"/>
    <w:rsid w:val="00A6472B"/>
    <w:rsid w:val="00A647A0"/>
    <w:rsid w:val="00A64833"/>
    <w:rsid w:val="00A64A46"/>
    <w:rsid w:val="00A64B7A"/>
    <w:rsid w:val="00A64F4A"/>
    <w:rsid w:val="00A64FAA"/>
    <w:rsid w:val="00A650A4"/>
    <w:rsid w:val="00A6518F"/>
    <w:rsid w:val="00A651B2"/>
    <w:rsid w:val="00A6541B"/>
    <w:rsid w:val="00A65437"/>
    <w:rsid w:val="00A6611D"/>
    <w:rsid w:val="00A6672E"/>
    <w:rsid w:val="00A667B9"/>
    <w:rsid w:val="00A6686F"/>
    <w:rsid w:val="00A6729B"/>
    <w:rsid w:val="00A67487"/>
    <w:rsid w:val="00A6765E"/>
    <w:rsid w:val="00A67ABB"/>
    <w:rsid w:val="00A67BD4"/>
    <w:rsid w:val="00A67D9E"/>
    <w:rsid w:val="00A706FB"/>
    <w:rsid w:val="00A707B9"/>
    <w:rsid w:val="00A707DE"/>
    <w:rsid w:val="00A709D2"/>
    <w:rsid w:val="00A70BE8"/>
    <w:rsid w:val="00A70C72"/>
    <w:rsid w:val="00A70F6C"/>
    <w:rsid w:val="00A71838"/>
    <w:rsid w:val="00A718A5"/>
    <w:rsid w:val="00A71BCF"/>
    <w:rsid w:val="00A72273"/>
    <w:rsid w:val="00A73406"/>
    <w:rsid w:val="00A73864"/>
    <w:rsid w:val="00A73ED2"/>
    <w:rsid w:val="00A73FB5"/>
    <w:rsid w:val="00A74682"/>
    <w:rsid w:val="00A74B8B"/>
    <w:rsid w:val="00A74E75"/>
    <w:rsid w:val="00A754E8"/>
    <w:rsid w:val="00A7582C"/>
    <w:rsid w:val="00A75A71"/>
    <w:rsid w:val="00A75B4D"/>
    <w:rsid w:val="00A75B86"/>
    <w:rsid w:val="00A76208"/>
    <w:rsid w:val="00A769B6"/>
    <w:rsid w:val="00A76BAC"/>
    <w:rsid w:val="00A77073"/>
    <w:rsid w:val="00A77370"/>
    <w:rsid w:val="00A773F8"/>
    <w:rsid w:val="00A7781B"/>
    <w:rsid w:val="00A77E5F"/>
    <w:rsid w:val="00A8029F"/>
    <w:rsid w:val="00A80AF2"/>
    <w:rsid w:val="00A80AFA"/>
    <w:rsid w:val="00A80C31"/>
    <w:rsid w:val="00A80D0B"/>
    <w:rsid w:val="00A80DD6"/>
    <w:rsid w:val="00A816D9"/>
    <w:rsid w:val="00A81833"/>
    <w:rsid w:val="00A82584"/>
    <w:rsid w:val="00A82EDF"/>
    <w:rsid w:val="00A830BD"/>
    <w:rsid w:val="00A833DB"/>
    <w:rsid w:val="00A835D6"/>
    <w:rsid w:val="00A83E5B"/>
    <w:rsid w:val="00A846A3"/>
    <w:rsid w:val="00A8498E"/>
    <w:rsid w:val="00A849E0"/>
    <w:rsid w:val="00A852FD"/>
    <w:rsid w:val="00A85790"/>
    <w:rsid w:val="00A85BF7"/>
    <w:rsid w:val="00A85C80"/>
    <w:rsid w:val="00A86304"/>
    <w:rsid w:val="00A8632C"/>
    <w:rsid w:val="00A86D6D"/>
    <w:rsid w:val="00A8712B"/>
    <w:rsid w:val="00A87434"/>
    <w:rsid w:val="00A87DF4"/>
    <w:rsid w:val="00A902F8"/>
    <w:rsid w:val="00A9083D"/>
    <w:rsid w:val="00A908A8"/>
    <w:rsid w:val="00A90B55"/>
    <w:rsid w:val="00A90C4A"/>
    <w:rsid w:val="00A90D53"/>
    <w:rsid w:val="00A90F97"/>
    <w:rsid w:val="00A91048"/>
    <w:rsid w:val="00A912E6"/>
    <w:rsid w:val="00A9138B"/>
    <w:rsid w:val="00A914E6"/>
    <w:rsid w:val="00A91632"/>
    <w:rsid w:val="00A91A6E"/>
    <w:rsid w:val="00A925E8"/>
    <w:rsid w:val="00A929E8"/>
    <w:rsid w:val="00A93171"/>
    <w:rsid w:val="00A93A9E"/>
    <w:rsid w:val="00A93D86"/>
    <w:rsid w:val="00A93EF8"/>
    <w:rsid w:val="00A93F24"/>
    <w:rsid w:val="00A940F3"/>
    <w:rsid w:val="00A9432C"/>
    <w:rsid w:val="00A9542C"/>
    <w:rsid w:val="00A9556E"/>
    <w:rsid w:val="00A95580"/>
    <w:rsid w:val="00A96559"/>
    <w:rsid w:val="00A966DC"/>
    <w:rsid w:val="00A96A7E"/>
    <w:rsid w:val="00A973D3"/>
    <w:rsid w:val="00A973DA"/>
    <w:rsid w:val="00A9783F"/>
    <w:rsid w:val="00A97B7B"/>
    <w:rsid w:val="00A97D60"/>
    <w:rsid w:val="00AA004F"/>
    <w:rsid w:val="00AA07E9"/>
    <w:rsid w:val="00AA0DA4"/>
    <w:rsid w:val="00AA0FAD"/>
    <w:rsid w:val="00AA102D"/>
    <w:rsid w:val="00AA1279"/>
    <w:rsid w:val="00AA1D42"/>
    <w:rsid w:val="00AA1DB9"/>
    <w:rsid w:val="00AA1DC2"/>
    <w:rsid w:val="00AA2578"/>
    <w:rsid w:val="00AA26E4"/>
    <w:rsid w:val="00AA2B78"/>
    <w:rsid w:val="00AA31D8"/>
    <w:rsid w:val="00AA34BE"/>
    <w:rsid w:val="00AA363D"/>
    <w:rsid w:val="00AA3654"/>
    <w:rsid w:val="00AA38DF"/>
    <w:rsid w:val="00AA4466"/>
    <w:rsid w:val="00AA45E6"/>
    <w:rsid w:val="00AA4A37"/>
    <w:rsid w:val="00AA4B38"/>
    <w:rsid w:val="00AA4D45"/>
    <w:rsid w:val="00AA4EA1"/>
    <w:rsid w:val="00AA515F"/>
    <w:rsid w:val="00AA565D"/>
    <w:rsid w:val="00AA5714"/>
    <w:rsid w:val="00AA58C8"/>
    <w:rsid w:val="00AA59C7"/>
    <w:rsid w:val="00AA5C9E"/>
    <w:rsid w:val="00AA5E78"/>
    <w:rsid w:val="00AA6883"/>
    <w:rsid w:val="00AA68DF"/>
    <w:rsid w:val="00AA7004"/>
    <w:rsid w:val="00AA7CBB"/>
    <w:rsid w:val="00AA7D85"/>
    <w:rsid w:val="00AA7E5E"/>
    <w:rsid w:val="00AA7E95"/>
    <w:rsid w:val="00AB02DF"/>
    <w:rsid w:val="00AB062E"/>
    <w:rsid w:val="00AB0B09"/>
    <w:rsid w:val="00AB0BC1"/>
    <w:rsid w:val="00AB0D93"/>
    <w:rsid w:val="00AB1209"/>
    <w:rsid w:val="00AB1A62"/>
    <w:rsid w:val="00AB1AF8"/>
    <w:rsid w:val="00AB1BFB"/>
    <w:rsid w:val="00AB20BC"/>
    <w:rsid w:val="00AB2A2D"/>
    <w:rsid w:val="00AB2C3C"/>
    <w:rsid w:val="00AB2C65"/>
    <w:rsid w:val="00AB2E41"/>
    <w:rsid w:val="00AB2F05"/>
    <w:rsid w:val="00AB318B"/>
    <w:rsid w:val="00AB3661"/>
    <w:rsid w:val="00AB3B0F"/>
    <w:rsid w:val="00AB404B"/>
    <w:rsid w:val="00AB437B"/>
    <w:rsid w:val="00AB4397"/>
    <w:rsid w:val="00AB4DF0"/>
    <w:rsid w:val="00AB50AB"/>
    <w:rsid w:val="00AB5B67"/>
    <w:rsid w:val="00AB5E0A"/>
    <w:rsid w:val="00AB60D5"/>
    <w:rsid w:val="00AB62E8"/>
    <w:rsid w:val="00AB669A"/>
    <w:rsid w:val="00AB6D72"/>
    <w:rsid w:val="00AB6E36"/>
    <w:rsid w:val="00AB7944"/>
    <w:rsid w:val="00AB7A2A"/>
    <w:rsid w:val="00AB7F8B"/>
    <w:rsid w:val="00AC0330"/>
    <w:rsid w:val="00AC08D8"/>
    <w:rsid w:val="00AC0912"/>
    <w:rsid w:val="00AC0951"/>
    <w:rsid w:val="00AC0B01"/>
    <w:rsid w:val="00AC1075"/>
    <w:rsid w:val="00AC10AB"/>
    <w:rsid w:val="00AC13EB"/>
    <w:rsid w:val="00AC1687"/>
    <w:rsid w:val="00AC16AB"/>
    <w:rsid w:val="00AC1AAF"/>
    <w:rsid w:val="00AC1C1C"/>
    <w:rsid w:val="00AC2302"/>
    <w:rsid w:val="00AC2393"/>
    <w:rsid w:val="00AC2465"/>
    <w:rsid w:val="00AC24C0"/>
    <w:rsid w:val="00AC24F1"/>
    <w:rsid w:val="00AC273F"/>
    <w:rsid w:val="00AC2BE3"/>
    <w:rsid w:val="00AC2E82"/>
    <w:rsid w:val="00AC2F14"/>
    <w:rsid w:val="00AC3441"/>
    <w:rsid w:val="00AC4BB8"/>
    <w:rsid w:val="00AC4CEF"/>
    <w:rsid w:val="00AC4F05"/>
    <w:rsid w:val="00AC51FE"/>
    <w:rsid w:val="00AC5638"/>
    <w:rsid w:val="00AC5B64"/>
    <w:rsid w:val="00AC63AC"/>
    <w:rsid w:val="00AC6966"/>
    <w:rsid w:val="00AC6A0A"/>
    <w:rsid w:val="00AC6E57"/>
    <w:rsid w:val="00AC6F9E"/>
    <w:rsid w:val="00AC72DB"/>
    <w:rsid w:val="00AC72E5"/>
    <w:rsid w:val="00AC7388"/>
    <w:rsid w:val="00AC75D7"/>
    <w:rsid w:val="00AC798D"/>
    <w:rsid w:val="00AC79B7"/>
    <w:rsid w:val="00AC7BA5"/>
    <w:rsid w:val="00AD0542"/>
    <w:rsid w:val="00AD07FC"/>
    <w:rsid w:val="00AD0C02"/>
    <w:rsid w:val="00AD0DA9"/>
    <w:rsid w:val="00AD1194"/>
    <w:rsid w:val="00AD1525"/>
    <w:rsid w:val="00AD242F"/>
    <w:rsid w:val="00AD283F"/>
    <w:rsid w:val="00AD2A6F"/>
    <w:rsid w:val="00AD2D7D"/>
    <w:rsid w:val="00AD2D87"/>
    <w:rsid w:val="00AD2E18"/>
    <w:rsid w:val="00AD399B"/>
    <w:rsid w:val="00AD3FE9"/>
    <w:rsid w:val="00AD4188"/>
    <w:rsid w:val="00AD47D0"/>
    <w:rsid w:val="00AD4A70"/>
    <w:rsid w:val="00AD4B6F"/>
    <w:rsid w:val="00AD4F57"/>
    <w:rsid w:val="00AD5053"/>
    <w:rsid w:val="00AD5440"/>
    <w:rsid w:val="00AD5772"/>
    <w:rsid w:val="00AD5BF3"/>
    <w:rsid w:val="00AD614E"/>
    <w:rsid w:val="00AD6750"/>
    <w:rsid w:val="00AD697B"/>
    <w:rsid w:val="00AD6C99"/>
    <w:rsid w:val="00AD7256"/>
    <w:rsid w:val="00AD7C0B"/>
    <w:rsid w:val="00AE05CF"/>
    <w:rsid w:val="00AE06DC"/>
    <w:rsid w:val="00AE0892"/>
    <w:rsid w:val="00AE0F23"/>
    <w:rsid w:val="00AE1025"/>
    <w:rsid w:val="00AE1030"/>
    <w:rsid w:val="00AE107D"/>
    <w:rsid w:val="00AE1772"/>
    <w:rsid w:val="00AE1E1E"/>
    <w:rsid w:val="00AE1E7D"/>
    <w:rsid w:val="00AE2562"/>
    <w:rsid w:val="00AE2AFA"/>
    <w:rsid w:val="00AE2B06"/>
    <w:rsid w:val="00AE3358"/>
    <w:rsid w:val="00AE4277"/>
    <w:rsid w:val="00AE4391"/>
    <w:rsid w:val="00AE460E"/>
    <w:rsid w:val="00AE4F22"/>
    <w:rsid w:val="00AE4FF4"/>
    <w:rsid w:val="00AE52A6"/>
    <w:rsid w:val="00AE5439"/>
    <w:rsid w:val="00AE582C"/>
    <w:rsid w:val="00AE5F40"/>
    <w:rsid w:val="00AE62A6"/>
    <w:rsid w:val="00AE63B8"/>
    <w:rsid w:val="00AE6538"/>
    <w:rsid w:val="00AE65FC"/>
    <w:rsid w:val="00AE6A00"/>
    <w:rsid w:val="00AE6B6F"/>
    <w:rsid w:val="00AE6E18"/>
    <w:rsid w:val="00AE6F19"/>
    <w:rsid w:val="00AE705D"/>
    <w:rsid w:val="00AE7458"/>
    <w:rsid w:val="00AF0075"/>
    <w:rsid w:val="00AF09DB"/>
    <w:rsid w:val="00AF0B65"/>
    <w:rsid w:val="00AF0E6E"/>
    <w:rsid w:val="00AF109E"/>
    <w:rsid w:val="00AF1FAF"/>
    <w:rsid w:val="00AF2157"/>
    <w:rsid w:val="00AF23DF"/>
    <w:rsid w:val="00AF344D"/>
    <w:rsid w:val="00AF36A1"/>
    <w:rsid w:val="00AF3A19"/>
    <w:rsid w:val="00AF3AFA"/>
    <w:rsid w:val="00AF3C78"/>
    <w:rsid w:val="00AF4559"/>
    <w:rsid w:val="00AF459E"/>
    <w:rsid w:val="00AF47A4"/>
    <w:rsid w:val="00AF4922"/>
    <w:rsid w:val="00AF4ADB"/>
    <w:rsid w:val="00AF509D"/>
    <w:rsid w:val="00AF53EA"/>
    <w:rsid w:val="00AF5C31"/>
    <w:rsid w:val="00AF6820"/>
    <w:rsid w:val="00AF68FD"/>
    <w:rsid w:val="00AF6971"/>
    <w:rsid w:val="00AF6F26"/>
    <w:rsid w:val="00AF70A7"/>
    <w:rsid w:val="00AF7A82"/>
    <w:rsid w:val="00AF7D59"/>
    <w:rsid w:val="00B00072"/>
    <w:rsid w:val="00B0028C"/>
    <w:rsid w:val="00B00D1C"/>
    <w:rsid w:val="00B00FA4"/>
    <w:rsid w:val="00B011C0"/>
    <w:rsid w:val="00B019A0"/>
    <w:rsid w:val="00B01B4D"/>
    <w:rsid w:val="00B01DE1"/>
    <w:rsid w:val="00B01F54"/>
    <w:rsid w:val="00B01FD0"/>
    <w:rsid w:val="00B02418"/>
    <w:rsid w:val="00B0261A"/>
    <w:rsid w:val="00B02A37"/>
    <w:rsid w:val="00B033B9"/>
    <w:rsid w:val="00B03456"/>
    <w:rsid w:val="00B035E5"/>
    <w:rsid w:val="00B03995"/>
    <w:rsid w:val="00B03A1E"/>
    <w:rsid w:val="00B03D20"/>
    <w:rsid w:val="00B03FBF"/>
    <w:rsid w:val="00B04223"/>
    <w:rsid w:val="00B04253"/>
    <w:rsid w:val="00B0441D"/>
    <w:rsid w:val="00B053E5"/>
    <w:rsid w:val="00B0580B"/>
    <w:rsid w:val="00B05894"/>
    <w:rsid w:val="00B05C30"/>
    <w:rsid w:val="00B063B0"/>
    <w:rsid w:val="00B064D4"/>
    <w:rsid w:val="00B066E1"/>
    <w:rsid w:val="00B06B56"/>
    <w:rsid w:val="00B06E55"/>
    <w:rsid w:val="00B0738A"/>
    <w:rsid w:val="00B07459"/>
    <w:rsid w:val="00B07492"/>
    <w:rsid w:val="00B0763B"/>
    <w:rsid w:val="00B07784"/>
    <w:rsid w:val="00B10452"/>
    <w:rsid w:val="00B10527"/>
    <w:rsid w:val="00B106CD"/>
    <w:rsid w:val="00B106FD"/>
    <w:rsid w:val="00B10B47"/>
    <w:rsid w:val="00B10DBD"/>
    <w:rsid w:val="00B1128D"/>
    <w:rsid w:val="00B11436"/>
    <w:rsid w:val="00B11502"/>
    <w:rsid w:val="00B116C9"/>
    <w:rsid w:val="00B11E7C"/>
    <w:rsid w:val="00B12C7B"/>
    <w:rsid w:val="00B12E0B"/>
    <w:rsid w:val="00B137CF"/>
    <w:rsid w:val="00B13D4B"/>
    <w:rsid w:val="00B140CB"/>
    <w:rsid w:val="00B1440B"/>
    <w:rsid w:val="00B145F3"/>
    <w:rsid w:val="00B14A0B"/>
    <w:rsid w:val="00B14A68"/>
    <w:rsid w:val="00B14EC3"/>
    <w:rsid w:val="00B15027"/>
    <w:rsid w:val="00B155A6"/>
    <w:rsid w:val="00B159B7"/>
    <w:rsid w:val="00B15C36"/>
    <w:rsid w:val="00B15CB4"/>
    <w:rsid w:val="00B15E74"/>
    <w:rsid w:val="00B15FF2"/>
    <w:rsid w:val="00B160F7"/>
    <w:rsid w:val="00B17714"/>
    <w:rsid w:val="00B177FF"/>
    <w:rsid w:val="00B1787F"/>
    <w:rsid w:val="00B17CFE"/>
    <w:rsid w:val="00B200DB"/>
    <w:rsid w:val="00B2032B"/>
    <w:rsid w:val="00B20494"/>
    <w:rsid w:val="00B204D5"/>
    <w:rsid w:val="00B2064B"/>
    <w:rsid w:val="00B20AE7"/>
    <w:rsid w:val="00B20F33"/>
    <w:rsid w:val="00B2127B"/>
    <w:rsid w:val="00B21587"/>
    <w:rsid w:val="00B21795"/>
    <w:rsid w:val="00B219D7"/>
    <w:rsid w:val="00B21BD1"/>
    <w:rsid w:val="00B21D6D"/>
    <w:rsid w:val="00B21DBF"/>
    <w:rsid w:val="00B21FC8"/>
    <w:rsid w:val="00B221F8"/>
    <w:rsid w:val="00B229A8"/>
    <w:rsid w:val="00B22C51"/>
    <w:rsid w:val="00B2310B"/>
    <w:rsid w:val="00B238A9"/>
    <w:rsid w:val="00B238C7"/>
    <w:rsid w:val="00B23D70"/>
    <w:rsid w:val="00B244DE"/>
    <w:rsid w:val="00B24C09"/>
    <w:rsid w:val="00B24E21"/>
    <w:rsid w:val="00B2514A"/>
    <w:rsid w:val="00B251EB"/>
    <w:rsid w:val="00B25327"/>
    <w:rsid w:val="00B255B2"/>
    <w:rsid w:val="00B259CD"/>
    <w:rsid w:val="00B259CE"/>
    <w:rsid w:val="00B25F48"/>
    <w:rsid w:val="00B2698D"/>
    <w:rsid w:val="00B26CB5"/>
    <w:rsid w:val="00B26CE3"/>
    <w:rsid w:val="00B27C6F"/>
    <w:rsid w:val="00B27EFF"/>
    <w:rsid w:val="00B27F8D"/>
    <w:rsid w:val="00B3051C"/>
    <w:rsid w:val="00B3063E"/>
    <w:rsid w:val="00B30676"/>
    <w:rsid w:val="00B30780"/>
    <w:rsid w:val="00B30E4B"/>
    <w:rsid w:val="00B31242"/>
    <w:rsid w:val="00B312A9"/>
    <w:rsid w:val="00B32211"/>
    <w:rsid w:val="00B32355"/>
    <w:rsid w:val="00B32CE3"/>
    <w:rsid w:val="00B32CFA"/>
    <w:rsid w:val="00B339AA"/>
    <w:rsid w:val="00B339D9"/>
    <w:rsid w:val="00B33DBD"/>
    <w:rsid w:val="00B34C3B"/>
    <w:rsid w:val="00B34FDB"/>
    <w:rsid w:val="00B35030"/>
    <w:rsid w:val="00B352F6"/>
    <w:rsid w:val="00B35763"/>
    <w:rsid w:val="00B35AA4"/>
    <w:rsid w:val="00B35AD8"/>
    <w:rsid w:val="00B35B64"/>
    <w:rsid w:val="00B35FC3"/>
    <w:rsid w:val="00B360FF"/>
    <w:rsid w:val="00B362E6"/>
    <w:rsid w:val="00B3654D"/>
    <w:rsid w:val="00B365A1"/>
    <w:rsid w:val="00B365FE"/>
    <w:rsid w:val="00B3675C"/>
    <w:rsid w:val="00B3677F"/>
    <w:rsid w:val="00B36E77"/>
    <w:rsid w:val="00B370C6"/>
    <w:rsid w:val="00B374CC"/>
    <w:rsid w:val="00B3789A"/>
    <w:rsid w:val="00B3790D"/>
    <w:rsid w:val="00B37919"/>
    <w:rsid w:val="00B37A45"/>
    <w:rsid w:val="00B37D4B"/>
    <w:rsid w:val="00B404F7"/>
    <w:rsid w:val="00B40DF6"/>
    <w:rsid w:val="00B413DC"/>
    <w:rsid w:val="00B4176C"/>
    <w:rsid w:val="00B41A48"/>
    <w:rsid w:val="00B41AF7"/>
    <w:rsid w:val="00B41F06"/>
    <w:rsid w:val="00B421B8"/>
    <w:rsid w:val="00B4232C"/>
    <w:rsid w:val="00B424BD"/>
    <w:rsid w:val="00B42990"/>
    <w:rsid w:val="00B42F27"/>
    <w:rsid w:val="00B4308F"/>
    <w:rsid w:val="00B43B11"/>
    <w:rsid w:val="00B43EF9"/>
    <w:rsid w:val="00B4409D"/>
    <w:rsid w:val="00B4420B"/>
    <w:rsid w:val="00B44A42"/>
    <w:rsid w:val="00B44D0B"/>
    <w:rsid w:val="00B44E32"/>
    <w:rsid w:val="00B44F62"/>
    <w:rsid w:val="00B45455"/>
    <w:rsid w:val="00B45BA9"/>
    <w:rsid w:val="00B4618E"/>
    <w:rsid w:val="00B463FA"/>
    <w:rsid w:val="00B464D9"/>
    <w:rsid w:val="00B46869"/>
    <w:rsid w:val="00B46A53"/>
    <w:rsid w:val="00B46DC3"/>
    <w:rsid w:val="00B4740D"/>
    <w:rsid w:val="00B47565"/>
    <w:rsid w:val="00B47686"/>
    <w:rsid w:val="00B476FA"/>
    <w:rsid w:val="00B47948"/>
    <w:rsid w:val="00B50470"/>
    <w:rsid w:val="00B50724"/>
    <w:rsid w:val="00B50EF0"/>
    <w:rsid w:val="00B51C3E"/>
    <w:rsid w:val="00B51C5E"/>
    <w:rsid w:val="00B51E82"/>
    <w:rsid w:val="00B524C7"/>
    <w:rsid w:val="00B527AF"/>
    <w:rsid w:val="00B528C6"/>
    <w:rsid w:val="00B5291D"/>
    <w:rsid w:val="00B53116"/>
    <w:rsid w:val="00B53270"/>
    <w:rsid w:val="00B533A5"/>
    <w:rsid w:val="00B53AD5"/>
    <w:rsid w:val="00B545BD"/>
    <w:rsid w:val="00B54A07"/>
    <w:rsid w:val="00B54B62"/>
    <w:rsid w:val="00B55332"/>
    <w:rsid w:val="00B5569C"/>
    <w:rsid w:val="00B55BA9"/>
    <w:rsid w:val="00B55D37"/>
    <w:rsid w:val="00B56072"/>
    <w:rsid w:val="00B560D2"/>
    <w:rsid w:val="00B5638E"/>
    <w:rsid w:val="00B56CFB"/>
    <w:rsid w:val="00B57524"/>
    <w:rsid w:val="00B57645"/>
    <w:rsid w:val="00B57665"/>
    <w:rsid w:val="00B57A61"/>
    <w:rsid w:val="00B57BFE"/>
    <w:rsid w:val="00B61591"/>
    <w:rsid w:val="00B615D6"/>
    <w:rsid w:val="00B61B7B"/>
    <w:rsid w:val="00B61F6A"/>
    <w:rsid w:val="00B62089"/>
    <w:rsid w:val="00B621DC"/>
    <w:rsid w:val="00B62933"/>
    <w:rsid w:val="00B62A98"/>
    <w:rsid w:val="00B62B20"/>
    <w:rsid w:val="00B62D30"/>
    <w:rsid w:val="00B62E62"/>
    <w:rsid w:val="00B6300B"/>
    <w:rsid w:val="00B63170"/>
    <w:rsid w:val="00B6325E"/>
    <w:rsid w:val="00B63274"/>
    <w:rsid w:val="00B636AF"/>
    <w:rsid w:val="00B6382D"/>
    <w:rsid w:val="00B63D54"/>
    <w:rsid w:val="00B63F2B"/>
    <w:rsid w:val="00B63FC7"/>
    <w:rsid w:val="00B640B8"/>
    <w:rsid w:val="00B64182"/>
    <w:rsid w:val="00B644C4"/>
    <w:rsid w:val="00B645D0"/>
    <w:rsid w:val="00B659CE"/>
    <w:rsid w:val="00B6613B"/>
    <w:rsid w:val="00B66710"/>
    <w:rsid w:val="00B669DC"/>
    <w:rsid w:val="00B66C3C"/>
    <w:rsid w:val="00B66CD2"/>
    <w:rsid w:val="00B66FFB"/>
    <w:rsid w:val="00B67235"/>
    <w:rsid w:val="00B677C8"/>
    <w:rsid w:val="00B677EE"/>
    <w:rsid w:val="00B67C5D"/>
    <w:rsid w:val="00B67EC9"/>
    <w:rsid w:val="00B700A7"/>
    <w:rsid w:val="00B70167"/>
    <w:rsid w:val="00B7026F"/>
    <w:rsid w:val="00B707B9"/>
    <w:rsid w:val="00B70E43"/>
    <w:rsid w:val="00B716B5"/>
    <w:rsid w:val="00B71799"/>
    <w:rsid w:val="00B71D6A"/>
    <w:rsid w:val="00B71DBA"/>
    <w:rsid w:val="00B71ED6"/>
    <w:rsid w:val="00B71FC9"/>
    <w:rsid w:val="00B7239F"/>
    <w:rsid w:val="00B72594"/>
    <w:rsid w:val="00B72A7A"/>
    <w:rsid w:val="00B72C64"/>
    <w:rsid w:val="00B72CEE"/>
    <w:rsid w:val="00B72DA4"/>
    <w:rsid w:val="00B72F84"/>
    <w:rsid w:val="00B732DF"/>
    <w:rsid w:val="00B732FE"/>
    <w:rsid w:val="00B73800"/>
    <w:rsid w:val="00B73BD2"/>
    <w:rsid w:val="00B73DFF"/>
    <w:rsid w:val="00B74088"/>
    <w:rsid w:val="00B74D4D"/>
    <w:rsid w:val="00B74EEA"/>
    <w:rsid w:val="00B750DE"/>
    <w:rsid w:val="00B75604"/>
    <w:rsid w:val="00B7566B"/>
    <w:rsid w:val="00B756F1"/>
    <w:rsid w:val="00B75868"/>
    <w:rsid w:val="00B75B3D"/>
    <w:rsid w:val="00B75CB1"/>
    <w:rsid w:val="00B7628D"/>
    <w:rsid w:val="00B7632C"/>
    <w:rsid w:val="00B76B52"/>
    <w:rsid w:val="00B76C3E"/>
    <w:rsid w:val="00B76C83"/>
    <w:rsid w:val="00B77039"/>
    <w:rsid w:val="00B770E1"/>
    <w:rsid w:val="00B77E5F"/>
    <w:rsid w:val="00B806DC"/>
    <w:rsid w:val="00B80B39"/>
    <w:rsid w:val="00B80B4B"/>
    <w:rsid w:val="00B814A5"/>
    <w:rsid w:val="00B818D9"/>
    <w:rsid w:val="00B81E64"/>
    <w:rsid w:val="00B82C86"/>
    <w:rsid w:val="00B83016"/>
    <w:rsid w:val="00B836F4"/>
    <w:rsid w:val="00B83772"/>
    <w:rsid w:val="00B83A01"/>
    <w:rsid w:val="00B84070"/>
    <w:rsid w:val="00B8409D"/>
    <w:rsid w:val="00B8471A"/>
    <w:rsid w:val="00B84B48"/>
    <w:rsid w:val="00B84E2A"/>
    <w:rsid w:val="00B8515B"/>
    <w:rsid w:val="00B853DE"/>
    <w:rsid w:val="00B85772"/>
    <w:rsid w:val="00B85A9E"/>
    <w:rsid w:val="00B861B7"/>
    <w:rsid w:val="00B86248"/>
    <w:rsid w:val="00B86310"/>
    <w:rsid w:val="00B86BBA"/>
    <w:rsid w:val="00B86C3A"/>
    <w:rsid w:val="00B873EE"/>
    <w:rsid w:val="00B87558"/>
    <w:rsid w:val="00B87B00"/>
    <w:rsid w:val="00B87D2A"/>
    <w:rsid w:val="00B87FA3"/>
    <w:rsid w:val="00B87FC9"/>
    <w:rsid w:val="00B904F3"/>
    <w:rsid w:val="00B90661"/>
    <w:rsid w:val="00B90850"/>
    <w:rsid w:val="00B90B81"/>
    <w:rsid w:val="00B90CF3"/>
    <w:rsid w:val="00B90D6B"/>
    <w:rsid w:val="00B91594"/>
    <w:rsid w:val="00B91992"/>
    <w:rsid w:val="00B91C67"/>
    <w:rsid w:val="00B92392"/>
    <w:rsid w:val="00B924C6"/>
    <w:rsid w:val="00B926DD"/>
    <w:rsid w:val="00B92EBC"/>
    <w:rsid w:val="00B9355D"/>
    <w:rsid w:val="00B93B11"/>
    <w:rsid w:val="00B93E0D"/>
    <w:rsid w:val="00B941A1"/>
    <w:rsid w:val="00B9468A"/>
    <w:rsid w:val="00B946C3"/>
    <w:rsid w:val="00B94D58"/>
    <w:rsid w:val="00B94EC9"/>
    <w:rsid w:val="00B9549B"/>
    <w:rsid w:val="00B955DE"/>
    <w:rsid w:val="00B96793"/>
    <w:rsid w:val="00B969AF"/>
    <w:rsid w:val="00B96C6E"/>
    <w:rsid w:val="00B97430"/>
    <w:rsid w:val="00B97649"/>
    <w:rsid w:val="00B97DFA"/>
    <w:rsid w:val="00BA0617"/>
    <w:rsid w:val="00BA0A09"/>
    <w:rsid w:val="00BA157A"/>
    <w:rsid w:val="00BA16BB"/>
    <w:rsid w:val="00BA1CC2"/>
    <w:rsid w:val="00BA22CF"/>
    <w:rsid w:val="00BA26B7"/>
    <w:rsid w:val="00BA28B5"/>
    <w:rsid w:val="00BA3122"/>
    <w:rsid w:val="00BA325E"/>
    <w:rsid w:val="00BA3383"/>
    <w:rsid w:val="00BA36E7"/>
    <w:rsid w:val="00BA3771"/>
    <w:rsid w:val="00BA382E"/>
    <w:rsid w:val="00BA38FB"/>
    <w:rsid w:val="00BA394A"/>
    <w:rsid w:val="00BA39D6"/>
    <w:rsid w:val="00BA3A4A"/>
    <w:rsid w:val="00BA4098"/>
    <w:rsid w:val="00BA4510"/>
    <w:rsid w:val="00BA4581"/>
    <w:rsid w:val="00BA4761"/>
    <w:rsid w:val="00BA51AA"/>
    <w:rsid w:val="00BA53D0"/>
    <w:rsid w:val="00BA5497"/>
    <w:rsid w:val="00BA5DFF"/>
    <w:rsid w:val="00BA5EEA"/>
    <w:rsid w:val="00BA63B1"/>
    <w:rsid w:val="00BA680D"/>
    <w:rsid w:val="00BA6A8D"/>
    <w:rsid w:val="00BA6D07"/>
    <w:rsid w:val="00BA7BF6"/>
    <w:rsid w:val="00BA7F50"/>
    <w:rsid w:val="00BB0532"/>
    <w:rsid w:val="00BB06C9"/>
    <w:rsid w:val="00BB0B14"/>
    <w:rsid w:val="00BB0BF6"/>
    <w:rsid w:val="00BB0C80"/>
    <w:rsid w:val="00BB1018"/>
    <w:rsid w:val="00BB1320"/>
    <w:rsid w:val="00BB1451"/>
    <w:rsid w:val="00BB14B2"/>
    <w:rsid w:val="00BB1E34"/>
    <w:rsid w:val="00BB1F94"/>
    <w:rsid w:val="00BB249A"/>
    <w:rsid w:val="00BB2AC4"/>
    <w:rsid w:val="00BB2DAD"/>
    <w:rsid w:val="00BB2EB5"/>
    <w:rsid w:val="00BB3342"/>
    <w:rsid w:val="00BB38EF"/>
    <w:rsid w:val="00BB3F4B"/>
    <w:rsid w:val="00BB437F"/>
    <w:rsid w:val="00BB4638"/>
    <w:rsid w:val="00BB48EA"/>
    <w:rsid w:val="00BB4ECA"/>
    <w:rsid w:val="00BB5421"/>
    <w:rsid w:val="00BB5513"/>
    <w:rsid w:val="00BB5709"/>
    <w:rsid w:val="00BB589A"/>
    <w:rsid w:val="00BB5C9E"/>
    <w:rsid w:val="00BB6183"/>
    <w:rsid w:val="00BB6519"/>
    <w:rsid w:val="00BB6689"/>
    <w:rsid w:val="00BB669D"/>
    <w:rsid w:val="00BB67D2"/>
    <w:rsid w:val="00BB682D"/>
    <w:rsid w:val="00BB6B02"/>
    <w:rsid w:val="00BB7076"/>
    <w:rsid w:val="00BB7290"/>
    <w:rsid w:val="00BB72D9"/>
    <w:rsid w:val="00BB7A28"/>
    <w:rsid w:val="00BB7BA0"/>
    <w:rsid w:val="00BB7BFF"/>
    <w:rsid w:val="00BC011B"/>
    <w:rsid w:val="00BC0370"/>
    <w:rsid w:val="00BC0772"/>
    <w:rsid w:val="00BC09D7"/>
    <w:rsid w:val="00BC09DF"/>
    <w:rsid w:val="00BC1174"/>
    <w:rsid w:val="00BC1280"/>
    <w:rsid w:val="00BC139B"/>
    <w:rsid w:val="00BC1532"/>
    <w:rsid w:val="00BC1C8D"/>
    <w:rsid w:val="00BC2203"/>
    <w:rsid w:val="00BC2AFF"/>
    <w:rsid w:val="00BC2B54"/>
    <w:rsid w:val="00BC2DBE"/>
    <w:rsid w:val="00BC2EAD"/>
    <w:rsid w:val="00BC31FE"/>
    <w:rsid w:val="00BC3203"/>
    <w:rsid w:val="00BC3D22"/>
    <w:rsid w:val="00BC3D5F"/>
    <w:rsid w:val="00BC3E26"/>
    <w:rsid w:val="00BC3E3A"/>
    <w:rsid w:val="00BC498C"/>
    <w:rsid w:val="00BC5058"/>
    <w:rsid w:val="00BC5399"/>
    <w:rsid w:val="00BC5AAC"/>
    <w:rsid w:val="00BC64ED"/>
    <w:rsid w:val="00BC6C0E"/>
    <w:rsid w:val="00BC6D6C"/>
    <w:rsid w:val="00BC7235"/>
    <w:rsid w:val="00BC72A5"/>
    <w:rsid w:val="00BC74CB"/>
    <w:rsid w:val="00BC770C"/>
    <w:rsid w:val="00BC7869"/>
    <w:rsid w:val="00BC7DEE"/>
    <w:rsid w:val="00BD090C"/>
    <w:rsid w:val="00BD0B11"/>
    <w:rsid w:val="00BD0E12"/>
    <w:rsid w:val="00BD0FDB"/>
    <w:rsid w:val="00BD1088"/>
    <w:rsid w:val="00BD1329"/>
    <w:rsid w:val="00BD1372"/>
    <w:rsid w:val="00BD15BA"/>
    <w:rsid w:val="00BD1B03"/>
    <w:rsid w:val="00BD1DA8"/>
    <w:rsid w:val="00BD2CFE"/>
    <w:rsid w:val="00BD2D65"/>
    <w:rsid w:val="00BD2F11"/>
    <w:rsid w:val="00BD35C9"/>
    <w:rsid w:val="00BD395E"/>
    <w:rsid w:val="00BD3F92"/>
    <w:rsid w:val="00BD42E3"/>
    <w:rsid w:val="00BD4702"/>
    <w:rsid w:val="00BD4716"/>
    <w:rsid w:val="00BD472B"/>
    <w:rsid w:val="00BD480A"/>
    <w:rsid w:val="00BD4C45"/>
    <w:rsid w:val="00BD511E"/>
    <w:rsid w:val="00BD56B2"/>
    <w:rsid w:val="00BD5736"/>
    <w:rsid w:val="00BD5D78"/>
    <w:rsid w:val="00BD5EA1"/>
    <w:rsid w:val="00BD6131"/>
    <w:rsid w:val="00BD61D9"/>
    <w:rsid w:val="00BD68C8"/>
    <w:rsid w:val="00BD69FA"/>
    <w:rsid w:val="00BD70BF"/>
    <w:rsid w:val="00BD7278"/>
    <w:rsid w:val="00BD7480"/>
    <w:rsid w:val="00BD76FF"/>
    <w:rsid w:val="00BE069F"/>
    <w:rsid w:val="00BE0C3D"/>
    <w:rsid w:val="00BE134F"/>
    <w:rsid w:val="00BE13CE"/>
    <w:rsid w:val="00BE143E"/>
    <w:rsid w:val="00BE14EF"/>
    <w:rsid w:val="00BE187E"/>
    <w:rsid w:val="00BE1963"/>
    <w:rsid w:val="00BE26FA"/>
    <w:rsid w:val="00BE2773"/>
    <w:rsid w:val="00BE29C3"/>
    <w:rsid w:val="00BE3275"/>
    <w:rsid w:val="00BE36C4"/>
    <w:rsid w:val="00BE3736"/>
    <w:rsid w:val="00BE3B8F"/>
    <w:rsid w:val="00BE436E"/>
    <w:rsid w:val="00BE4731"/>
    <w:rsid w:val="00BE4B37"/>
    <w:rsid w:val="00BE4CE2"/>
    <w:rsid w:val="00BE4F58"/>
    <w:rsid w:val="00BE4FBC"/>
    <w:rsid w:val="00BE5C7E"/>
    <w:rsid w:val="00BE5D0F"/>
    <w:rsid w:val="00BE61AC"/>
    <w:rsid w:val="00BE61AF"/>
    <w:rsid w:val="00BE642D"/>
    <w:rsid w:val="00BE6831"/>
    <w:rsid w:val="00BE68DD"/>
    <w:rsid w:val="00BE6FDF"/>
    <w:rsid w:val="00BE752A"/>
    <w:rsid w:val="00BE769F"/>
    <w:rsid w:val="00BE7DE7"/>
    <w:rsid w:val="00BF0924"/>
    <w:rsid w:val="00BF099D"/>
    <w:rsid w:val="00BF0BB3"/>
    <w:rsid w:val="00BF0CCD"/>
    <w:rsid w:val="00BF0F82"/>
    <w:rsid w:val="00BF104A"/>
    <w:rsid w:val="00BF11F2"/>
    <w:rsid w:val="00BF2231"/>
    <w:rsid w:val="00BF2296"/>
    <w:rsid w:val="00BF28D2"/>
    <w:rsid w:val="00BF2B15"/>
    <w:rsid w:val="00BF3168"/>
    <w:rsid w:val="00BF320C"/>
    <w:rsid w:val="00BF3558"/>
    <w:rsid w:val="00BF35B5"/>
    <w:rsid w:val="00BF3CFA"/>
    <w:rsid w:val="00BF410D"/>
    <w:rsid w:val="00BF439F"/>
    <w:rsid w:val="00BF43B9"/>
    <w:rsid w:val="00BF4443"/>
    <w:rsid w:val="00BF48A6"/>
    <w:rsid w:val="00BF49FD"/>
    <w:rsid w:val="00BF4B6A"/>
    <w:rsid w:val="00BF4D1A"/>
    <w:rsid w:val="00BF4D7A"/>
    <w:rsid w:val="00BF56B7"/>
    <w:rsid w:val="00BF572B"/>
    <w:rsid w:val="00BF642C"/>
    <w:rsid w:val="00BF65E6"/>
    <w:rsid w:val="00BF68A5"/>
    <w:rsid w:val="00BF6A1E"/>
    <w:rsid w:val="00BF6A93"/>
    <w:rsid w:val="00BF6EC0"/>
    <w:rsid w:val="00BF6FC3"/>
    <w:rsid w:val="00BF720D"/>
    <w:rsid w:val="00BF747A"/>
    <w:rsid w:val="00BF7D74"/>
    <w:rsid w:val="00BF7FCD"/>
    <w:rsid w:val="00C000AC"/>
    <w:rsid w:val="00C000B3"/>
    <w:rsid w:val="00C006B9"/>
    <w:rsid w:val="00C00B06"/>
    <w:rsid w:val="00C00DB9"/>
    <w:rsid w:val="00C01918"/>
    <w:rsid w:val="00C01A5D"/>
    <w:rsid w:val="00C01AC5"/>
    <w:rsid w:val="00C02657"/>
    <w:rsid w:val="00C02664"/>
    <w:rsid w:val="00C026A1"/>
    <w:rsid w:val="00C0276B"/>
    <w:rsid w:val="00C02BBB"/>
    <w:rsid w:val="00C02CC0"/>
    <w:rsid w:val="00C03945"/>
    <w:rsid w:val="00C03DCF"/>
    <w:rsid w:val="00C043B2"/>
    <w:rsid w:val="00C043CE"/>
    <w:rsid w:val="00C043F8"/>
    <w:rsid w:val="00C04436"/>
    <w:rsid w:val="00C048A2"/>
    <w:rsid w:val="00C04C42"/>
    <w:rsid w:val="00C04EA4"/>
    <w:rsid w:val="00C052CF"/>
    <w:rsid w:val="00C05CA4"/>
    <w:rsid w:val="00C05F3D"/>
    <w:rsid w:val="00C05FD1"/>
    <w:rsid w:val="00C062CC"/>
    <w:rsid w:val="00C062D6"/>
    <w:rsid w:val="00C06A63"/>
    <w:rsid w:val="00C06AEB"/>
    <w:rsid w:val="00C06DD5"/>
    <w:rsid w:val="00C07F27"/>
    <w:rsid w:val="00C10176"/>
    <w:rsid w:val="00C104C9"/>
    <w:rsid w:val="00C10CA0"/>
    <w:rsid w:val="00C112DE"/>
    <w:rsid w:val="00C1159F"/>
    <w:rsid w:val="00C11A12"/>
    <w:rsid w:val="00C1235B"/>
    <w:rsid w:val="00C1261C"/>
    <w:rsid w:val="00C133B4"/>
    <w:rsid w:val="00C140F3"/>
    <w:rsid w:val="00C142B3"/>
    <w:rsid w:val="00C1439E"/>
    <w:rsid w:val="00C1469A"/>
    <w:rsid w:val="00C147F6"/>
    <w:rsid w:val="00C14AFB"/>
    <w:rsid w:val="00C14C86"/>
    <w:rsid w:val="00C14E38"/>
    <w:rsid w:val="00C14F00"/>
    <w:rsid w:val="00C15485"/>
    <w:rsid w:val="00C15DFE"/>
    <w:rsid w:val="00C15E6B"/>
    <w:rsid w:val="00C15F38"/>
    <w:rsid w:val="00C16052"/>
    <w:rsid w:val="00C16621"/>
    <w:rsid w:val="00C16773"/>
    <w:rsid w:val="00C16CA8"/>
    <w:rsid w:val="00C1702B"/>
    <w:rsid w:val="00C1717A"/>
    <w:rsid w:val="00C17186"/>
    <w:rsid w:val="00C173C2"/>
    <w:rsid w:val="00C17445"/>
    <w:rsid w:val="00C176EC"/>
    <w:rsid w:val="00C17E5F"/>
    <w:rsid w:val="00C2050A"/>
    <w:rsid w:val="00C20A77"/>
    <w:rsid w:val="00C210D8"/>
    <w:rsid w:val="00C21163"/>
    <w:rsid w:val="00C2139E"/>
    <w:rsid w:val="00C2152B"/>
    <w:rsid w:val="00C21729"/>
    <w:rsid w:val="00C21CB5"/>
    <w:rsid w:val="00C221C6"/>
    <w:rsid w:val="00C221D9"/>
    <w:rsid w:val="00C22C18"/>
    <w:rsid w:val="00C22DAD"/>
    <w:rsid w:val="00C22E21"/>
    <w:rsid w:val="00C23519"/>
    <w:rsid w:val="00C23949"/>
    <w:rsid w:val="00C2434D"/>
    <w:rsid w:val="00C24E08"/>
    <w:rsid w:val="00C267BA"/>
    <w:rsid w:val="00C27209"/>
    <w:rsid w:val="00C274FF"/>
    <w:rsid w:val="00C27807"/>
    <w:rsid w:val="00C27872"/>
    <w:rsid w:val="00C27B2B"/>
    <w:rsid w:val="00C27EC5"/>
    <w:rsid w:val="00C27F05"/>
    <w:rsid w:val="00C30917"/>
    <w:rsid w:val="00C30EFE"/>
    <w:rsid w:val="00C30F73"/>
    <w:rsid w:val="00C310C0"/>
    <w:rsid w:val="00C316AA"/>
    <w:rsid w:val="00C3171F"/>
    <w:rsid w:val="00C31A1C"/>
    <w:rsid w:val="00C32431"/>
    <w:rsid w:val="00C32AE3"/>
    <w:rsid w:val="00C32F9B"/>
    <w:rsid w:val="00C33485"/>
    <w:rsid w:val="00C3352C"/>
    <w:rsid w:val="00C3394E"/>
    <w:rsid w:val="00C34088"/>
    <w:rsid w:val="00C348DD"/>
    <w:rsid w:val="00C34A13"/>
    <w:rsid w:val="00C34B43"/>
    <w:rsid w:val="00C34B54"/>
    <w:rsid w:val="00C34EF9"/>
    <w:rsid w:val="00C35141"/>
    <w:rsid w:val="00C35410"/>
    <w:rsid w:val="00C357F3"/>
    <w:rsid w:val="00C35ADC"/>
    <w:rsid w:val="00C35B6F"/>
    <w:rsid w:val="00C36160"/>
    <w:rsid w:val="00C3635C"/>
    <w:rsid w:val="00C367C6"/>
    <w:rsid w:val="00C36DA4"/>
    <w:rsid w:val="00C37088"/>
    <w:rsid w:val="00C3716D"/>
    <w:rsid w:val="00C37543"/>
    <w:rsid w:val="00C376A6"/>
    <w:rsid w:val="00C378A9"/>
    <w:rsid w:val="00C37AE9"/>
    <w:rsid w:val="00C40291"/>
    <w:rsid w:val="00C40D73"/>
    <w:rsid w:val="00C411B3"/>
    <w:rsid w:val="00C413B9"/>
    <w:rsid w:val="00C418B0"/>
    <w:rsid w:val="00C41996"/>
    <w:rsid w:val="00C41A2A"/>
    <w:rsid w:val="00C41E86"/>
    <w:rsid w:val="00C41F0D"/>
    <w:rsid w:val="00C41FEA"/>
    <w:rsid w:val="00C423B8"/>
    <w:rsid w:val="00C42506"/>
    <w:rsid w:val="00C4271A"/>
    <w:rsid w:val="00C42847"/>
    <w:rsid w:val="00C42AF8"/>
    <w:rsid w:val="00C42D01"/>
    <w:rsid w:val="00C42E1C"/>
    <w:rsid w:val="00C4339B"/>
    <w:rsid w:val="00C435EE"/>
    <w:rsid w:val="00C437BF"/>
    <w:rsid w:val="00C438D3"/>
    <w:rsid w:val="00C43A86"/>
    <w:rsid w:val="00C44159"/>
    <w:rsid w:val="00C443F8"/>
    <w:rsid w:val="00C444A5"/>
    <w:rsid w:val="00C44EC6"/>
    <w:rsid w:val="00C44F8B"/>
    <w:rsid w:val="00C4508D"/>
    <w:rsid w:val="00C4515E"/>
    <w:rsid w:val="00C4578C"/>
    <w:rsid w:val="00C45D71"/>
    <w:rsid w:val="00C46907"/>
    <w:rsid w:val="00C46B91"/>
    <w:rsid w:val="00C46F1C"/>
    <w:rsid w:val="00C47371"/>
    <w:rsid w:val="00C47AA2"/>
    <w:rsid w:val="00C47C8E"/>
    <w:rsid w:val="00C47F79"/>
    <w:rsid w:val="00C50090"/>
    <w:rsid w:val="00C509CA"/>
    <w:rsid w:val="00C5162E"/>
    <w:rsid w:val="00C51838"/>
    <w:rsid w:val="00C51884"/>
    <w:rsid w:val="00C51990"/>
    <w:rsid w:val="00C52503"/>
    <w:rsid w:val="00C52909"/>
    <w:rsid w:val="00C535B6"/>
    <w:rsid w:val="00C53EB4"/>
    <w:rsid w:val="00C53F3A"/>
    <w:rsid w:val="00C53FB8"/>
    <w:rsid w:val="00C54000"/>
    <w:rsid w:val="00C54F3B"/>
    <w:rsid w:val="00C55474"/>
    <w:rsid w:val="00C555A6"/>
    <w:rsid w:val="00C55B8B"/>
    <w:rsid w:val="00C55E11"/>
    <w:rsid w:val="00C56533"/>
    <w:rsid w:val="00C56715"/>
    <w:rsid w:val="00C56AE2"/>
    <w:rsid w:val="00C56D61"/>
    <w:rsid w:val="00C56E2E"/>
    <w:rsid w:val="00C56EBC"/>
    <w:rsid w:val="00C5719D"/>
    <w:rsid w:val="00C57398"/>
    <w:rsid w:val="00C57976"/>
    <w:rsid w:val="00C57C83"/>
    <w:rsid w:val="00C57F2E"/>
    <w:rsid w:val="00C57F3A"/>
    <w:rsid w:val="00C6000D"/>
    <w:rsid w:val="00C6053F"/>
    <w:rsid w:val="00C60AB0"/>
    <w:rsid w:val="00C60AD6"/>
    <w:rsid w:val="00C6111B"/>
    <w:rsid w:val="00C612A4"/>
    <w:rsid w:val="00C615BF"/>
    <w:rsid w:val="00C615D9"/>
    <w:rsid w:val="00C6162E"/>
    <w:rsid w:val="00C6182F"/>
    <w:rsid w:val="00C61A67"/>
    <w:rsid w:val="00C61AA2"/>
    <w:rsid w:val="00C61B0B"/>
    <w:rsid w:val="00C61E2D"/>
    <w:rsid w:val="00C62136"/>
    <w:rsid w:val="00C62791"/>
    <w:rsid w:val="00C62E33"/>
    <w:rsid w:val="00C62EB5"/>
    <w:rsid w:val="00C62F55"/>
    <w:rsid w:val="00C62FEC"/>
    <w:rsid w:val="00C63388"/>
    <w:rsid w:val="00C63732"/>
    <w:rsid w:val="00C638EF"/>
    <w:rsid w:val="00C63C0E"/>
    <w:rsid w:val="00C63F38"/>
    <w:rsid w:val="00C6499E"/>
    <w:rsid w:val="00C64AF2"/>
    <w:rsid w:val="00C651D0"/>
    <w:rsid w:val="00C65235"/>
    <w:rsid w:val="00C65619"/>
    <w:rsid w:val="00C65B72"/>
    <w:rsid w:val="00C65FDD"/>
    <w:rsid w:val="00C6618B"/>
    <w:rsid w:val="00C66EBF"/>
    <w:rsid w:val="00C66F26"/>
    <w:rsid w:val="00C66F2C"/>
    <w:rsid w:val="00C679F1"/>
    <w:rsid w:val="00C67B00"/>
    <w:rsid w:val="00C70131"/>
    <w:rsid w:val="00C7051D"/>
    <w:rsid w:val="00C705A1"/>
    <w:rsid w:val="00C70CAC"/>
    <w:rsid w:val="00C71387"/>
    <w:rsid w:val="00C7153B"/>
    <w:rsid w:val="00C71D92"/>
    <w:rsid w:val="00C71EAF"/>
    <w:rsid w:val="00C71F48"/>
    <w:rsid w:val="00C7212E"/>
    <w:rsid w:val="00C72204"/>
    <w:rsid w:val="00C7268B"/>
    <w:rsid w:val="00C72879"/>
    <w:rsid w:val="00C72F8F"/>
    <w:rsid w:val="00C72F93"/>
    <w:rsid w:val="00C730EC"/>
    <w:rsid w:val="00C734D3"/>
    <w:rsid w:val="00C738F9"/>
    <w:rsid w:val="00C73BBB"/>
    <w:rsid w:val="00C74162"/>
    <w:rsid w:val="00C74391"/>
    <w:rsid w:val="00C74864"/>
    <w:rsid w:val="00C74B1B"/>
    <w:rsid w:val="00C74D85"/>
    <w:rsid w:val="00C75BFF"/>
    <w:rsid w:val="00C75DED"/>
    <w:rsid w:val="00C75EAD"/>
    <w:rsid w:val="00C76670"/>
    <w:rsid w:val="00C76B24"/>
    <w:rsid w:val="00C76DC3"/>
    <w:rsid w:val="00C770D1"/>
    <w:rsid w:val="00C77240"/>
    <w:rsid w:val="00C7759D"/>
    <w:rsid w:val="00C80950"/>
    <w:rsid w:val="00C809AA"/>
    <w:rsid w:val="00C80CC7"/>
    <w:rsid w:val="00C80E7D"/>
    <w:rsid w:val="00C81424"/>
    <w:rsid w:val="00C81B3D"/>
    <w:rsid w:val="00C81C47"/>
    <w:rsid w:val="00C81D85"/>
    <w:rsid w:val="00C823E5"/>
    <w:rsid w:val="00C82873"/>
    <w:rsid w:val="00C830C2"/>
    <w:rsid w:val="00C831E6"/>
    <w:rsid w:val="00C8376C"/>
    <w:rsid w:val="00C83815"/>
    <w:rsid w:val="00C83837"/>
    <w:rsid w:val="00C8391B"/>
    <w:rsid w:val="00C8438B"/>
    <w:rsid w:val="00C845BA"/>
    <w:rsid w:val="00C850ED"/>
    <w:rsid w:val="00C85C7D"/>
    <w:rsid w:val="00C860ED"/>
    <w:rsid w:val="00C86296"/>
    <w:rsid w:val="00C86734"/>
    <w:rsid w:val="00C87491"/>
    <w:rsid w:val="00C8780F"/>
    <w:rsid w:val="00C87815"/>
    <w:rsid w:val="00C878E6"/>
    <w:rsid w:val="00C87BF5"/>
    <w:rsid w:val="00C87F96"/>
    <w:rsid w:val="00C90033"/>
    <w:rsid w:val="00C9019A"/>
    <w:rsid w:val="00C90224"/>
    <w:rsid w:val="00C90953"/>
    <w:rsid w:val="00C91CAA"/>
    <w:rsid w:val="00C91DC8"/>
    <w:rsid w:val="00C91E0A"/>
    <w:rsid w:val="00C91FA7"/>
    <w:rsid w:val="00C92007"/>
    <w:rsid w:val="00C92025"/>
    <w:rsid w:val="00C921BB"/>
    <w:rsid w:val="00C92422"/>
    <w:rsid w:val="00C926B6"/>
    <w:rsid w:val="00C92700"/>
    <w:rsid w:val="00C92917"/>
    <w:rsid w:val="00C92B63"/>
    <w:rsid w:val="00C92FE7"/>
    <w:rsid w:val="00C93165"/>
    <w:rsid w:val="00C9350C"/>
    <w:rsid w:val="00C936AA"/>
    <w:rsid w:val="00C93EB3"/>
    <w:rsid w:val="00C940BA"/>
    <w:rsid w:val="00C940F7"/>
    <w:rsid w:val="00C94364"/>
    <w:rsid w:val="00C94830"/>
    <w:rsid w:val="00C94E97"/>
    <w:rsid w:val="00C9549A"/>
    <w:rsid w:val="00C95AFA"/>
    <w:rsid w:val="00C95F22"/>
    <w:rsid w:val="00C964CE"/>
    <w:rsid w:val="00C96756"/>
    <w:rsid w:val="00C96BC0"/>
    <w:rsid w:val="00C971F1"/>
    <w:rsid w:val="00C97A96"/>
    <w:rsid w:val="00C97B7D"/>
    <w:rsid w:val="00CA01F9"/>
    <w:rsid w:val="00CA03BB"/>
    <w:rsid w:val="00CA0591"/>
    <w:rsid w:val="00CA09F3"/>
    <w:rsid w:val="00CA0A73"/>
    <w:rsid w:val="00CA10B7"/>
    <w:rsid w:val="00CA119B"/>
    <w:rsid w:val="00CA14A4"/>
    <w:rsid w:val="00CA182D"/>
    <w:rsid w:val="00CA1D67"/>
    <w:rsid w:val="00CA1D70"/>
    <w:rsid w:val="00CA1DF4"/>
    <w:rsid w:val="00CA2A69"/>
    <w:rsid w:val="00CA2D4F"/>
    <w:rsid w:val="00CA30DC"/>
    <w:rsid w:val="00CA385C"/>
    <w:rsid w:val="00CA41F6"/>
    <w:rsid w:val="00CA4511"/>
    <w:rsid w:val="00CA4578"/>
    <w:rsid w:val="00CA5131"/>
    <w:rsid w:val="00CA5392"/>
    <w:rsid w:val="00CA5458"/>
    <w:rsid w:val="00CA5DCE"/>
    <w:rsid w:val="00CA5E0E"/>
    <w:rsid w:val="00CA610C"/>
    <w:rsid w:val="00CA68FE"/>
    <w:rsid w:val="00CA6BFA"/>
    <w:rsid w:val="00CA706B"/>
    <w:rsid w:val="00CA789A"/>
    <w:rsid w:val="00CB0292"/>
    <w:rsid w:val="00CB08D0"/>
    <w:rsid w:val="00CB08F7"/>
    <w:rsid w:val="00CB115D"/>
    <w:rsid w:val="00CB117E"/>
    <w:rsid w:val="00CB1189"/>
    <w:rsid w:val="00CB1F42"/>
    <w:rsid w:val="00CB1FCF"/>
    <w:rsid w:val="00CB204B"/>
    <w:rsid w:val="00CB2344"/>
    <w:rsid w:val="00CB29D7"/>
    <w:rsid w:val="00CB2DB2"/>
    <w:rsid w:val="00CB2FBF"/>
    <w:rsid w:val="00CB3708"/>
    <w:rsid w:val="00CB39A2"/>
    <w:rsid w:val="00CB4866"/>
    <w:rsid w:val="00CB48A3"/>
    <w:rsid w:val="00CB48EC"/>
    <w:rsid w:val="00CB4AF9"/>
    <w:rsid w:val="00CB4CFE"/>
    <w:rsid w:val="00CB4E18"/>
    <w:rsid w:val="00CB522A"/>
    <w:rsid w:val="00CB52B0"/>
    <w:rsid w:val="00CB555A"/>
    <w:rsid w:val="00CB55E1"/>
    <w:rsid w:val="00CB61E2"/>
    <w:rsid w:val="00CB63C2"/>
    <w:rsid w:val="00CB6646"/>
    <w:rsid w:val="00CB6735"/>
    <w:rsid w:val="00CB67FE"/>
    <w:rsid w:val="00CB690C"/>
    <w:rsid w:val="00CB6A9A"/>
    <w:rsid w:val="00CB6B1D"/>
    <w:rsid w:val="00CB6D03"/>
    <w:rsid w:val="00CB7277"/>
    <w:rsid w:val="00CB7818"/>
    <w:rsid w:val="00CC04F6"/>
    <w:rsid w:val="00CC0601"/>
    <w:rsid w:val="00CC06B6"/>
    <w:rsid w:val="00CC0EF8"/>
    <w:rsid w:val="00CC0F67"/>
    <w:rsid w:val="00CC14FE"/>
    <w:rsid w:val="00CC1580"/>
    <w:rsid w:val="00CC179C"/>
    <w:rsid w:val="00CC193A"/>
    <w:rsid w:val="00CC1CAC"/>
    <w:rsid w:val="00CC1E3E"/>
    <w:rsid w:val="00CC1F29"/>
    <w:rsid w:val="00CC1FF0"/>
    <w:rsid w:val="00CC2025"/>
    <w:rsid w:val="00CC2BA5"/>
    <w:rsid w:val="00CC2BDE"/>
    <w:rsid w:val="00CC2BFB"/>
    <w:rsid w:val="00CC2D8C"/>
    <w:rsid w:val="00CC3334"/>
    <w:rsid w:val="00CC34F4"/>
    <w:rsid w:val="00CC36AF"/>
    <w:rsid w:val="00CC3A72"/>
    <w:rsid w:val="00CC3A84"/>
    <w:rsid w:val="00CC3E2F"/>
    <w:rsid w:val="00CC45A5"/>
    <w:rsid w:val="00CC48F4"/>
    <w:rsid w:val="00CC4A72"/>
    <w:rsid w:val="00CC4C64"/>
    <w:rsid w:val="00CC5558"/>
    <w:rsid w:val="00CC583A"/>
    <w:rsid w:val="00CC5F19"/>
    <w:rsid w:val="00CC5FA1"/>
    <w:rsid w:val="00CC65F3"/>
    <w:rsid w:val="00CC6B4C"/>
    <w:rsid w:val="00CC6E4B"/>
    <w:rsid w:val="00CC6E7A"/>
    <w:rsid w:val="00CC76E4"/>
    <w:rsid w:val="00CC77D5"/>
    <w:rsid w:val="00CC795D"/>
    <w:rsid w:val="00CD01BD"/>
    <w:rsid w:val="00CD02A4"/>
    <w:rsid w:val="00CD048C"/>
    <w:rsid w:val="00CD0C8D"/>
    <w:rsid w:val="00CD0E43"/>
    <w:rsid w:val="00CD13BB"/>
    <w:rsid w:val="00CD149B"/>
    <w:rsid w:val="00CD14EC"/>
    <w:rsid w:val="00CD15D1"/>
    <w:rsid w:val="00CD15E3"/>
    <w:rsid w:val="00CD19E4"/>
    <w:rsid w:val="00CD1E6E"/>
    <w:rsid w:val="00CD2045"/>
    <w:rsid w:val="00CD2124"/>
    <w:rsid w:val="00CD2249"/>
    <w:rsid w:val="00CD24A2"/>
    <w:rsid w:val="00CD2668"/>
    <w:rsid w:val="00CD2E8A"/>
    <w:rsid w:val="00CD32F9"/>
    <w:rsid w:val="00CD3492"/>
    <w:rsid w:val="00CD3D6E"/>
    <w:rsid w:val="00CD4339"/>
    <w:rsid w:val="00CD4465"/>
    <w:rsid w:val="00CD476C"/>
    <w:rsid w:val="00CD5449"/>
    <w:rsid w:val="00CD5639"/>
    <w:rsid w:val="00CD56A0"/>
    <w:rsid w:val="00CD58AD"/>
    <w:rsid w:val="00CD597D"/>
    <w:rsid w:val="00CD5C11"/>
    <w:rsid w:val="00CD5C26"/>
    <w:rsid w:val="00CD5CC5"/>
    <w:rsid w:val="00CD6732"/>
    <w:rsid w:val="00CD73AE"/>
    <w:rsid w:val="00CD73E0"/>
    <w:rsid w:val="00CE012C"/>
    <w:rsid w:val="00CE0475"/>
    <w:rsid w:val="00CE0E12"/>
    <w:rsid w:val="00CE12C8"/>
    <w:rsid w:val="00CE1788"/>
    <w:rsid w:val="00CE1F73"/>
    <w:rsid w:val="00CE237E"/>
    <w:rsid w:val="00CE2624"/>
    <w:rsid w:val="00CE2E6B"/>
    <w:rsid w:val="00CE33DE"/>
    <w:rsid w:val="00CE355B"/>
    <w:rsid w:val="00CE377B"/>
    <w:rsid w:val="00CE38BF"/>
    <w:rsid w:val="00CE3970"/>
    <w:rsid w:val="00CE3D5B"/>
    <w:rsid w:val="00CE3E26"/>
    <w:rsid w:val="00CE3E85"/>
    <w:rsid w:val="00CE4ADF"/>
    <w:rsid w:val="00CE4C1C"/>
    <w:rsid w:val="00CE510C"/>
    <w:rsid w:val="00CE53EA"/>
    <w:rsid w:val="00CE5867"/>
    <w:rsid w:val="00CE5973"/>
    <w:rsid w:val="00CE5B89"/>
    <w:rsid w:val="00CE5CFC"/>
    <w:rsid w:val="00CE5D0A"/>
    <w:rsid w:val="00CE5E50"/>
    <w:rsid w:val="00CE6386"/>
    <w:rsid w:val="00CE63A6"/>
    <w:rsid w:val="00CE65C6"/>
    <w:rsid w:val="00CE69C4"/>
    <w:rsid w:val="00CE6A06"/>
    <w:rsid w:val="00CE6A82"/>
    <w:rsid w:val="00CE6AF0"/>
    <w:rsid w:val="00CE6E98"/>
    <w:rsid w:val="00CE71AC"/>
    <w:rsid w:val="00CE71FD"/>
    <w:rsid w:val="00CE784F"/>
    <w:rsid w:val="00CE7E50"/>
    <w:rsid w:val="00CF02BC"/>
    <w:rsid w:val="00CF10A5"/>
    <w:rsid w:val="00CF1354"/>
    <w:rsid w:val="00CF1849"/>
    <w:rsid w:val="00CF1E25"/>
    <w:rsid w:val="00CF24A7"/>
    <w:rsid w:val="00CF2760"/>
    <w:rsid w:val="00CF2ABF"/>
    <w:rsid w:val="00CF2CD2"/>
    <w:rsid w:val="00CF38CB"/>
    <w:rsid w:val="00CF3BAE"/>
    <w:rsid w:val="00CF3BDE"/>
    <w:rsid w:val="00CF3D11"/>
    <w:rsid w:val="00CF3EF7"/>
    <w:rsid w:val="00CF4664"/>
    <w:rsid w:val="00CF4832"/>
    <w:rsid w:val="00CF491A"/>
    <w:rsid w:val="00CF4A11"/>
    <w:rsid w:val="00CF4D9C"/>
    <w:rsid w:val="00CF4E3C"/>
    <w:rsid w:val="00CF4F3E"/>
    <w:rsid w:val="00CF511A"/>
    <w:rsid w:val="00CF54E7"/>
    <w:rsid w:val="00CF573E"/>
    <w:rsid w:val="00CF583C"/>
    <w:rsid w:val="00CF5D56"/>
    <w:rsid w:val="00CF5DC4"/>
    <w:rsid w:val="00CF61D5"/>
    <w:rsid w:val="00CF64E5"/>
    <w:rsid w:val="00CF6671"/>
    <w:rsid w:val="00CF6C30"/>
    <w:rsid w:val="00CF6D73"/>
    <w:rsid w:val="00CF6DD4"/>
    <w:rsid w:val="00CF6DEF"/>
    <w:rsid w:val="00CF6F55"/>
    <w:rsid w:val="00CF74AC"/>
    <w:rsid w:val="00CF74DF"/>
    <w:rsid w:val="00CF74E5"/>
    <w:rsid w:val="00CF7687"/>
    <w:rsid w:val="00D004F1"/>
    <w:rsid w:val="00D006AC"/>
    <w:rsid w:val="00D010D4"/>
    <w:rsid w:val="00D015D8"/>
    <w:rsid w:val="00D016FF"/>
    <w:rsid w:val="00D01A76"/>
    <w:rsid w:val="00D01ABC"/>
    <w:rsid w:val="00D01BBD"/>
    <w:rsid w:val="00D02050"/>
    <w:rsid w:val="00D02436"/>
    <w:rsid w:val="00D02B45"/>
    <w:rsid w:val="00D0336B"/>
    <w:rsid w:val="00D0343D"/>
    <w:rsid w:val="00D0374A"/>
    <w:rsid w:val="00D03C12"/>
    <w:rsid w:val="00D03C94"/>
    <w:rsid w:val="00D047E9"/>
    <w:rsid w:val="00D04814"/>
    <w:rsid w:val="00D04868"/>
    <w:rsid w:val="00D04A84"/>
    <w:rsid w:val="00D04CAE"/>
    <w:rsid w:val="00D05B35"/>
    <w:rsid w:val="00D05B43"/>
    <w:rsid w:val="00D067E7"/>
    <w:rsid w:val="00D06BEF"/>
    <w:rsid w:val="00D06D6C"/>
    <w:rsid w:val="00D0721C"/>
    <w:rsid w:val="00D07345"/>
    <w:rsid w:val="00D07AFB"/>
    <w:rsid w:val="00D07B55"/>
    <w:rsid w:val="00D104A3"/>
    <w:rsid w:val="00D10503"/>
    <w:rsid w:val="00D10586"/>
    <w:rsid w:val="00D10AC6"/>
    <w:rsid w:val="00D113A8"/>
    <w:rsid w:val="00D11440"/>
    <w:rsid w:val="00D1148F"/>
    <w:rsid w:val="00D115FB"/>
    <w:rsid w:val="00D11A03"/>
    <w:rsid w:val="00D11D04"/>
    <w:rsid w:val="00D11DD3"/>
    <w:rsid w:val="00D11E29"/>
    <w:rsid w:val="00D123D4"/>
    <w:rsid w:val="00D127F1"/>
    <w:rsid w:val="00D127FD"/>
    <w:rsid w:val="00D13249"/>
    <w:rsid w:val="00D13351"/>
    <w:rsid w:val="00D133CF"/>
    <w:rsid w:val="00D13422"/>
    <w:rsid w:val="00D137FB"/>
    <w:rsid w:val="00D1387A"/>
    <w:rsid w:val="00D140B8"/>
    <w:rsid w:val="00D1412D"/>
    <w:rsid w:val="00D141CF"/>
    <w:rsid w:val="00D14249"/>
    <w:rsid w:val="00D14585"/>
    <w:rsid w:val="00D148B7"/>
    <w:rsid w:val="00D149C8"/>
    <w:rsid w:val="00D15088"/>
    <w:rsid w:val="00D15197"/>
    <w:rsid w:val="00D151C8"/>
    <w:rsid w:val="00D15523"/>
    <w:rsid w:val="00D1581B"/>
    <w:rsid w:val="00D15C86"/>
    <w:rsid w:val="00D15CD7"/>
    <w:rsid w:val="00D15E46"/>
    <w:rsid w:val="00D1611F"/>
    <w:rsid w:val="00D1633B"/>
    <w:rsid w:val="00D16527"/>
    <w:rsid w:val="00D166E3"/>
    <w:rsid w:val="00D16FD0"/>
    <w:rsid w:val="00D177FC"/>
    <w:rsid w:val="00D179EB"/>
    <w:rsid w:val="00D17BF9"/>
    <w:rsid w:val="00D17E3A"/>
    <w:rsid w:val="00D20426"/>
    <w:rsid w:val="00D20F1A"/>
    <w:rsid w:val="00D21018"/>
    <w:rsid w:val="00D2229C"/>
    <w:rsid w:val="00D222F1"/>
    <w:rsid w:val="00D22976"/>
    <w:rsid w:val="00D22A96"/>
    <w:rsid w:val="00D22E80"/>
    <w:rsid w:val="00D22EB0"/>
    <w:rsid w:val="00D23384"/>
    <w:rsid w:val="00D233CB"/>
    <w:rsid w:val="00D233E7"/>
    <w:rsid w:val="00D2349F"/>
    <w:rsid w:val="00D234A2"/>
    <w:rsid w:val="00D23641"/>
    <w:rsid w:val="00D23A1B"/>
    <w:rsid w:val="00D23B81"/>
    <w:rsid w:val="00D23C2B"/>
    <w:rsid w:val="00D246D3"/>
    <w:rsid w:val="00D24920"/>
    <w:rsid w:val="00D250A2"/>
    <w:rsid w:val="00D25741"/>
    <w:rsid w:val="00D25A0F"/>
    <w:rsid w:val="00D25CF7"/>
    <w:rsid w:val="00D25D99"/>
    <w:rsid w:val="00D26056"/>
    <w:rsid w:val="00D26257"/>
    <w:rsid w:val="00D2646A"/>
    <w:rsid w:val="00D26A30"/>
    <w:rsid w:val="00D26EE7"/>
    <w:rsid w:val="00D26FCA"/>
    <w:rsid w:val="00D27032"/>
    <w:rsid w:val="00D270F5"/>
    <w:rsid w:val="00D27463"/>
    <w:rsid w:val="00D27B57"/>
    <w:rsid w:val="00D27EBB"/>
    <w:rsid w:val="00D31030"/>
    <w:rsid w:val="00D311AD"/>
    <w:rsid w:val="00D31F40"/>
    <w:rsid w:val="00D320B2"/>
    <w:rsid w:val="00D32141"/>
    <w:rsid w:val="00D3235A"/>
    <w:rsid w:val="00D32FC2"/>
    <w:rsid w:val="00D33B98"/>
    <w:rsid w:val="00D33C89"/>
    <w:rsid w:val="00D33DCC"/>
    <w:rsid w:val="00D342B5"/>
    <w:rsid w:val="00D34470"/>
    <w:rsid w:val="00D3460E"/>
    <w:rsid w:val="00D34611"/>
    <w:rsid w:val="00D34747"/>
    <w:rsid w:val="00D347EE"/>
    <w:rsid w:val="00D34A82"/>
    <w:rsid w:val="00D34E5C"/>
    <w:rsid w:val="00D350C6"/>
    <w:rsid w:val="00D35132"/>
    <w:rsid w:val="00D35D3B"/>
    <w:rsid w:val="00D362D6"/>
    <w:rsid w:val="00D36564"/>
    <w:rsid w:val="00D36679"/>
    <w:rsid w:val="00D369EB"/>
    <w:rsid w:val="00D369EE"/>
    <w:rsid w:val="00D36F19"/>
    <w:rsid w:val="00D375EE"/>
    <w:rsid w:val="00D40914"/>
    <w:rsid w:val="00D40CB8"/>
    <w:rsid w:val="00D40F08"/>
    <w:rsid w:val="00D41280"/>
    <w:rsid w:val="00D412EF"/>
    <w:rsid w:val="00D417BF"/>
    <w:rsid w:val="00D419F9"/>
    <w:rsid w:val="00D42352"/>
    <w:rsid w:val="00D4291D"/>
    <w:rsid w:val="00D429AC"/>
    <w:rsid w:val="00D42EBB"/>
    <w:rsid w:val="00D436CB"/>
    <w:rsid w:val="00D43D78"/>
    <w:rsid w:val="00D43D8A"/>
    <w:rsid w:val="00D43FF1"/>
    <w:rsid w:val="00D44169"/>
    <w:rsid w:val="00D44276"/>
    <w:rsid w:val="00D4430D"/>
    <w:rsid w:val="00D4461F"/>
    <w:rsid w:val="00D44667"/>
    <w:rsid w:val="00D4486C"/>
    <w:rsid w:val="00D452DD"/>
    <w:rsid w:val="00D455CF"/>
    <w:rsid w:val="00D45A1B"/>
    <w:rsid w:val="00D45A26"/>
    <w:rsid w:val="00D45D03"/>
    <w:rsid w:val="00D46707"/>
    <w:rsid w:val="00D468D1"/>
    <w:rsid w:val="00D46A96"/>
    <w:rsid w:val="00D46A9D"/>
    <w:rsid w:val="00D46DF1"/>
    <w:rsid w:val="00D46E4B"/>
    <w:rsid w:val="00D46F1B"/>
    <w:rsid w:val="00D47B88"/>
    <w:rsid w:val="00D47E0C"/>
    <w:rsid w:val="00D5016B"/>
    <w:rsid w:val="00D50AEA"/>
    <w:rsid w:val="00D50B6E"/>
    <w:rsid w:val="00D50ED1"/>
    <w:rsid w:val="00D510A3"/>
    <w:rsid w:val="00D5191B"/>
    <w:rsid w:val="00D51A73"/>
    <w:rsid w:val="00D51BE2"/>
    <w:rsid w:val="00D51FF8"/>
    <w:rsid w:val="00D5257C"/>
    <w:rsid w:val="00D528BE"/>
    <w:rsid w:val="00D528C1"/>
    <w:rsid w:val="00D52BA7"/>
    <w:rsid w:val="00D52BFD"/>
    <w:rsid w:val="00D52D43"/>
    <w:rsid w:val="00D53651"/>
    <w:rsid w:val="00D539F5"/>
    <w:rsid w:val="00D54763"/>
    <w:rsid w:val="00D54856"/>
    <w:rsid w:val="00D54BC6"/>
    <w:rsid w:val="00D54D8F"/>
    <w:rsid w:val="00D54FC5"/>
    <w:rsid w:val="00D5517E"/>
    <w:rsid w:val="00D55C93"/>
    <w:rsid w:val="00D56049"/>
    <w:rsid w:val="00D56DF6"/>
    <w:rsid w:val="00D57556"/>
    <w:rsid w:val="00D60321"/>
    <w:rsid w:val="00D60550"/>
    <w:rsid w:val="00D60598"/>
    <w:rsid w:val="00D6071F"/>
    <w:rsid w:val="00D60BEE"/>
    <w:rsid w:val="00D60BF9"/>
    <w:rsid w:val="00D60C43"/>
    <w:rsid w:val="00D613DF"/>
    <w:rsid w:val="00D61A53"/>
    <w:rsid w:val="00D61A6A"/>
    <w:rsid w:val="00D62521"/>
    <w:rsid w:val="00D6277E"/>
    <w:rsid w:val="00D62AAC"/>
    <w:rsid w:val="00D62EFB"/>
    <w:rsid w:val="00D631FB"/>
    <w:rsid w:val="00D63927"/>
    <w:rsid w:val="00D639C7"/>
    <w:rsid w:val="00D63A84"/>
    <w:rsid w:val="00D641E8"/>
    <w:rsid w:val="00D64795"/>
    <w:rsid w:val="00D64AC9"/>
    <w:rsid w:val="00D64B4A"/>
    <w:rsid w:val="00D64EBC"/>
    <w:rsid w:val="00D64ED6"/>
    <w:rsid w:val="00D6500A"/>
    <w:rsid w:val="00D65634"/>
    <w:rsid w:val="00D65C4F"/>
    <w:rsid w:val="00D65E1F"/>
    <w:rsid w:val="00D661A3"/>
    <w:rsid w:val="00D661BC"/>
    <w:rsid w:val="00D662C3"/>
    <w:rsid w:val="00D663C1"/>
    <w:rsid w:val="00D6643C"/>
    <w:rsid w:val="00D66633"/>
    <w:rsid w:val="00D668A6"/>
    <w:rsid w:val="00D66C19"/>
    <w:rsid w:val="00D66F62"/>
    <w:rsid w:val="00D6716B"/>
    <w:rsid w:val="00D67202"/>
    <w:rsid w:val="00D674C8"/>
    <w:rsid w:val="00D67C1A"/>
    <w:rsid w:val="00D7013E"/>
    <w:rsid w:val="00D7063C"/>
    <w:rsid w:val="00D717A7"/>
    <w:rsid w:val="00D71AFB"/>
    <w:rsid w:val="00D71D39"/>
    <w:rsid w:val="00D71F8D"/>
    <w:rsid w:val="00D71FEA"/>
    <w:rsid w:val="00D721AE"/>
    <w:rsid w:val="00D72B06"/>
    <w:rsid w:val="00D72D5A"/>
    <w:rsid w:val="00D72FE1"/>
    <w:rsid w:val="00D73191"/>
    <w:rsid w:val="00D73321"/>
    <w:rsid w:val="00D736C9"/>
    <w:rsid w:val="00D73918"/>
    <w:rsid w:val="00D73A2E"/>
    <w:rsid w:val="00D73B34"/>
    <w:rsid w:val="00D73BB3"/>
    <w:rsid w:val="00D73F16"/>
    <w:rsid w:val="00D73FCD"/>
    <w:rsid w:val="00D740A1"/>
    <w:rsid w:val="00D741A8"/>
    <w:rsid w:val="00D74402"/>
    <w:rsid w:val="00D74776"/>
    <w:rsid w:val="00D749DC"/>
    <w:rsid w:val="00D753CC"/>
    <w:rsid w:val="00D7552E"/>
    <w:rsid w:val="00D7598F"/>
    <w:rsid w:val="00D763F0"/>
    <w:rsid w:val="00D7653B"/>
    <w:rsid w:val="00D765BA"/>
    <w:rsid w:val="00D765C0"/>
    <w:rsid w:val="00D76B91"/>
    <w:rsid w:val="00D76BFB"/>
    <w:rsid w:val="00D76C36"/>
    <w:rsid w:val="00D76F89"/>
    <w:rsid w:val="00D77084"/>
    <w:rsid w:val="00D77093"/>
    <w:rsid w:val="00D77A83"/>
    <w:rsid w:val="00D77D7C"/>
    <w:rsid w:val="00D808B6"/>
    <w:rsid w:val="00D80AA4"/>
    <w:rsid w:val="00D80F4D"/>
    <w:rsid w:val="00D80F6D"/>
    <w:rsid w:val="00D81291"/>
    <w:rsid w:val="00D81696"/>
    <w:rsid w:val="00D81CCB"/>
    <w:rsid w:val="00D81E42"/>
    <w:rsid w:val="00D82269"/>
    <w:rsid w:val="00D8236B"/>
    <w:rsid w:val="00D82425"/>
    <w:rsid w:val="00D8272B"/>
    <w:rsid w:val="00D827D4"/>
    <w:rsid w:val="00D82AFF"/>
    <w:rsid w:val="00D82E75"/>
    <w:rsid w:val="00D8304C"/>
    <w:rsid w:val="00D833CB"/>
    <w:rsid w:val="00D83748"/>
    <w:rsid w:val="00D84756"/>
    <w:rsid w:val="00D84F1B"/>
    <w:rsid w:val="00D850F0"/>
    <w:rsid w:val="00D85517"/>
    <w:rsid w:val="00D8571F"/>
    <w:rsid w:val="00D8594A"/>
    <w:rsid w:val="00D85F50"/>
    <w:rsid w:val="00D85F91"/>
    <w:rsid w:val="00D86169"/>
    <w:rsid w:val="00D8664F"/>
    <w:rsid w:val="00D86921"/>
    <w:rsid w:val="00D86AF0"/>
    <w:rsid w:val="00D870A9"/>
    <w:rsid w:val="00D876A4"/>
    <w:rsid w:val="00D87A05"/>
    <w:rsid w:val="00D87D8D"/>
    <w:rsid w:val="00D900C9"/>
    <w:rsid w:val="00D903A8"/>
    <w:rsid w:val="00D90420"/>
    <w:rsid w:val="00D90C52"/>
    <w:rsid w:val="00D91012"/>
    <w:rsid w:val="00D9109A"/>
    <w:rsid w:val="00D910F7"/>
    <w:rsid w:val="00D91A32"/>
    <w:rsid w:val="00D91D5A"/>
    <w:rsid w:val="00D91F05"/>
    <w:rsid w:val="00D92A81"/>
    <w:rsid w:val="00D92C7E"/>
    <w:rsid w:val="00D931C7"/>
    <w:rsid w:val="00D9326F"/>
    <w:rsid w:val="00D93CC5"/>
    <w:rsid w:val="00D93E87"/>
    <w:rsid w:val="00D94101"/>
    <w:rsid w:val="00D94203"/>
    <w:rsid w:val="00D942A3"/>
    <w:rsid w:val="00D9477C"/>
    <w:rsid w:val="00D94862"/>
    <w:rsid w:val="00D94921"/>
    <w:rsid w:val="00D94B0F"/>
    <w:rsid w:val="00D94B5C"/>
    <w:rsid w:val="00D9514C"/>
    <w:rsid w:val="00D956C4"/>
    <w:rsid w:val="00D956DD"/>
    <w:rsid w:val="00D957D0"/>
    <w:rsid w:val="00D95FEF"/>
    <w:rsid w:val="00D960D0"/>
    <w:rsid w:val="00D96170"/>
    <w:rsid w:val="00D9652B"/>
    <w:rsid w:val="00D96B78"/>
    <w:rsid w:val="00D96D34"/>
    <w:rsid w:val="00D97EFA"/>
    <w:rsid w:val="00D97F31"/>
    <w:rsid w:val="00D97F6C"/>
    <w:rsid w:val="00DA0193"/>
    <w:rsid w:val="00DA0229"/>
    <w:rsid w:val="00DA03C6"/>
    <w:rsid w:val="00DA0400"/>
    <w:rsid w:val="00DA06A6"/>
    <w:rsid w:val="00DA0AC3"/>
    <w:rsid w:val="00DA0B4B"/>
    <w:rsid w:val="00DA10BD"/>
    <w:rsid w:val="00DA1689"/>
    <w:rsid w:val="00DA1B74"/>
    <w:rsid w:val="00DA24F9"/>
    <w:rsid w:val="00DA2A44"/>
    <w:rsid w:val="00DA2B0A"/>
    <w:rsid w:val="00DA2F8A"/>
    <w:rsid w:val="00DA30CD"/>
    <w:rsid w:val="00DA30D3"/>
    <w:rsid w:val="00DA4531"/>
    <w:rsid w:val="00DA469D"/>
    <w:rsid w:val="00DA4782"/>
    <w:rsid w:val="00DA4FA9"/>
    <w:rsid w:val="00DA5134"/>
    <w:rsid w:val="00DA53AF"/>
    <w:rsid w:val="00DA58A2"/>
    <w:rsid w:val="00DA5D2B"/>
    <w:rsid w:val="00DA5DDF"/>
    <w:rsid w:val="00DA5E1C"/>
    <w:rsid w:val="00DA6097"/>
    <w:rsid w:val="00DA659F"/>
    <w:rsid w:val="00DA69E5"/>
    <w:rsid w:val="00DA73DF"/>
    <w:rsid w:val="00DA7835"/>
    <w:rsid w:val="00DA79B7"/>
    <w:rsid w:val="00DA7F84"/>
    <w:rsid w:val="00DA7FCE"/>
    <w:rsid w:val="00DB05D8"/>
    <w:rsid w:val="00DB08BB"/>
    <w:rsid w:val="00DB0C5D"/>
    <w:rsid w:val="00DB0ED7"/>
    <w:rsid w:val="00DB1852"/>
    <w:rsid w:val="00DB1BCC"/>
    <w:rsid w:val="00DB2009"/>
    <w:rsid w:val="00DB24E5"/>
    <w:rsid w:val="00DB2578"/>
    <w:rsid w:val="00DB2622"/>
    <w:rsid w:val="00DB282E"/>
    <w:rsid w:val="00DB2B3E"/>
    <w:rsid w:val="00DB2CC5"/>
    <w:rsid w:val="00DB2FA0"/>
    <w:rsid w:val="00DB35DD"/>
    <w:rsid w:val="00DB3923"/>
    <w:rsid w:val="00DB3D07"/>
    <w:rsid w:val="00DB3E26"/>
    <w:rsid w:val="00DB3FFA"/>
    <w:rsid w:val="00DB40C2"/>
    <w:rsid w:val="00DB40DB"/>
    <w:rsid w:val="00DB445D"/>
    <w:rsid w:val="00DB465D"/>
    <w:rsid w:val="00DB4973"/>
    <w:rsid w:val="00DB4BE3"/>
    <w:rsid w:val="00DB5008"/>
    <w:rsid w:val="00DB51EB"/>
    <w:rsid w:val="00DB5301"/>
    <w:rsid w:val="00DB5485"/>
    <w:rsid w:val="00DB54BA"/>
    <w:rsid w:val="00DB594D"/>
    <w:rsid w:val="00DB5B46"/>
    <w:rsid w:val="00DB5C8D"/>
    <w:rsid w:val="00DB6365"/>
    <w:rsid w:val="00DB65E8"/>
    <w:rsid w:val="00DB680D"/>
    <w:rsid w:val="00DB68B8"/>
    <w:rsid w:val="00DB69C7"/>
    <w:rsid w:val="00DB6AE4"/>
    <w:rsid w:val="00DB6D47"/>
    <w:rsid w:val="00DB760B"/>
    <w:rsid w:val="00DB77E4"/>
    <w:rsid w:val="00DB7DF6"/>
    <w:rsid w:val="00DB7EA5"/>
    <w:rsid w:val="00DB7EDA"/>
    <w:rsid w:val="00DC09B7"/>
    <w:rsid w:val="00DC0C8E"/>
    <w:rsid w:val="00DC0D1A"/>
    <w:rsid w:val="00DC0EAA"/>
    <w:rsid w:val="00DC0F2D"/>
    <w:rsid w:val="00DC1146"/>
    <w:rsid w:val="00DC15FB"/>
    <w:rsid w:val="00DC1A05"/>
    <w:rsid w:val="00DC1B3A"/>
    <w:rsid w:val="00DC2F27"/>
    <w:rsid w:val="00DC30B8"/>
    <w:rsid w:val="00DC30F7"/>
    <w:rsid w:val="00DC318B"/>
    <w:rsid w:val="00DC32D6"/>
    <w:rsid w:val="00DC347C"/>
    <w:rsid w:val="00DC3603"/>
    <w:rsid w:val="00DC3D68"/>
    <w:rsid w:val="00DC402B"/>
    <w:rsid w:val="00DC414F"/>
    <w:rsid w:val="00DC454D"/>
    <w:rsid w:val="00DC4994"/>
    <w:rsid w:val="00DC5122"/>
    <w:rsid w:val="00DC53CA"/>
    <w:rsid w:val="00DC5634"/>
    <w:rsid w:val="00DC57E2"/>
    <w:rsid w:val="00DC5894"/>
    <w:rsid w:val="00DC59C3"/>
    <w:rsid w:val="00DC5C67"/>
    <w:rsid w:val="00DC614E"/>
    <w:rsid w:val="00DC6531"/>
    <w:rsid w:val="00DC6562"/>
    <w:rsid w:val="00DC6F99"/>
    <w:rsid w:val="00DC7601"/>
    <w:rsid w:val="00DC7633"/>
    <w:rsid w:val="00DC796E"/>
    <w:rsid w:val="00DC7E45"/>
    <w:rsid w:val="00DD013E"/>
    <w:rsid w:val="00DD059A"/>
    <w:rsid w:val="00DD0751"/>
    <w:rsid w:val="00DD0A65"/>
    <w:rsid w:val="00DD0D94"/>
    <w:rsid w:val="00DD0DC9"/>
    <w:rsid w:val="00DD1055"/>
    <w:rsid w:val="00DD129A"/>
    <w:rsid w:val="00DD1413"/>
    <w:rsid w:val="00DD14B5"/>
    <w:rsid w:val="00DD17CB"/>
    <w:rsid w:val="00DD1A7D"/>
    <w:rsid w:val="00DD2213"/>
    <w:rsid w:val="00DD2406"/>
    <w:rsid w:val="00DD2532"/>
    <w:rsid w:val="00DD26B1"/>
    <w:rsid w:val="00DD29CC"/>
    <w:rsid w:val="00DD2BFE"/>
    <w:rsid w:val="00DD2D12"/>
    <w:rsid w:val="00DD2D37"/>
    <w:rsid w:val="00DD2F12"/>
    <w:rsid w:val="00DD3111"/>
    <w:rsid w:val="00DD3D0B"/>
    <w:rsid w:val="00DD400F"/>
    <w:rsid w:val="00DD425E"/>
    <w:rsid w:val="00DD4287"/>
    <w:rsid w:val="00DD448F"/>
    <w:rsid w:val="00DD4792"/>
    <w:rsid w:val="00DD4A15"/>
    <w:rsid w:val="00DD4D20"/>
    <w:rsid w:val="00DD5623"/>
    <w:rsid w:val="00DD65C5"/>
    <w:rsid w:val="00DD6617"/>
    <w:rsid w:val="00DD6730"/>
    <w:rsid w:val="00DD6AC1"/>
    <w:rsid w:val="00DD6B45"/>
    <w:rsid w:val="00DD6D6C"/>
    <w:rsid w:val="00DD7048"/>
    <w:rsid w:val="00DD765D"/>
    <w:rsid w:val="00DD793F"/>
    <w:rsid w:val="00DD7AAC"/>
    <w:rsid w:val="00DD7C56"/>
    <w:rsid w:val="00DD7EB3"/>
    <w:rsid w:val="00DE122B"/>
    <w:rsid w:val="00DE123F"/>
    <w:rsid w:val="00DE12F9"/>
    <w:rsid w:val="00DE1B59"/>
    <w:rsid w:val="00DE1B86"/>
    <w:rsid w:val="00DE1CB9"/>
    <w:rsid w:val="00DE2122"/>
    <w:rsid w:val="00DE2340"/>
    <w:rsid w:val="00DE2B2B"/>
    <w:rsid w:val="00DE2C24"/>
    <w:rsid w:val="00DE2D6A"/>
    <w:rsid w:val="00DE2E8B"/>
    <w:rsid w:val="00DE2FDE"/>
    <w:rsid w:val="00DE3063"/>
    <w:rsid w:val="00DE33CE"/>
    <w:rsid w:val="00DE3E29"/>
    <w:rsid w:val="00DE436D"/>
    <w:rsid w:val="00DE440E"/>
    <w:rsid w:val="00DE4EFD"/>
    <w:rsid w:val="00DE4F29"/>
    <w:rsid w:val="00DE5170"/>
    <w:rsid w:val="00DE621C"/>
    <w:rsid w:val="00DE65D8"/>
    <w:rsid w:val="00DE67D0"/>
    <w:rsid w:val="00DE6C50"/>
    <w:rsid w:val="00DE73AB"/>
    <w:rsid w:val="00DE740D"/>
    <w:rsid w:val="00DE79C1"/>
    <w:rsid w:val="00DF012B"/>
    <w:rsid w:val="00DF05FD"/>
    <w:rsid w:val="00DF0827"/>
    <w:rsid w:val="00DF0B5A"/>
    <w:rsid w:val="00DF0C2E"/>
    <w:rsid w:val="00DF0EEA"/>
    <w:rsid w:val="00DF0FC4"/>
    <w:rsid w:val="00DF2790"/>
    <w:rsid w:val="00DF2BD8"/>
    <w:rsid w:val="00DF349F"/>
    <w:rsid w:val="00DF39EE"/>
    <w:rsid w:val="00DF3DBA"/>
    <w:rsid w:val="00DF3E57"/>
    <w:rsid w:val="00DF461E"/>
    <w:rsid w:val="00DF4958"/>
    <w:rsid w:val="00DF4C0F"/>
    <w:rsid w:val="00DF4E10"/>
    <w:rsid w:val="00DF54DE"/>
    <w:rsid w:val="00DF5714"/>
    <w:rsid w:val="00DF582E"/>
    <w:rsid w:val="00DF5841"/>
    <w:rsid w:val="00DF5A91"/>
    <w:rsid w:val="00DF5D58"/>
    <w:rsid w:val="00DF6084"/>
    <w:rsid w:val="00DF63CB"/>
    <w:rsid w:val="00DF68F3"/>
    <w:rsid w:val="00DF6A04"/>
    <w:rsid w:val="00DF71D3"/>
    <w:rsid w:val="00DF7687"/>
    <w:rsid w:val="00DF79AC"/>
    <w:rsid w:val="00DF7F04"/>
    <w:rsid w:val="00DF7F37"/>
    <w:rsid w:val="00E00890"/>
    <w:rsid w:val="00E00B46"/>
    <w:rsid w:val="00E00C81"/>
    <w:rsid w:val="00E016E1"/>
    <w:rsid w:val="00E0175C"/>
    <w:rsid w:val="00E01806"/>
    <w:rsid w:val="00E0189D"/>
    <w:rsid w:val="00E0191C"/>
    <w:rsid w:val="00E02B11"/>
    <w:rsid w:val="00E02B71"/>
    <w:rsid w:val="00E0308C"/>
    <w:rsid w:val="00E033B7"/>
    <w:rsid w:val="00E037E2"/>
    <w:rsid w:val="00E04090"/>
    <w:rsid w:val="00E040BC"/>
    <w:rsid w:val="00E04121"/>
    <w:rsid w:val="00E04766"/>
    <w:rsid w:val="00E049BE"/>
    <w:rsid w:val="00E049C6"/>
    <w:rsid w:val="00E04ADB"/>
    <w:rsid w:val="00E05FFD"/>
    <w:rsid w:val="00E061AC"/>
    <w:rsid w:val="00E064A5"/>
    <w:rsid w:val="00E06AEC"/>
    <w:rsid w:val="00E06C0F"/>
    <w:rsid w:val="00E06C99"/>
    <w:rsid w:val="00E06E70"/>
    <w:rsid w:val="00E07416"/>
    <w:rsid w:val="00E07841"/>
    <w:rsid w:val="00E07E17"/>
    <w:rsid w:val="00E10727"/>
    <w:rsid w:val="00E10AC4"/>
    <w:rsid w:val="00E10B69"/>
    <w:rsid w:val="00E110EF"/>
    <w:rsid w:val="00E11166"/>
    <w:rsid w:val="00E1249A"/>
    <w:rsid w:val="00E12C1C"/>
    <w:rsid w:val="00E12C36"/>
    <w:rsid w:val="00E12F3D"/>
    <w:rsid w:val="00E13668"/>
    <w:rsid w:val="00E13BAC"/>
    <w:rsid w:val="00E13C77"/>
    <w:rsid w:val="00E13E2D"/>
    <w:rsid w:val="00E13F1A"/>
    <w:rsid w:val="00E13F1B"/>
    <w:rsid w:val="00E14629"/>
    <w:rsid w:val="00E15210"/>
    <w:rsid w:val="00E155FC"/>
    <w:rsid w:val="00E156BC"/>
    <w:rsid w:val="00E15779"/>
    <w:rsid w:val="00E157A1"/>
    <w:rsid w:val="00E160A7"/>
    <w:rsid w:val="00E16195"/>
    <w:rsid w:val="00E16260"/>
    <w:rsid w:val="00E16361"/>
    <w:rsid w:val="00E163EE"/>
    <w:rsid w:val="00E16E39"/>
    <w:rsid w:val="00E16EE3"/>
    <w:rsid w:val="00E17BEC"/>
    <w:rsid w:val="00E200A0"/>
    <w:rsid w:val="00E20991"/>
    <w:rsid w:val="00E20A9A"/>
    <w:rsid w:val="00E20CBD"/>
    <w:rsid w:val="00E210EE"/>
    <w:rsid w:val="00E21671"/>
    <w:rsid w:val="00E21800"/>
    <w:rsid w:val="00E22147"/>
    <w:rsid w:val="00E222B3"/>
    <w:rsid w:val="00E224C8"/>
    <w:rsid w:val="00E22BB6"/>
    <w:rsid w:val="00E2306C"/>
    <w:rsid w:val="00E23544"/>
    <w:rsid w:val="00E23EE0"/>
    <w:rsid w:val="00E2405A"/>
    <w:rsid w:val="00E24501"/>
    <w:rsid w:val="00E24620"/>
    <w:rsid w:val="00E24CA9"/>
    <w:rsid w:val="00E25156"/>
    <w:rsid w:val="00E251E9"/>
    <w:rsid w:val="00E253D1"/>
    <w:rsid w:val="00E25B7A"/>
    <w:rsid w:val="00E25C57"/>
    <w:rsid w:val="00E25E0A"/>
    <w:rsid w:val="00E26009"/>
    <w:rsid w:val="00E263C5"/>
    <w:rsid w:val="00E26474"/>
    <w:rsid w:val="00E265A0"/>
    <w:rsid w:val="00E2677C"/>
    <w:rsid w:val="00E26C0D"/>
    <w:rsid w:val="00E26CC3"/>
    <w:rsid w:val="00E27085"/>
    <w:rsid w:val="00E301B9"/>
    <w:rsid w:val="00E3073F"/>
    <w:rsid w:val="00E3074D"/>
    <w:rsid w:val="00E307EC"/>
    <w:rsid w:val="00E30BC7"/>
    <w:rsid w:val="00E3166E"/>
    <w:rsid w:val="00E317DC"/>
    <w:rsid w:val="00E31ABF"/>
    <w:rsid w:val="00E31AE4"/>
    <w:rsid w:val="00E325CA"/>
    <w:rsid w:val="00E3263E"/>
    <w:rsid w:val="00E32708"/>
    <w:rsid w:val="00E3298A"/>
    <w:rsid w:val="00E32AF4"/>
    <w:rsid w:val="00E32B6A"/>
    <w:rsid w:val="00E330AF"/>
    <w:rsid w:val="00E338BE"/>
    <w:rsid w:val="00E342FC"/>
    <w:rsid w:val="00E34F3B"/>
    <w:rsid w:val="00E353E9"/>
    <w:rsid w:val="00E35657"/>
    <w:rsid w:val="00E35ED0"/>
    <w:rsid w:val="00E3659E"/>
    <w:rsid w:val="00E36F9C"/>
    <w:rsid w:val="00E372BE"/>
    <w:rsid w:val="00E37C4E"/>
    <w:rsid w:val="00E40008"/>
    <w:rsid w:val="00E40551"/>
    <w:rsid w:val="00E40AE5"/>
    <w:rsid w:val="00E40F74"/>
    <w:rsid w:val="00E415F3"/>
    <w:rsid w:val="00E417CB"/>
    <w:rsid w:val="00E418A1"/>
    <w:rsid w:val="00E41B06"/>
    <w:rsid w:val="00E42062"/>
    <w:rsid w:val="00E42805"/>
    <w:rsid w:val="00E430C1"/>
    <w:rsid w:val="00E43128"/>
    <w:rsid w:val="00E434A5"/>
    <w:rsid w:val="00E437A3"/>
    <w:rsid w:val="00E43859"/>
    <w:rsid w:val="00E440A3"/>
    <w:rsid w:val="00E44955"/>
    <w:rsid w:val="00E44A43"/>
    <w:rsid w:val="00E44B0E"/>
    <w:rsid w:val="00E44D1E"/>
    <w:rsid w:val="00E44E8D"/>
    <w:rsid w:val="00E450B5"/>
    <w:rsid w:val="00E45254"/>
    <w:rsid w:val="00E45697"/>
    <w:rsid w:val="00E45F8B"/>
    <w:rsid w:val="00E45FEC"/>
    <w:rsid w:val="00E46218"/>
    <w:rsid w:val="00E462B8"/>
    <w:rsid w:val="00E47029"/>
    <w:rsid w:val="00E47AA6"/>
    <w:rsid w:val="00E47B28"/>
    <w:rsid w:val="00E47DF9"/>
    <w:rsid w:val="00E501B0"/>
    <w:rsid w:val="00E503FA"/>
    <w:rsid w:val="00E5076D"/>
    <w:rsid w:val="00E50853"/>
    <w:rsid w:val="00E50A49"/>
    <w:rsid w:val="00E50B79"/>
    <w:rsid w:val="00E50C8A"/>
    <w:rsid w:val="00E50C91"/>
    <w:rsid w:val="00E511E2"/>
    <w:rsid w:val="00E5130E"/>
    <w:rsid w:val="00E516B6"/>
    <w:rsid w:val="00E516D4"/>
    <w:rsid w:val="00E5184D"/>
    <w:rsid w:val="00E5237A"/>
    <w:rsid w:val="00E52592"/>
    <w:rsid w:val="00E5286C"/>
    <w:rsid w:val="00E52A03"/>
    <w:rsid w:val="00E52A54"/>
    <w:rsid w:val="00E53209"/>
    <w:rsid w:val="00E53460"/>
    <w:rsid w:val="00E537DD"/>
    <w:rsid w:val="00E538F9"/>
    <w:rsid w:val="00E53B99"/>
    <w:rsid w:val="00E53F78"/>
    <w:rsid w:val="00E53FA5"/>
    <w:rsid w:val="00E543E7"/>
    <w:rsid w:val="00E54462"/>
    <w:rsid w:val="00E54588"/>
    <w:rsid w:val="00E545A3"/>
    <w:rsid w:val="00E54843"/>
    <w:rsid w:val="00E54CFC"/>
    <w:rsid w:val="00E54D1C"/>
    <w:rsid w:val="00E55116"/>
    <w:rsid w:val="00E55C5A"/>
    <w:rsid w:val="00E55DB4"/>
    <w:rsid w:val="00E55E92"/>
    <w:rsid w:val="00E56460"/>
    <w:rsid w:val="00E56476"/>
    <w:rsid w:val="00E56A21"/>
    <w:rsid w:val="00E56CF6"/>
    <w:rsid w:val="00E56DBA"/>
    <w:rsid w:val="00E56EE6"/>
    <w:rsid w:val="00E5729A"/>
    <w:rsid w:val="00E57504"/>
    <w:rsid w:val="00E578C3"/>
    <w:rsid w:val="00E578DB"/>
    <w:rsid w:val="00E57A9A"/>
    <w:rsid w:val="00E57C76"/>
    <w:rsid w:val="00E57CC9"/>
    <w:rsid w:val="00E602C4"/>
    <w:rsid w:val="00E6071D"/>
    <w:rsid w:val="00E60E29"/>
    <w:rsid w:val="00E61141"/>
    <w:rsid w:val="00E6152B"/>
    <w:rsid w:val="00E616F0"/>
    <w:rsid w:val="00E61D70"/>
    <w:rsid w:val="00E6240F"/>
    <w:rsid w:val="00E633EE"/>
    <w:rsid w:val="00E63643"/>
    <w:rsid w:val="00E64C1E"/>
    <w:rsid w:val="00E652ED"/>
    <w:rsid w:val="00E6533B"/>
    <w:rsid w:val="00E653A9"/>
    <w:rsid w:val="00E6568E"/>
    <w:rsid w:val="00E65BD1"/>
    <w:rsid w:val="00E65C79"/>
    <w:rsid w:val="00E661DE"/>
    <w:rsid w:val="00E66555"/>
    <w:rsid w:val="00E67675"/>
    <w:rsid w:val="00E67C5C"/>
    <w:rsid w:val="00E7006A"/>
    <w:rsid w:val="00E708E5"/>
    <w:rsid w:val="00E70B2D"/>
    <w:rsid w:val="00E7101A"/>
    <w:rsid w:val="00E71085"/>
    <w:rsid w:val="00E713DA"/>
    <w:rsid w:val="00E71960"/>
    <w:rsid w:val="00E72564"/>
    <w:rsid w:val="00E725C3"/>
    <w:rsid w:val="00E72761"/>
    <w:rsid w:val="00E72C6B"/>
    <w:rsid w:val="00E7322A"/>
    <w:rsid w:val="00E736A9"/>
    <w:rsid w:val="00E7388D"/>
    <w:rsid w:val="00E73E8E"/>
    <w:rsid w:val="00E73F00"/>
    <w:rsid w:val="00E7507A"/>
    <w:rsid w:val="00E7533D"/>
    <w:rsid w:val="00E765F9"/>
    <w:rsid w:val="00E766E5"/>
    <w:rsid w:val="00E7684E"/>
    <w:rsid w:val="00E76C08"/>
    <w:rsid w:val="00E77088"/>
    <w:rsid w:val="00E774C7"/>
    <w:rsid w:val="00E77854"/>
    <w:rsid w:val="00E77C25"/>
    <w:rsid w:val="00E77CA3"/>
    <w:rsid w:val="00E8053C"/>
    <w:rsid w:val="00E809A0"/>
    <w:rsid w:val="00E809B2"/>
    <w:rsid w:val="00E80A0B"/>
    <w:rsid w:val="00E80C9A"/>
    <w:rsid w:val="00E80CBD"/>
    <w:rsid w:val="00E81709"/>
    <w:rsid w:val="00E818FD"/>
    <w:rsid w:val="00E8195C"/>
    <w:rsid w:val="00E81DD6"/>
    <w:rsid w:val="00E8248E"/>
    <w:rsid w:val="00E8275F"/>
    <w:rsid w:val="00E82765"/>
    <w:rsid w:val="00E836F6"/>
    <w:rsid w:val="00E83B69"/>
    <w:rsid w:val="00E83B91"/>
    <w:rsid w:val="00E83D0B"/>
    <w:rsid w:val="00E83D3D"/>
    <w:rsid w:val="00E83E16"/>
    <w:rsid w:val="00E842D3"/>
    <w:rsid w:val="00E8475E"/>
    <w:rsid w:val="00E848F2"/>
    <w:rsid w:val="00E8493E"/>
    <w:rsid w:val="00E84C8A"/>
    <w:rsid w:val="00E85C60"/>
    <w:rsid w:val="00E85ED0"/>
    <w:rsid w:val="00E85EDA"/>
    <w:rsid w:val="00E85F12"/>
    <w:rsid w:val="00E8659C"/>
    <w:rsid w:val="00E865CC"/>
    <w:rsid w:val="00E865FD"/>
    <w:rsid w:val="00E86675"/>
    <w:rsid w:val="00E86847"/>
    <w:rsid w:val="00E869EC"/>
    <w:rsid w:val="00E86D0C"/>
    <w:rsid w:val="00E86D69"/>
    <w:rsid w:val="00E87058"/>
    <w:rsid w:val="00E87366"/>
    <w:rsid w:val="00E8756F"/>
    <w:rsid w:val="00E9010B"/>
    <w:rsid w:val="00E90380"/>
    <w:rsid w:val="00E9075F"/>
    <w:rsid w:val="00E9079B"/>
    <w:rsid w:val="00E90A88"/>
    <w:rsid w:val="00E90DF1"/>
    <w:rsid w:val="00E90F28"/>
    <w:rsid w:val="00E91109"/>
    <w:rsid w:val="00E914BB"/>
    <w:rsid w:val="00E91D77"/>
    <w:rsid w:val="00E9231C"/>
    <w:rsid w:val="00E92545"/>
    <w:rsid w:val="00E92713"/>
    <w:rsid w:val="00E92B27"/>
    <w:rsid w:val="00E92D1E"/>
    <w:rsid w:val="00E9330C"/>
    <w:rsid w:val="00E93A12"/>
    <w:rsid w:val="00E93FA1"/>
    <w:rsid w:val="00E94686"/>
    <w:rsid w:val="00E94737"/>
    <w:rsid w:val="00E9495E"/>
    <w:rsid w:val="00E94C4A"/>
    <w:rsid w:val="00E94D3A"/>
    <w:rsid w:val="00E94E51"/>
    <w:rsid w:val="00E952ED"/>
    <w:rsid w:val="00E952F2"/>
    <w:rsid w:val="00E9530F"/>
    <w:rsid w:val="00E957B8"/>
    <w:rsid w:val="00E958AB"/>
    <w:rsid w:val="00E95ACE"/>
    <w:rsid w:val="00E95D27"/>
    <w:rsid w:val="00E965B9"/>
    <w:rsid w:val="00E96786"/>
    <w:rsid w:val="00E96B3E"/>
    <w:rsid w:val="00E96D32"/>
    <w:rsid w:val="00E96DB5"/>
    <w:rsid w:val="00E96FA1"/>
    <w:rsid w:val="00E9771E"/>
    <w:rsid w:val="00E978A7"/>
    <w:rsid w:val="00EA0994"/>
    <w:rsid w:val="00EA0C15"/>
    <w:rsid w:val="00EA0F32"/>
    <w:rsid w:val="00EA130C"/>
    <w:rsid w:val="00EA1557"/>
    <w:rsid w:val="00EA16AC"/>
    <w:rsid w:val="00EA19E9"/>
    <w:rsid w:val="00EA19F5"/>
    <w:rsid w:val="00EA25D1"/>
    <w:rsid w:val="00EA29A7"/>
    <w:rsid w:val="00EA2A5F"/>
    <w:rsid w:val="00EA2B56"/>
    <w:rsid w:val="00EA2BCA"/>
    <w:rsid w:val="00EA2D57"/>
    <w:rsid w:val="00EA2F19"/>
    <w:rsid w:val="00EA3F9C"/>
    <w:rsid w:val="00EA4500"/>
    <w:rsid w:val="00EA4552"/>
    <w:rsid w:val="00EA45E5"/>
    <w:rsid w:val="00EA4F4C"/>
    <w:rsid w:val="00EA580F"/>
    <w:rsid w:val="00EA5A34"/>
    <w:rsid w:val="00EA5B86"/>
    <w:rsid w:val="00EA649B"/>
    <w:rsid w:val="00EA649D"/>
    <w:rsid w:val="00EA71B1"/>
    <w:rsid w:val="00EA72FC"/>
    <w:rsid w:val="00EA73AA"/>
    <w:rsid w:val="00EB002C"/>
    <w:rsid w:val="00EB01AC"/>
    <w:rsid w:val="00EB0367"/>
    <w:rsid w:val="00EB04CB"/>
    <w:rsid w:val="00EB07F1"/>
    <w:rsid w:val="00EB0992"/>
    <w:rsid w:val="00EB0D95"/>
    <w:rsid w:val="00EB0F4A"/>
    <w:rsid w:val="00EB1385"/>
    <w:rsid w:val="00EB162D"/>
    <w:rsid w:val="00EB1CD9"/>
    <w:rsid w:val="00EB250F"/>
    <w:rsid w:val="00EB2D26"/>
    <w:rsid w:val="00EB2D6A"/>
    <w:rsid w:val="00EB3372"/>
    <w:rsid w:val="00EB33FC"/>
    <w:rsid w:val="00EB38EF"/>
    <w:rsid w:val="00EB39AA"/>
    <w:rsid w:val="00EB407C"/>
    <w:rsid w:val="00EB4365"/>
    <w:rsid w:val="00EB4638"/>
    <w:rsid w:val="00EB4994"/>
    <w:rsid w:val="00EB4EF5"/>
    <w:rsid w:val="00EB528F"/>
    <w:rsid w:val="00EB54D6"/>
    <w:rsid w:val="00EB5698"/>
    <w:rsid w:val="00EB570F"/>
    <w:rsid w:val="00EB59E7"/>
    <w:rsid w:val="00EB5C7E"/>
    <w:rsid w:val="00EB6001"/>
    <w:rsid w:val="00EB6470"/>
    <w:rsid w:val="00EB6637"/>
    <w:rsid w:val="00EB6692"/>
    <w:rsid w:val="00EB699F"/>
    <w:rsid w:val="00EB6B89"/>
    <w:rsid w:val="00EB6BB7"/>
    <w:rsid w:val="00EB6C74"/>
    <w:rsid w:val="00EB7487"/>
    <w:rsid w:val="00EB77B4"/>
    <w:rsid w:val="00EB7ABC"/>
    <w:rsid w:val="00EB7F0C"/>
    <w:rsid w:val="00EB7FD5"/>
    <w:rsid w:val="00EC0834"/>
    <w:rsid w:val="00EC0AE1"/>
    <w:rsid w:val="00EC0CEF"/>
    <w:rsid w:val="00EC0D46"/>
    <w:rsid w:val="00EC0FAD"/>
    <w:rsid w:val="00EC1363"/>
    <w:rsid w:val="00EC14B3"/>
    <w:rsid w:val="00EC1E62"/>
    <w:rsid w:val="00EC2052"/>
    <w:rsid w:val="00EC2723"/>
    <w:rsid w:val="00EC297C"/>
    <w:rsid w:val="00EC2A39"/>
    <w:rsid w:val="00EC2E49"/>
    <w:rsid w:val="00EC363A"/>
    <w:rsid w:val="00EC3729"/>
    <w:rsid w:val="00EC415C"/>
    <w:rsid w:val="00EC4273"/>
    <w:rsid w:val="00EC453B"/>
    <w:rsid w:val="00EC45ED"/>
    <w:rsid w:val="00EC5A8C"/>
    <w:rsid w:val="00EC64F7"/>
    <w:rsid w:val="00EC655C"/>
    <w:rsid w:val="00EC65D5"/>
    <w:rsid w:val="00EC662D"/>
    <w:rsid w:val="00EC6663"/>
    <w:rsid w:val="00EC6BDB"/>
    <w:rsid w:val="00EC6F8C"/>
    <w:rsid w:val="00EC7381"/>
    <w:rsid w:val="00EC7466"/>
    <w:rsid w:val="00EC7880"/>
    <w:rsid w:val="00ED0093"/>
    <w:rsid w:val="00ED01BF"/>
    <w:rsid w:val="00ED03F5"/>
    <w:rsid w:val="00ED0853"/>
    <w:rsid w:val="00ED091F"/>
    <w:rsid w:val="00ED100D"/>
    <w:rsid w:val="00ED1286"/>
    <w:rsid w:val="00ED134F"/>
    <w:rsid w:val="00ED17C8"/>
    <w:rsid w:val="00ED17CA"/>
    <w:rsid w:val="00ED1BA9"/>
    <w:rsid w:val="00ED1E09"/>
    <w:rsid w:val="00ED2484"/>
    <w:rsid w:val="00ED2B1D"/>
    <w:rsid w:val="00ED2C02"/>
    <w:rsid w:val="00ED2CC8"/>
    <w:rsid w:val="00ED306B"/>
    <w:rsid w:val="00ED34FD"/>
    <w:rsid w:val="00ED3D71"/>
    <w:rsid w:val="00ED4375"/>
    <w:rsid w:val="00ED4A5F"/>
    <w:rsid w:val="00ED4C2C"/>
    <w:rsid w:val="00ED4D69"/>
    <w:rsid w:val="00ED4E9A"/>
    <w:rsid w:val="00ED4F12"/>
    <w:rsid w:val="00ED5741"/>
    <w:rsid w:val="00ED59C9"/>
    <w:rsid w:val="00ED5BEE"/>
    <w:rsid w:val="00ED5E76"/>
    <w:rsid w:val="00ED65FB"/>
    <w:rsid w:val="00ED6A65"/>
    <w:rsid w:val="00ED6D6D"/>
    <w:rsid w:val="00ED6F9B"/>
    <w:rsid w:val="00ED728D"/>
    <w:rsid w:val="00ED7293"/>
    <w:rsid w:val="00ED72E8"/>
    <w:rsid w:val="00ED763A"/>
    <w:rsid w:val="00ED76F8"/>
    <w:rsid w:val="00EE0637"/>
    <w:rsid w:val="00EE0669"/>
    <w:rsid w:val="00EE0967"/>
    <w:rsid w:val="00EE09D5"/>
    <w:rsid w:val="00EE0B7E"/>
    <w:rsid w:val="00EE0CB7"/>
    <w:rsid w:val="00EE1017"/>
    <w:rsid w:val="00EE1570"/>
    <w:rsid w:val="00EE15C2"/>
    <w:rsid w:val="00EE16C7"/>
    <w:rsid w:val="00EE1C46"/>
    <w:rsid w:val="00EE1CE6"/>
    <w:rsid w:val="00EE216F"/>
    <w:rsid w:val="00EE27A7"/>
    <w:rsid w:val="00EE28CA"/>
    <w:rsid w:val="00EE28D1"/>
    <w:rsid w:val="00EE2B4C"/>
    <w:rsid w:val="00EE2CEC"/>
    <w:rsid w:val="00EE2D5F"/>
    <w:rsid w:val="00EE2DD5"/>
    <w:rsid w:val="00EE329A"/>
    <w:rsid w:val="00EE353E"/>
    <w:rsid w:val="00EE35AA"/>
    <w:rsid w:val="00EE3DE8"/>
    <w:rsid w:val="00EE3FEA"/>
    <w:rsid w:val="00EE42F8"/>
    <w:rsid w:val="00EE4914"/>
    <w:rsid w:val="00EE4BA3"/>
    <w:rsid w:val="00EE57A1"/>
    <w:rsid w:val="00EE6444"/>
    <w:rsid w:val="00EE6666"/>
    <w:rsid w:val="00EE6BFC"/>
    <w:rsid w:val="00EE6CA5"/>
    <w:rsid w:val="00EE6FCB"/>
    <w:rsid w:val="00EE6FFD"/>
    <w:rsid w:val="00EE72F1"/>
    <w:rsid w:val="00EE7877"/>
    <w:rsid w:val="00EE7B41"/>
    <w:rsid w:val="00EE7E79"/>
    <w:rsid w:val="00EF0509"/>
    <w:rsid w:val="00EF056C"/>
    <w:rsid w:val="00EF0632"/>
    <w:rsid w:val="00EF06E9"/>
    <w:rsid w:val="00EF0D76"/>
    <w:rsid w:val="00EF12B8"/>
    <w:rsid w:val="00EF13C2"/>
    <w:rsid w:val="00EF17A6"/>
    <w:rsid w:val="00EF2D41"/>
    <w:rsid w:val="00EF32B1"/>
    <w:rsid w:val="00EF342A"/>
    <w:rsid w:val="00EF3A67"/>
    <w:rsid w:val="00EF3C3A"/>
    <w:rsid w:val="00EF40C5"/>
    <w:rsid w:val="00EF416A"/>
    <w:rsid w:val="00EF419E"/>
    <w:rsid w:val="00EF41FF"/>
    <w:rsid w:val="00EF49C5"/>
    <w:rsid w:val="00EF4DBA"/>
    <w:rsid w:val="00EF5069"/>
    <w:rsid w:val="00EF572B"/>
    <w:rsid w:val="00EF60B7"/>
    <w:rsid w:val="00EF6112"/>
    <w:rsid w:val="00EF6BF2"/>
    <w:rsid w:val="00EF7036"/>
    <w:rsid w:val="00EF7150"/>
    <w:rsid w:val="00EF73CE"/>
    <w:rsid w:val="00EF7600"/>
    <w:rsid w:val="00EF78D4"/>
    <w:rsid w:val="00EF7D9F"/>
    <w:rsid w:val="00F00082"/>
    <w:rsid w:val="00F00139"/>
    <w:rsid w:val="00F00ACE"/>
    <w:rsid w:val="00F0161B"/>
    <w:rsid w:val="00F017FC"/>
    <w:rsid w:val="00F018AA"/>
    <w:rsid w:val="00F022BB"/>
    <w:rsid w:val="00F023CD"/>
    <w:rsid w:val="00F0243B"/>
    <w:rsid w:val="00F02447"/>
    <w:rsid w:val="00F02493"/>
    <w:rsid w:val="00F024C9"/>
    <w:rsid w:val="00F02642"/>
    <w:rsid w:val="00F02EC6"/>
    <w:rsid w:val="00F02FA5"/>
    <w:rsid w:val="00F03201"/>
    <w:rsid w:val="00F03C2A"/>
    <w:rsid w:val="00F03D25"/>
    <w:rsid w:val="00F03DAB"/>
    <w:rsid w:val="00F04106"/>
    <w:rsid w:val="00F04B2B"/>
    <w:rsid w:val="00F05315"/>
    <w:rsid w:val="00F056CD"/>
    <w:rsid w:val="00F05D19"/>
    <w:rsid w:val="00F06498"/>
    <w:rsid w:val="00F06B05"/>
    <w:rsid w:val="00F0722A"/>
    <w:rsid w:val="00F07F43"/>
    <w:rsid w:val="00F10166"/>
    <w:rsid w:val="00F1069D"/>
    <w:rsid w:val="00F10746"/>
    <w:rsid w:val="00F108BB"/>
    <w:rsid w:val="00F10D02"/>
    <w:rsid w:val="00F1101C"/>
    <w:rsid w:val="00F11F70"/>
    <w:rsid w:val="00F121D7"/>
    <w:rsid w:val="00F122EE"/>
    <w:rsid w:val="00F12318"/>
    <w:rsid w:val="00F126E6"/>
    <w:rsid w:val="00F12873"/>
    <w:rsid w:val="00F12A05"/>
    <w:rsid w:val="00F12AE3"/>
    <w:rsid w:val="00F12D5D"/>
    <w:rsid w:val="00F130A1"/>
    <w:rsid w:val="00F13115"/>
    <w:rsid w:val="00F13450"/>
    <w:rsid w:val="00F13510"/>
    <w:rsid w:val="00F13607"/>
    <w:rsid w:val="00F1360B"/>
    <w:rsid w:val="00F1368D"/>
    <w:rsid w:val="00F136D1"/>
    <w:rsid w:val="00F13AD6"/>
    <w:rsid w:val="00F13C2A"/>
    <w:rsid w:val="00F143A1"/>
    <w:rsid w:val="00F14614"/>
    <w:rsid w:val="00F14AD6"/>
    <w:rsid w:val="00F151CC"/>
    <w:rsid w:val="00F1559B"/>
    <w:rsid w:val="00F1578B"/>
    <w:rsid w:val="00F159BD"/>
    <w:rsid w:val="00F15A86"/>
    <w:rsid w:val="00F15A95"/>
    <w:rsid w:val="00F16462"/>
    <w:rsid w:val="00F16910"/>
    <w:rsid w:val="00F16F4E"/>
    <w:rsid w:val="00F17804"/>
    <w:rsid w:val="00F178C8"/>
    <w:rsid w:val="00F17F2F"/>
    <w:rsid w:val="00F201E7"/>
    <w:rsid w:val="00F20466"/>
    <w:rsid w:val="00F204A8"/>
    <w:rsid w:val="00F20A1B"/>
    <w:rsid w:val="00F20FC4"/>
    <w:rsid w:val="00F21250"/>
    <w:rsid w:val="00F21573"/>
    <w:rsid w:val="00F21791"/>
    <w:rsid w:val="00F21B5D"/>
    <w:rsid w:val="00F21C6D"/>
    <w:rsid w:val="00F227E8"/>
    <w:rsid w:val="00F22990"/>
    <w:rsid w:val="00F22B23"/>
    <w:rsid w:val="00F22C43"/>
    <w:rsid w:val="00F22CA7"/>
    <w:rsid w:val="00F23028"/>
    <w:rsid w:val="00F2313B"/>
    <w:rsid w:val="00F23380"/>
    <w:rsid w:val="00F233F7"/>
    <w:rsid w:val="00F23F1A"/>
    <w:rsid w:val="00F240F0"/>
    <w:rsid w:val="00F24131"/>
    <w:rsid w:val="00F244BB"/>
    <w:rsid w:val="00F25060"/>
    <w:rsid w:val="00F250CD"/>
    <w:rsid w:val="00F253DB"/>
    <w:rsid w:val="00F255FB"/>
    <w:rsid w:val="00F25EEF"/>
    <w:rsid w:val="00F266B6"/>
    <w:rsid w:val="00F266BB"/>
    <w:rsid w:val="00F2672D"/>
    <w:rsid w:val="00F26759"/>
    <w:rsid w:val="00F269D5"/>
    <w:rsid w:val="00F269E3"/>
    <w:rsid w:val="00F26A6D"/>
    <w:rsid w:val="00F26FA9"/>
    <w:rsid w:val="00F276B3"/>
    <w:rsid w:val="00F2771A"/>
    <w:rsid w:val="00F27848"/>
    <w:rsid w:val="00F279D1"/>
    <w:rsid w:val="00F27C90"/>
    <w:rsid w:val="00F302C8"/>
    <w:rsid w:val="00F30548"/>
    <w:rsid w:val="00F3055E"/>
    <w:rsid w:val="00F305EC"/>
    <w:rsid w:val="00F30B19"/>
    <w:rsid w:val="00F3111C"/>
    <w:rsid w:val="00F312C9"/>
    <w:rsid w:val="00F31627"/>
    <w:rsid w:val="00F31F8C"/>
    <w:rsid w:val="00F321F4"/>
    <w:rsid w:val="00F327AB"/>
    <w:rsid w:val="00F329E0"/>
    <w:rsid w:val="00F32AEB"/>
    <w:rsid w:val="00F32C25"/>
    <w:rsid w:val="00F33CE9"/>
    <w:rsid w:val="00F33E01"/>
    <w:rsid w:val="00F3412D"/>
    <w:rsid w:val="00F34312"/>
    <w:rsid w:val="00F3451F"/>
    <w:rsid w:val="00F34644"/>
    <w:rsid w:val="00F3509F"/>
    <w:rsid w:val="00F3538B"/>
    <w:rsid w:val="00F35495"/>
    <w:rsid w:val="00F35FA2"/>
    <w:rsid w:val="00F3683C"/>
    <w:rsid w:val="00F368E6"/>
    <w:rsid w:val="00F36BC0"/>
    <w:rsid w:val="00F36C1E"/>
    <w:rsid w:val="00F37975"/>
    <w:rsid w:val="00F37CB3"/>
    <w:rsid w:val="00F37CF1"/>
    <w:rsid w:val="00F37E42"/>
    <w:rsid w:val="00F37EB8"/>
    <w:rsid w:val="00F37F9C"/>
    <w:rsid w:val="00F40216"/>
    <w:rsid w:val="00F40218"/>
    <w:rsid w:val="00F40904"/>
    <w:rsid w:val="00F4094A"/>
    <w:rsid w:val="00F411CA"/>
    <w:rsid w:val="00F41BD7"/>
    <w:rsid w:val="00F41C88"/>
    <w:rsid w:val="00F41EE6"/>
    <w:rsid w:val="00F420DD"/>
    <w:rsid w:val="00F42190"/>
    <w:rsid w:val="00F424C1"/>
    <w:rsid w:val="00F4254A"/>
    <w:rsid w:val="00F42DF0"/>
    <w:rsid w:val="00F434C0"/>
    <w:rsid w:val="00F4357B"/>
    <w:rsid w:val="00F43600"/>
    <w:rsid w:val="00F440B4"/>
    <w:rsid w:val="00F44492"/>
    <w:rsid w:val="00F448A7"/>
    <w:rsid w:val="00F451D3"/>
    <w:rsid w:val="00F45277"/>
    <w:rsid w:val="00F455EC"/>
    <w:rsid w:val="00F457B2"/>
    <w:rsid w:val="00F45857"/>
    <w:rsid w:val="00F4591D"/>
    <w:rsid w:val="00F45941"/>
    <w:rsid w:val="00F45EE8"/>
    <w:rsid w:val="00F45FE3"/>
    <w:rsid w:val="00F46787"/>
    <w:rsid w:val="00F46796"/>
    <w:rsid w:val="00F4698B"/>
    <w:rsid w:val="00F46C3C"/>
    <w:rsid w:val="00F46FC4"/>
    <w:rsid w:val="00F47015"/>
    <w:rsid w:val="00F4711E"/>
    <w:rsid w:val="00F471DA"/>
    <w:rsid w:val="00F4756A"/>
    <w:rsid w:val="00F4772B"/>
    <w:rsid w:val="00F478A5"/>
    <w:rsid w:val="00F479E0"/>
    <w:rsid w:val="00F47D42"/>
    <w:rsid w:val="00F47D4C"/>
    <w:rsid w:val="00F47F34"/>
    <w:rsid w:val="00F5015C"/>
    <w:rsid w:val="00F5054B"/>
    <w:rsid w:val="00F50601"/>
    <w:rsid w:val="00F51182"/>
    <w:rsid w:val="00F51B51"/>
    <w:rsid w:val="00F51C24"/>
    <w:rsid w:val="00F51C8D"/>
    <w:rsid w:val="00F521ED"/>
    <w:rsid w:val="00F5267B"/>
    <w:rsid w:val="00F52846"/>
    <w:rsid w:val="00F52B9F"/>
    <w:rsid w:val="00F5324E"/>
    <w:rsid w:val="00F53463"/>
    <w:rsid w:val="00F537D4"/>
    <w:rsid w:val="00F53D30"/>
    <w:rsid w:val="00F53DDD"/>
    <w:rsid w:val="00F542E5"/>
    <w:rsid w:val="00F54D42"/>
    <w:rsid w:val="00F54F81"/>
    <w:rsid w:val="00F55055"/>
    <w:rsid w:val="00F5511A"/>
    <w:rsid w:val="00F5585B"/>
    <w:rsid w:val="00F55D38"/>
    <w:rsid w:val="00F55E07"/>
    <w:rsid w:val="00F56508"/>
    <w:rsid w:val="00F5659B"/>
    <w:rsid w:val="00F56D23"/>
    <w:rsid w:val="00F56F99"/>
    <w:rsid w:val="00F572DB"/>
    <w:rsid w:val="00F57309"/>
    <w:rsid w:val="00F57566"/>
    <w:rsid w:val="00F57748"/>
    <w:rsid w:val="00F57905"/>
    <w:rsid w:val="00F57936"/>
    <w:rsid w:val="00F579DD"/>
    <w:rsid w:val="00F57BD9"/>
    <w:rsid w:val="00F60082"/>
    <w:rsid w:val="00F605A7"/>
    <w:rsid w:val="00F60745"/>
    <w:rsid w:val="00F60936"/>
    <w:rsid w:val="00F61265"/>
    <w:rsid w:val="00F613CD"/>
    <w:rsid w:val="00F61910"/>
    <w:rsid w:val="00F621A3"/>
    <w:rsid w:val="00F62261"/>
    <w:rsid w:val="00F625D5"/>
    <w:rsid w:val="00F626CF"/>
    <w:rsid w:val="00F6294C"/>
    <w:rsid w:val="00F62D51"/>
    <w:rsid w:val="00F63250"/>
    <w:rsid w:val="00F633BE"/>
    <w:rsid w:val="00F6345B"/>
    <w:rsid w:val="00F635E5"/>
    <w:rsid w:val="00F63640"/>
    <w:rsid w:val="00F638ED"/>
    <w:rsid w:val="00F63B89"/>
    <w:rsid w:val="00F63CC5"/>
    <w:rsid w:val="00F63E54"/>
    <w:rsid w:val="00F64045"/>
    <w:rsid w:val="00F64278"/>
    <w:rsid w:val="00F64549"/>
    <w:rsid w:val="00F645B3"/>
    <w:rsid w:val="00F64A0E"/>
    <w:rsid w:val="00F65EDD"/>
    <w:rsid w:val="00F668AE"/>
    <w:rsid w:val="00F66BF0"/>
    <w:rsid w:val="00F66E31"/>
    <w:rsid w:val="00F67169"/>
    <w:rsid w:val="00F67263"/>
    <w:rsid w:val="00F67592"/>
    <w:rsid w:val="00F67FEF"/>
    <w:rsid w:val="00F7005E"/>
    <w:rsid w:val="00F70144"/>
    <w:rsid w:val="00F70977"/>
    <w:rsid w:val="00F70EFE"/>
    <w:rsid w:val="00F710ED"/>
    <w:rsid w:val="00F71329"/>
    <w:rsid w:val="00F7172B"/>
    <w:rsid w:val="00F71909"/>
    <w:rsid w:val="00F71996"/>
    <w:rsid w:val="00F71D29"/>
    <w:rsid w:val="00F71F1C"/>
    <w:rsid w:val="00F72BCF"/>
    <w:rsid w:val="00F72F8F"/>
    <w:rsid w:val="00F737D9"/>
    <w:rsid w:val="00F7384A"/>
    <w:rsid w:val="00F73EA6"/>
    <w:rsid w:val="00F74D51"/>
    <w:rsid w:val="00F75957"/>
    <w:rsid w:val="00F759B4"/>
    <w:rsid w:val="00F75B01"/>
    <w:rsid w:val="00F75BF9"/>
    <w:rsid w:val="00F75DCC"/>
    <w:rsid w:val="00F7626F"/>
    <w:rsid w:val="00F7645A"/>
    <w:rsid w:val="00F766BC"/>
    <w:rsid w:val="00F76838"/>
    <w:rsid w:val="00F76B26"/>
    <w:rsid w:val="00F76EF8"/>
    <w:rsid w:val="00F77011"/>
    <w:rsid w:val="00F777D0"/>
    <w:rsid w:val="00F77BE8"/>
    <w:rsid w:val="00F802C8"/>
    <w:rsid w:val="00F808E8"/>
    <w:rsid w:val="00F80EBF"/>
    <w:rsid w:val="00F80F84"/>
    <w:rsid w:val="00F8124F"/>
    <w:rsid w:val="00F817A4"/>
    <w:rsid w:val="00F81944"/>
    <w:rsid w:val="00F819B7"/>
    <w:rsid w:val="00F81BA1"/>
    <w:rsid w:val="00F81D87"/>
    <w:rsid w:val="00F820F0"/>
    <w:rsid w:val="00F826BB"/>
    <w:rsid w:val="00F82950"/>
    <w:rsid w:val="00F82CB4"/>
    <w:rsid w:val="00F82E68"/>
    <w:rsid w:val="00F832E6"/>
    <w:rsid w:val="00F833C6"/>
    <w:rsid w:val="00F83417"/>
    <w:rsid w:val="00F83958"/>
    <w:rsid w:val="00F83B3F"/>
    <w:rsid w:val="00F83BEF"/>
    <w:rsid w:val="00F83FE4"/>
    <w:rsid w:val="00F843A9"/>
    <w:rsid w:val="00F844A5"/>
    <w:rsid w:val="00F848EA"/>
    <w:rsid w:val="00F849E4"/>
    <w:rsid w:val="00F84AAD"/>
    <w:rsid w:val="00F84B56"/>
    <w:rsid w:val="00F85313"/>
    <w:rsid w:val="00F85442"/>
    <w:rsid w:val="00F85BA6"/>
    <w:rsid w:val="00F86335"/>
    <w:rsid w:val="00F8709C"/>
    <w:rsid w:val="00F870F0"/>
    <w:rsid w:val="00F875CB"/>
    <w:rsid w:val="00F87672"/>
    <w:rsid w:val="00F876DC"/>
    <w:rsid w:val="00F8797D"/>
    <w:rsid w:val="00F87A46"/>
    <w:rsid w:val="00F87E01"/>
    <w:rsid w:val="00F90010"/>
    <w:rsid w:val="00F90682"/>
    <w:rsid w:val="00F907CA"/>
    <w:rsid w:val="00F90BF3"/>
    <w:rsid w:val="00F90E8E"/>
    <w:rsid w:val="00F90F29"/>
    <w:rsid w:val="00F91098"/>
    <w:rsid w:val="00F91203"/>
    <w:rsid w:val="00F91713"/>
    <w:rsid w:val="00F91D31"/>
    <w:rsid w:val="00F91DC4"/>
    <w:rsid w:val="00F92154"/>
    <w:rsid w:val="00F92D42"/>
    <w:rsid w:val="00F93030"/>
    <w:rsid w:val="00F932E4"/>
    <w:rsid w:val="00F9343F"/>
    <w:rsid w:val="00F93BC6"/>
    <w:rsid w:val="00F944CE"/>
    <w:rsid w:val="00F94F59"/>
    <w:rsid w:val="00F958E6"/>
    <w:rsid w:val="00F959F7"/>
    <w:rsid w:val="00F95B3D"/>
    <w:rsid w:val="00F95DD8"/>
    <w:rsid w:val="00F95EA3"/>
    <w:rsid w:val="00F96445"/>
    <w:rsid w:val="00F964B1"/>
    <w:rsid w:val="00F964F2"/>
    <w:rsid w:val="00F9670C"/>
    <w:rsid w:val="00F96A7C"/>
    <w:rsid w:val="00F96B57"/>
    <w:rsid w:val="00F97084"/>
    <w:rsid w:val="00F975CB"/>
    <w:rsid w:val="00F97E7A"/>
    <w:rsid w:val="00FA07A0"/>
    <w:rsid w:val="00FA0897"/>
    <w:rsid w:val="00FA0D10"/>
    <w:rsid w:val="00FA1007"/>
    <w:rsid w:val="00FA10D5"/>
    <w:rsid w:val="00FA19CF"/>
    <w:rsid w:val="00FA1DB9"/>
    <w:rsid w:val="00FA22B3"/>
    <w:rsid w:val="00FA2349"/>
    <w:rsid w:val="00FA2922"/>
    <w:rsid w:val="00FA2963"/>
    <w:rsid w:val="00FA2E35"/>
    <w:rsid w:val="00FA3128"/>
    <w:rsid w:val="00FA331F"/>
    <w:rsid w:val="00FA3C8C"/>
    <w:rsid w:val="00FA4705"/>
    <w:rsid w:val="00FA48C3"/>
    <w:rsid w:val="00FA4917"/>
    <w:rsid w:val="00FA495F"/>
    <w:rsid w:val="00FA4A51"/>
    <w:rsid w:val="00FA5029"/>
    <w:rsid w:val="00FA5408"/>
    <w:rsid w:val="00FA5B13"/>
    <w:rsid w:val="00FA5EA2"/>
    <w:rsid w:val="00FA5ECF"/>
    <w:rsid w:val="00FA5F7C"/>
    <w:rsid w:val="00FA6063"/>
    <w:rsid w:val="00FA6251"/>
    <w:rsid w:val="00FA6427"/>
    <w:rsid w:val="00FA6982"/>
    <w:rsid w:val="00FA6F79"/>
    <w:rsid w:val="00FA76EE"/>
    <w:rsid w:val="00FB0080"/>
    <w:rsid w:val="00FB0136"/>
    <w:rsid w:val="00FB0880"/>
    <w:rsid w:val="00FB0A80"/>
    <w:rsid w:val="00FB0BEF"/>
    <w:rsid w:val="00FB0C38"/>
    <w:rsid w:val="00FB0D1A"/>
    <w:rsid w:val="00FB127B"/>
    <w:rsid w:val="00FB150C"/>
    <w:rsid w:val="00FB16DE"/>
    <w:rsid w:val="00FB1726"/>
    <w:rsid w:val="00FB1A06"/>
    <w:rsid w:val="00FB1B9C"/>
    <w:rsid w:val="00FB2557"/>
    <w:rsid w:val="00FB29E7"/>
    <w:rsid w:val="00FB3912"/>
    <w:rsid w:val="00FB48C6"/>
    <w:rsid w:val="00FB4B93"/>
    <w:rsid w:val="00FB4FE1"/>
    <w:rsid w:val="00FB52A6"/>
    <w:rsid w:val="00FB58CE"/>
    <w:rsid w:val="00FB5902"/>
    <w:rsid w:val="00FB64DE"/>
    <w:rsid w:val="00FB6C83"/>
    <w:rsid w:val="00FB700F"/>
    <w:rsid w:val="00FC0AF1"/>
    <w:rsid w:val="00FC0E04"/>
    <w:rsid w:val="00FC13DD"/>
    <w:rsid w:val="00FC17BD"/>
    <w:rsid w:val="00FC1D95"/>
    <w:rsid w:val="00FC1DA6"/>
    <w:rsid w:val="00FC2074"/>
    <w:rsid w:val="00FC20EB"/>
    <w:rsid w:val="00FC225F"/>
    <w:rsid w:val="00FC238B"/>
    <w:rsid w:val="00FC2DBE"/>
    <w:rsid w:val="00FC3007"/>
    <w:rsid w:val="00FC37A4"/>
    <w:rsid w:val="00FC384F"/>
    <w:rsid w:val="00FC392F"/>
    <w:rsid w:val="00FC3BF5"/>
    <w:rsid w:val="00FC3F99"/>
    <w:rsid w:val="00FC442E"/>
    <w:rsid w:val="00FC48D2"/>
    <w:rsid w:val="00FC4A5B"/>
    <w:rsid w:val="00FC4E0F"/>
    <w:rsid w:val="00FC5148"/>
    <w:rsid w:val="00FC5315"/>
    <w:rsid w:val="00FC538E"/>
    <w:rsid w:val="00FC53F1"/>
    <w:rsid w:val="00FC583B"/>
    <w:rsid w:val="00FC5A19"/>
    <w:rsid w:val="00FC5A1E"/>
    <w:rsid w:val="00FC5DC1"/>
    <w:rsid w:val="00FC5E3A"/>
    <w:rsid w:val="00FC6172"/>
    <w:rsid w:val="00FC68EE"/>
    <w:rsid w:val="00FC6AC6"/>
    <w:rsid w:val="00FC7034"/>
    <w:rsid w:val="00FC7CA8"/>
    <w:rsid w:val="00FC7DEE"/>
    <w:rsid w:val="00FD06A8"/>
    <w:rsid w:val="00FD0870"/>
    <w:rsid w:val="00FD09D2"/>
    <w:rsid w:val="00FD0AF2"/>
    <w:rsid w:val="00FD149A"/>
    <w:rsid w:val="00FD150F"/>
    <w:rsid w:val="00FD1782"/>
    <w:rsid w:val="00FD1843"/>
    <w:rsid w:val="00FD24FD"/>
    <w:rsid w:val="00FD2534"/>
    <w:rsid w:val="00FD28AF"/>
    <w:rsid w:val="00FD2A18"/>
    <w:rsid w:val="00FD2EA4"/>
    <w:rsid w:val="00FD3930"/>
    <w:rsid w:val="00FD395E"/>
    <w:rsid w:val="00FD3CAF"/>
    <w:rsid w:val="00FD40CA"/>
    <w:rsid w:val="00FD45CB"/>
    <w:rsid w:val="00FD4D01"/>
    <w:rsid w:val="00FD5208"/>
    <w:rsid w:val="00FD5750"/>
    <w:rsid w:val="00FD5879"/>
    <w:rsid w:val="00FD5EF1"/>
    <w:rsid w:val="00FD5F5F"/>
    <w:rsid w:val="00FD6706"/>
    <w:rsid w:val="00FD6775"/>
    <w:rsid w:val="00FD6DBE"/>
    <w:rsid w:val="00FD6FCC"/>
    <w:rsid w:val="00FD7366"/>
    <w:rsid w:val="00FD7BB5"/>
    <w:rsid w:val="00FE035A"/>
    <w:rsid w:val="00FE076D"/>
    <w:rsid w:val="00FE1767"/>
    <w:rsid w:val="00FE199C"/>
    <w:rsid w:val="00FE1C1B"/>
    <w:rsid w:val="00FE206C"/>
    <w:rsid w:val="00FE21AD"/>
    <w:rsid w:val="00FE234F"/>
    <w:rsid w:val="00FE272E"/>
    <w:rsid w:val="00FE28BC"/>
    <w:rsid w:val="00FE2946"/>
    <w:rsid w:val="00FE2FE5"/>
    <w:rsid w:val="00FE3100"/>
    <w:rsid w:val="00FE363D"/>
    <w:rsid w:val="00FE3690"/>
    <w:rsid w:val="00FE38D1"/>
    <w:rsid w:val="00FE3B84"/>
    <w:rsid w:val="00FE49B7"/>
    <w:rsid w:val="00FE4B81"/>
    <w:rsid w:val="00FE58F8"/>
    <w:rsid w:val="00FE5ABC"/>
    <w:rsid w:val="00FE5B5A"/>
    <w:rsid w:val="00FE5D6F"/>
    <w:rsid w:val="00FE5E56"/>
    <w:rsid w:val="00FE61B4"/>
    <w:rsid w:val="00FE641A"/>
    <w:rsid w:val="00FE68E5"/>
    <w:rsid w:val="00FE6E3F"/>
    <w:rsid w:val="00FE6FCE"/>
    <w:rsid w:val="00FE71A5"/>
    <w:rsid w:val="00FE7374"/>
    <w:rsid w:val="00FE7874"/>
    <w:rsid w:val="00FE7B3E"/>
    <w:rsid w:val="00FE7DC0"/>
    <w:rsid w:val="00FE7E29"/>
    <w:rsid w:val="00FE7EC3"/>
    <w:rsid w:val="00FF02CA"/>
    <w:rsid w:val="00FF0365"/>
    <w:rsid w:val="00FF0FE6"/>
    <w:rsid w:val="00FF1326"/>
    <w:rsid w:val="00FF1BC2"/>
    <w:rsid w:val="00FF21F6"/>
    <w:rsid w:val="00FF22CB"/>
    <w:rsid w:val="00FF22DF"/>
    <w:rsid w:val="00FF2817"/>
    <w:rsid w:val="00FF2B49"/>
    <w:rsid w:val="00FF3347"/>
    <w:rsid w:val="00FF39B1"/>
    <w:rsid w:val="00FF3A11"/>
    <w:rsid w:val="00FF3D6E"/>
    <w:rsid w:val="00FF3DD0"/>
    <w:rsid w:val="00FF4004"/>
    <w:rsid w:val="00FF4021"/>
    <w:rsid w:val="00FF4229"/>
    <w:rsid w:val="00FF45B4"/>
    <w:rsid w:val="00FF4CA8"/>
    <w:rsid w:val="00FF5773"/>
    <w:rsid w:val="00FF593E"/>
    <w:rsid w:val="00FF5B70"/>
    <w:rsid w:val="00FF5BF3"/>
    <w:rsid w:val="00FF5C85"/>
    <w:rsid w:val="00FF5C91"/>
    <w:rsid w:val="00FF5EBE"/>
    <w:rsid w:val="00FF6083"/>
    <w:rsid w:val="00FF620D"/>
    <w:rsid w:val="00FF6342"/>
    <w:rsid w:val="00FF67FC"/>
    <w:rsid w:val="00FF6A61"/>
    <w:rsid w:val="00FF6B6D"/>
    <w:rsid w:val="00FF6B96"/>
    <w:rsid w:val="00FF6F70"/>
    <w:rsid w:val="00FF735A"/>
    <w:rsid w:val="00FF765D"/>
    <w:rsid w:val="00FF7D6B"/>
    <w:rsid w:val="00FF7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C64"/>
    <w:rPr>
      <w:rFonts w:ascii="Calibri" w:eastAsia="Calibri" w:hAnsi="Calibri" w:cs="Times New Roman"/>
    </w:rPr>
  </w:style>
  <w:style w:type="paragraph" w:styleId="1">
    <w:name w:val="heading 1"/>
    <w:basedOn w:val="a"/>
    <w:next w:val="a"/>
    <w:link w:val="10"/>
    <w:qFormat/>
    <w:rsid w:val="002556D0"/>
    <w:pPr>
      <w:keepNext/>
      <w:spacing w:after="0" w:line="240" w:lineRule="auto"/>
      <w:jc w:val="center"/>
      <w:outlineLvl w:val="0"/>
    </w:pPr>
    <w:rPr>
      <w:rFonts w:ascii="Times New Roman" w:eastAsia="Times New Roman" w:hAnsi="Times New Roman"/>
      <w:b/>
      <w:bCs/>
      <w:sz w:val="32"/>
      <w:szCs w:val="20"/>
      <w:lang w:eastAsia="ru-RU"/>
    </w:rPr>
  </w:style>
  <w:style w:type="paragraph" w:styleId="5">
    <w:name w:val="heading 5"/>
    <w:basedOn w:val="a"/>
    <w:next w:val="a"/>
    <w:link w:val="50"/>
    <w:uiPriority w:val="9"/>
    <w:semiHidden/>
    <w:unhideWhenUsed/>
    <w:qFormat/>
    <w:rsid w:val="00B524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556D0"/>
    <w:pPr>
      <w:spacing w:after="120"/>
      <w:ind w:left="283"/>
    </w:pPr>
  </w:style>
  <w:style w:type="character" w:customStyle="1" w:styleId="a4">
    <w:name w:val="Основной текст с отступом Знак"/>
    <w:basedOn w:val="a0"/>
    <w:link w:val="a3"/>
    <w:uiPriority w:val="99"/>
    <w:rsid w:val="002556D0"/>
    <w:rPr>
      <w:rFonts w:ascii="Calibri" w:eastAsia="Calibri" w:hAnsi="Calibri" w:cs="Times New Roman"/>
    </w:rPr>
  </w:style>
  <w:style w:type="paragraph" w:customStyle="1" w:styleId="ConsPlusNormal">
    <w:name w:val="ConsPlusNormal"/>
    <w:rsid w:val="002556D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5">
    <w:name w:val="Основной текст с отступом.Основной текст с отступом Знак"/>
    <w:basedOn w:val="a"/>
    <w:rsid w:val="002556D0"/>
    <w:pPr>
      <w:spacing w:after="0" w:line="200" w:lineRule="atLeast"/>
      <w:ind w:firstLine="720"/>
      <w:jc w:val="both"/>
    </w:pPr>
    <w:rPr>
      <w:rFonts w:ascii="Times New Roman" w:eastAsia="Times New Roman" w:hAnsi="Times New Roman"/>
      <w:sz w:val="28"/>
      <w:szCs w:val="28"/>
      <w:lang w:val="en-US" w:eastAsia="ru-RU"/>
    </w:rPr>
  </w:style>
  <w:style w:type="paragraph" w:styleId="a6">
    <w:name w:val="Title"/>
    <w:aliases w:val="Название Знак Знак"/>
    <w:basedOn w:val="a"/>
    <w:link w:val="a7"/>
    <w:qFormat/>
    <w:rsid w:val="002556D0"/>
    <w:pPr>
      <w:spacing w:after="0" w:line="240" w:lineRule="auto"/>
      <w:jc w:val="center"/>
    </w:pPr>
    <w:rPr>
      <w:rFonts w:ascii="Times New Roman" w:eastAsia="Times New Roman" w:hAnsi="Times New Roman"/>
      <w:b/>
      <w:sz w:val="28"/>
      <w:szCs w:val="20"/>
      <w:u w:val="single"/>
      <w:lang w:eastAsia="ru-RU"/>
    </w:rPr>
  </w:style>
  <w:style w:type="character" w:customStyle="1" w:styleId="a7">
    <w:name w:val="Название Знак"/>
    <w:aliases w:val="Название Знак Знак Знак"/>
    <w:basedOn w:val="a0"/>
    <w:link w:val="a6"/>
    <w:rsid w:val="002556D0"/>
    <w:rPr>
      <w:rFonts w:ascii="Times New Roman" w:eastAsia="Times New Roman" w:hAnsi="Times New Roman" w:cs="Times New Roman"/>
      <w:b/>
      <w:sz w:val="28"/>
      <w:szCs w:val="20"/>
      <w:u w:val="single"/>
      <w:lang w:eastAsia="ru-RU"/>
    </w:rPr>
  </w:style>
  <w:style w:type="character" w:customStyle="1" w:styleId="apple-converted-space">
    <w:name w:val="apple-converted-space"/>
    <w:rsid w:val="002556D0"/>
  </w:style>
  <w:style w:type="paragraph" w:styleId="a8">
    <w:name w:val="Body Text"/>
    <w:basedOn w:val="a"/>
    <w:link w:val="a9"/>
    <w:uiPriority w:val="99"/>
    <w:unhideWhenUsed/>
    <w:rsid w:val="002556D0"/>
    <w:pPr>
      <w:spacing w:after="120"/>
    </w:pPr>
    <w:rPr>
      <w:rFonts w:asciiTheme="minorHAnsi" w:eastAsiaTheme="minorHAnsi" w:hAnsiTheme="minorHAnsi" w:cstheme="minorBidi"/>
    </w:rPr>
  </w:style>
  <w:style w:type="character" w:customStyle="1" w:styleId="a9">
    <w:name w:val="Основной текст Знак"/>
    <w:basedOn w:val="a0"/>
    <w:link w:val="a8"/>
    <w:uiPriority w:val="99"/>
    <w:rsid w:val="002556D0"/>
  </w:style>
  <w:style w:type="paragraph" w:styleId="aa">
    <w:name w:val="Normal (Web)"/>
    <w:aliases w:val="Обычный (Web)1,Обычный (веб)4,Обычный (Web)11,Обычный (веб)111,Обычный (веб)1111,Обычный (Web)3,Обычный (веб)5,Обычный (веб)11111,Обычный (веб)6,Обычный (Web)4,Обычный (веб)11112,Обычный (Web)2,Обычный (веб)211,Обычный (веб)11 Знак"/>
    <w:basedOn w:val="a"/>
    <w:link w:val="ab"/>
    <w:uiPriority w:val="99"/>
    <w:unhideWhenUsed/>
    <w:rsid w:val="002556D0"/>
    <w:pPr>
      <w:spacing w:before="30" w:after="30" w:line="240" w:lineRule="auto"/>
    </w:pPr>
    <w:rPr>
      <w:rFonts w:ascii="Times New Roman" w:eastAsia="Times New Roman" w:hAnsi="Times New Roman"/>
      <w:sz w:val="24"/>
      <w:szCs w:val="24"/>
      <w:lang w:eastAsia="ru-RU"/>
    </w:rPr>
  </w:style>
  <w:style w:type="paragraph" w:customStyle="1" w:styleId="fn2r">
    <w:name w:val="fn2r"/>
    <w:basedOn w:val="a"/>
    <w:rsid w:val="002556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aliases w:val="Обычный (Web)1 Знак,Обычный (веб)4 Знак,Обычный (Web)11 Знак,Обычный (веб)111 Знак,Обычный (веб)1111 Знак,Обычный (Web)3 Знак,Обычный (веб)5 Знак,Обычный (веб)11111 Знак,Обычный (веб)6 Знак,Обычный (Web)4 Знак,Обычный (веб)11112 Знак"/>
    <w:link w:val="aa"/>
    <w:uiPriority w:val="99"/>
    <w:rsid w:val="002556D0"/>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55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556D0"/>
    <w:rPr>
      <w:rFonts w:ascii="Courier New" w:eastAsia="Times New Roman" w:hAnsi="Courier New" w:cs="Courier New"/>
      <w:sz w:val="20"/>
      <w:szCs w:val="20"/>
      <w:lang w:eastAsia="ru-RU"/>
    </w:rPr>
  </w:style>
  <w:style w:type="paragraph" w:styleId="ac">
    <w:name w:val="No Spacing"/>
    <w:uiPriority w:val="1"/>
    <w:qFormat/>
    <w:rsid w:val="002556D0"/>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2556D0"/>
    <w:rPr>
      <w:rFonts w:ascii="Times New Roman" w:eastAsia="Times New Roman" w:hAnsi="Times New Roman" w:cs="Times New Roman"/>
      <w:b/>
      <w:bCs/>
      <w:sz w:val="32"/>
      <w:szCs w:val="20"/>
      <w:lang w:eastAsia="ru-RU"/>
    </w:rPr>
  </w:style>
  <w:style w:type="paragraph" w:styleId="2">
    <w:name w:val="Body Text Indent 2"/>
    <w:basedOn w:val="a"/>
    <w:link w:val="20"/>
    <w:uiPriority w:val="99"/>
    <w:semiHidden/>
    <w:unhideWhenUsed/>
    <w:rsid w:val="002F098B"/>
    <w:pPr>
      <w:spacing w:after="120" w:line="480" w:lineRule="auto"/>
      <w:ind w:left="283"/>
    </w:pPr>
  </w:style>
  <w:style w:type="character" w:customStyle="1" w:styleId="20">
    <w:name w:val="Основной текст с отступом 2 Знак"/>
    <w:basedOn w:val="a0"/>
    <w:link w:val="2"/>
    <w:uiPriority w:val="99"/>
    <w:semiHidden/>
    <w:rsid w:val="002F098B"/>
    <w:rPr>
      <w:rFonts w:ascii="Calibri" w:eastAsia="Calibri" w:hAnsi="Calibri" w:cs="Times New Roman"/>
    </w:rPr>
  </w:style>
  <w:style w:type="paragraph" w:styleId="ad">
    <w:name w:val="Balloon Text"/>
    <w:basedOn w:val="a"/>
    <w:link w:val="ae"/>
    <w:uiPriority w:val="99"/>
    <w:semiHidden/>
    <w:unhideWhenUsed/>
    <w:rsid w:val="002F098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F098B"/>
    <w:rPr>
      <w:rFonts w:ascii="Tahoma" w:eastAsia="Calibri" w:hAnsi="Tahoma" w:cs="Tahoma"/>
      <w:sz w:val="16"/>
      <w:szCs w:val="16"/>
    </w:rPr>
  </w:style>
  <w:style w:type="character" w:customStyle="1" w:styleId="50">
    <w:name w:val="Заголовок 5 Знак"/>
    <w:basedOn w:val="a0"/>
    <w:link w:val="5"/>
    <w:uiPriority w:val="9"/>
    <w:semiHidden/>
    <w:rsid w:val="00B524C7"/>
    <w:rPr>
      <w:rFonts w:asciiTheme="majorHAnsi" w:eastAsiaTheme="majorEastAsia" w:hAnsiTheme="majorHAnsi" w:cstheme="majorBidi"/>
      <w:color w:val="243F60" w:themeColor="accent1" w:themeShade="7F"/>
    </w:rPr>
  </w:style>
  <w:style w:type="paragraph" w:styleId="3">
    <w:name w:val="Body Text 3"/>
    <w:basedOn w:val="a"/>
    <w:link w:val="30"/>
    <w:uiPriority w:val="99"/>
    <w:semiHidden/>
    <w:unhideWhenUsed/>
    <w:rsid w:val="002D21F8"/>
    <w:pPr>
      <w:spacing w:after="120"/>
    </w:pPr>
    <w:rPr>
      <w:sz w:val="16"/>
      <w:szCs w:val="16"/>
    </w:rPr>
  </w:style>
  <w:style w:type="character" w:customStyle="1" w:styleId="30">
    <w:name w:val="Основной текст 3 Знак"/>
    <w:basedOn w:val="a0"/>
    <w:link w:val="3"/>
    <w:uiPriority w:val="99"/>
    <w:semiHidden/>
    <w:rsid w:val="002D21F8"/>
    <w:rPr>
      <w:rFonts w:ascii="Calibri" w:eastAsia="Calibri" w:hAnsi="Calibri" w:cs="Times New Roman"/>
      <w:sz w:val="16"/>
      <w:szCs w:val="16"/>
    </w:rPr>
  </w:style>
  <w:style w:type="paragraph" w:customStyle="1" w:styleId="ConsNormal">
    <w:name w:val="ConsNormal"/>
    <w:rsid w:val="002D21F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List Paragraph"/>
    <w:basedOn w:val="a"/>
    <w:uiPriority w:val="34"/>
    <w:qFormat/>
    <w:rsid w:val="00A650A4"/>
    <w:pPr>
      <w:spacing w:after="0" w:line="240" w:lineRule="auto"/>
      <w:ind w:left="720" w:firstLine="709"/>
      <w:contextualSpacing/>
      <w:jc w:val="both"/>
    </w:pPr>
    <w:rPr>
      <w:rFonts w:ascii="Times New Roman" w:eastAsiaTheme="minorHAnsi" w:hAnsi="Times New Roman" w:cstheme="minorBidi"/>
      <w:sz w:val="28"/>
      <w:szCs w:val="28"/>
    </w:rPr>
  </w:style>
  <w:style w:type="character" w:styleId="af0">
    <w:name w:val="Hyperlink"/>
    <w:basedOn w:val="a0"/>
    <w:uiPriority w:val="99"/>
    <w:unhideWhenUsed/>
    <w:rsid w:val="00A650A4"/>
    <w:rPr>
      <w:color w:val="0000FF" w:themeColor="hyperlink"/>
      <w:u w:val="single"/>
    </w:rPr>
  </w:style>
  <w:style w:type="paragraph" w:styleId="21">
    <w:name w:val="Body Text 2"/>
    <w:basedOn w:val="a"/>
    <w:link w:val="22"/>
    <w:uiPriority w:val="99"/>
    <w:semiHidden/>
    <w:unhideWhenUsed/>
    <w:rsid w:val="00A650A4"/>
    <w:pPr>
      <w:spacing w:after="120" w:line="480" w:lineRule="auto"/>
    </w:pPr>
  </w:style>
  <w:style w:type="character" w:customStyle="1" w:styleId="22">
    <w:name w:val="Основной текст 2 Знак"/>
    <w:basedOn w:val="a0"/>
    <w:link w:val="21"/>
    <w:uiPriority w:val="99"/>
    <w:semiHidden/>
    <w:rsid w:val="00A650A4"/>
    <w:rPr>
      <w:rFonts w:ascii="Calibri" w:eastAsia="Calibri" w:hAnsi="Calibri" w:cs="Times New Roman"/>
    </w:rPr>
  </w:style>
  <w:style w:type="character" w:styleId="af1">
    <w:name w:val="Emphasis"/>
    <w:basedOn w:val="a0"/>
    <w:uiPriority w:val="20"/>
    <w:qFormat/>
    <w:rsid w:val="00A650A4"/>
    <w:rPr>
      <w:i/>
      <w:iCs/>
    </w:rPr>
  </w:style>
  <w:style w:type="paragraph" w:customStyle="1" w:styleId="14">
    <w:name w:val="Обычный + 14 пт"/>
    <w:aliases w:val="По ширине,Первая строка:  1.25 см + Первая строка:  1.25 см,Первая строка:  1.25 см"/>
    <w:basedOn w:val="a"/>
    <w:rsid w:val="00B37A45"/>
    <w:pPr>
      <w:spacing w:after="0" w:line="240" w:lineRule="auto"/>
      <w:ind w:firstLine="720"/>
      <w:jc w:val="both"/>
    </w:pPr>
    <w:rPr>
      <w:rFonts w:ascii="Times New Roman" w:eastAsia="Times New Roman" w:hAnsi="Times New Roman"/>
      <w:sz w:val="28"/>
      <w:szCs w:val="20"/>
      <w:lang w:eastAsia="ru-RU"/>
    </w:rPr>
  </w:style>
  <w:style w:type="paragraph" w:customStyle="1" w:styleId="af2">
    <w:name w:val="Обычный + По ширине"/>
    <w:aliases w:val="Первая строка:  1.5 см,Первая строка:  1.5 см + Междустр.интервал:  минимум 12 п..."/>
    <w:basedOn w:val="14"/>
    <w:rsid w:val="00B37A45"/>
  </w:style>
  <w:style w:type="character" w:styleId="af3">
    <w:name w:val="Strong"/>
    <w:uiPriority w:val="22"/>
    <w:qFormat/>
    <w:rsid w:val="00B37A45"/>
    <w:rPr>
      <w:b/>
      <w:bCs/>
    </w:rPr>
  </w:style>
  <w:style w:type="paragraph" w:styleId="af4">
    <w:name w:val="header"/>
    <w:basedOn w:val="a"/>
    <w:link w:val="af5"/>
    <w:uiPriority w:val="99"/>
    <w:unhideWhenUsed/>
    <w:rsid w:val="002742DC"/>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2742DC"/>
    <w:rPr>
      <w:rFonts w:ascii="Calibri" w:eastAsia="Calibri" w:hAnsi="Calibri" w:cs="Times New Roman"/>
    </w:rPr>
  </w:style>
  <w:style w:type="paragraph" w:styleId="af6">
    <w:name w:val="footer"/>
    <w:basedOn w:val="a"/>
    <w:link w:val="af7"/>
    <w:uiPriority w:val="99"/>
    <w:semiHidden/>
    <w:unhideWhenUsed/>
    <w:rsid w:val="002742DC"/>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2742D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molodej.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0"/>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9958419958420279"/>
          <c:y val="1.0273972602739724E-2"/>
          <c:w val="0.80041580041580063"/>
          <c:h val="0.90410958904109551"/>
        </c:manualLayout>
      </c:layout>
      <c:bar3DChart>
        <c:barDir val="col"/>
        <c:grouping val="clustered"/>
        <c:ser>
          <c:idx val="0"/>
          <c:order val="0"/>
          <c:spPr>
            <a:solidFill>
              <a:srgbClr val="FFFF00"/>
            </a:solidFill>
            <a:ln w="12673">
              <a:solidFill>
                <a:srgbClr val="000000"/>
              </a:solidFill>
              <a:prstDash val="solid"/>
            </a:ln>
          </c:spPr>
          <c:dLbls>
            <c:dLbl>
              <c:idx val="0"/>
              <c:layout>
                <c:manualLayout>
                  <c:x val="2.7302743022959066E-2"/>
                  <c:y val="-5.7007754698017034E-2"/>
                </c:manualLayout>
              </c:layout>
              <c:showVal val="1"/>
            </c:dLbl>
            <c:dLbl>
              <c:idx val="1"/>
              <c:layout>
                <c:manualLayout>
                  <c:x val="2.3819951907507603E-2"/>
                  <c:y val="-7.1922475928841947E-2"/>
                </c:manualLayout>
              </c:layout>
              <c:showVal val="1"/>
            </c:dLbl>
            <c:dLbl>
              <c:idx val="2"/>
              <c:layout>
                <c:manualLayout>
                  <c:x val="2.7151778441488012E-3"/>
                  <c:y val="-4.4247787610619482E-2"/>
                </c:manualLayout>
              </c:layout>
              <c:showVal val="1"/>
            </c:dLbl>
            <c:spPr>
              <a:noFill/>
              <a:ln w="25345">
                <a:noFill/>
              </a:ln>
            </c:spPr>
            <c:txPr>
              <a:bodyPr/>
              <a:lstStyle/>
              <a:p>
                <a:pPr>
                  <a:defRPr sz="798" b="0" i="0" u="none" strike="noStrike" baseline="0">
                    <a:solidFill>
                      <a:srgbClr val="000000"/>
                    </a:solidFill>
                    <a:latin typeface="Arial"/>
                    <a:ea typeface="Arial"/>
                    <a:cs typeface="Arial"/>
                  </a:defRPr>
                </a:pPr>
                <a:endParaRPr lang="ru-RU"/>
              </a:p>
            </c:txPr>
            <c:showVal val="1"/>
          </c:dLbls>
          <c:cat>
            <c:strRef>
              <c:f>Sheet1!$A$1:$C$1</c:f>
              <c:strCache>
                <c:ptCount val="3"/>
                <c:pt idx="0">
                  <c:v>1 полугодие 2014 года</c:v>
                </c:pt>
                <c:pt idx="1">
                  <c:v>1 полугодие 2015 года</c:v>
                </c:pt>
                <c:pt idx="2">
                  <c:v>1 полугодие  2016 года</c:v>
                </c:pt>
              </c:strCache>
            </c:strRef>
          </c:cat>
          <c:val>
            <c:numRef>
              <c:f>Sheet1!$A$2:$C$2</c:f>
              <c:numCache>
                <c:formatCode>0.0</c:formatCode>
                <c:ptCount val="3"/>
                <c:pt idx="0" formatCode="General">
                  <c:v>64.599999999999994</c:v>
                </c:pt>
                <c:pt idx="1">
                  <c:v>72.7</c:v>
                </c:pt>
                <c:pt idx="2">
                  <c:v>79.7</c:v>
                </c:pt>
              </c:numCache>
            </c:numRef>
          </c:val>
        </c:ser>
        <c:dLbls>
          <c:showVal val="1"/>
          <c:showCatName val="1"/>
        </c:dLbls>
        <c:shape val="cylinder"/>
        <c:axId val="151320064"/>
        <c:axId val="151321600"/>
        <c:axId val="0"/>
      </c:bar3DChart>
      <c:catAx>
        <c:axId val="151320064"/>
        <c:scaling>
          <c:orientation val="minMax"/>
        </c:scaling>
        <c:axPos val="b"/>
        <c:numFmt formatCode="General" sourceLinked="1"/>
        <c:tickLblPos val="low"/>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ru-RU"/>
          </a:p>
        </c:txPr>
        <c:crossAx val="151321600"/>
        <c:crosses val="autoZero"/>
        <c:auto val="1"/>
        <c:lblAlgn val="ctr"/>
        <c:lblOffset val="100"/>
        <c:tickLblSkip val="1"/>
        <c:tickMarkSkip val="1"/>
      </c:catAx>
      <c:valAx>
        <c:axId val="151321600"/>
        <c:scaling>
          <c:orientation val="minMax"/>
          <c:max val="80"/>
          <c:min val="0"/>
        </c:scaling>
        <c:axPos val="l"/>
        <c:title>
          <c:tx>
            <c:rich>
              <a:bodyPr rot="0" vert="horz"/>
              <a:lstStyle/>
              <a:p>
                <a:pPr algn="ctr">
                  <a:defRPr sz="823" b="1" i="0" u="none" strike="noStrike" baseline="0">
                    <a:solidFill>
                      <a:srgbClr val="000000"/>
                    </a:solidFill>
                    <a:latin typeface="Arial"/>
                    <a:ea typeface="Arial"/>
                    <a:cs typeface="Arial"/>
                  </a:defRPr>
                </a:pPr>
                <a:r>
                  <a:rPr lang="ru-RU"/>
                  <a:t>млрд.руб.</a:t>
                </a:r>
              </a:p>
            </c:rich>
          </c:tx>
          <c:layout>
            <c:manualLayout>
              <c:xMode val="edge"/>
              <c:yMode val="edge"/>
              <c:x val="7.4844074844076111E-2"/>
              <c:y val="5.4794520547946979E-2"/>
            </c:manualLayout>
          </c:layout>
          <c:spPr>
            <a:noFill/>
            <a:ln w="25345">
              <a:noFill/>
            </a:ln>
          </c:spPr>
        </c:title>
        <c:numFmt formatCode="General" sourceLinked="1"/>
        <c:tickLblPos val="nextTo"/>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ru-RU"/>
          </a:p>
        </c:txPr>
        <c:crossAx val="151320064"/>
        <c:crosses val="autoZero"/>
        <c:crossBetween val="between"/>
        <c:majorUnit val="10"/>
        <c:minorUnit val="5"/>
      </c:valAx>
      <c:spPr>
        <a:noFill/>
        <a:ln w="25345">
          <a:noFill/>
        </a:ln>
      </c:spPr>
    </c:plotArea>
    <c:plotVisOnly val="1"/>
    <c:dispBlanksAs val="gap"/>
  </c:chart>
  <c:spPr>
    <a:solidFill>
      <a:srgbClr val="FFFFFF"/>
    </a:solidFill>
    <a:ln>
      <a:noFill/>
    </a:ln>
  </c:spPr>
  <c:txPr>
    <a:bodyPr/>
    <a:lstStyle/>
    <a:p>
      <a:pPr>
        <a:defRPr sz="798" b="0" i="0" u="none" strike="noStrike" baseline="0">
          <a:solidFill>
            <a:srgbClr val="000000"/>
          </a:solidFill>
          <a:latin typeface="Arial"/>
          <a:ea typeface="Arial"/>
          <a:cs typeface="Aria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8072289156626542"/>
          <c:y val="0.1993006993006993"/>
          <c:w val="0.71256454388984458"/>
          <c:h val="0.5734265734265741"/>
        </c:manualLayout>
      </c:layout>
      <c:pie3DChart>
        <c:varyColors val="1"/>
        <c:ser>
          <c:idx val="0"/>
          <c:order val="0"/>
          <c:tx>
            <c:strRef>
              <c:f>Sheet1!$A$2</c:f>
              <c:strCache>
                <c:ptCount val="1"/>
              </c:strCache>
            </c:strRef>
          </c:tx>
          <c:spPr>
            <a:solidFill>
              <a:srgbClr val="BBE0E3"/>
            </a:solidFill>
            <a:ln w="12691">
              <a:solidFill>
                <a:srgbClr val="000000"/>
              </a:solidFill>
              <a:prstDash val="solid"/>
            </a:ln>
          </c:spPr>
          <c:explosion val="16"/>
          <c:dPt>
            <c:idx val="0"/>
            <c:spPr>
              <a:solidFill>
                <a:srgbClr val="FFFF00"/>
              </a:solidFill>
              <a:ln w="12691">
                <a:solidFill>
                  <a:srgbClr val="000000"/>
                </a:solidFill>
                <a:prstDash val="solid"/>
              </a:ln>
            </c:spPr>
          </c:dPt>
          <c:dPt>
            <c:idx val="1"/>
            <c:spPr>
              <a:solidFill>
                <a:srgbClr val="FF99CC"/>
              </a:solidFill>
              <a:ln w="12691">
                <a:solidFill>
                  <a:srgbClr val="000000"/>
                </a:solidFill>
                <a:prstDash val="solid"/>
              </a:ln>
            </c:spPr>
          </c:dPt>
          <c:dPt>
            <c:idx val="2"/>
            <c:spPr>
              <a:solidFill>
                <a:srgbClr val="00CCFF"/>
              </a:solidFill>
              <a:ln w="12691">
                <a:solidFill>
                  <a:srgbClr val="000000"/>
                </a:solidFill>
                <a:prstDash val="solid"/>
              </a:ln>
            </c:spPr>
          </c:dPt>
          <c:dPt>
            <c:idx val="3"/>
            <c:spPr>
              <a:solidFill>
                <a:srgbClr val="00FF00"/>
              </a:solidFill>
              <a:ln w="12691">
                <a:solidFill>
                  <a:srgbClr val="000000"/>
                </a:solidFill>
                <a:prstDash val="solid"/>
              </a:ln>
            </c:spPr>
          </c:dPt>
          <c:dPt>
            <c:idx val="4"/>
            <c:spPr>
              <a:solidFill>
                <a:srgbClr val="00FFFF"/>
              </a:solidFill>
              <a:ln w="12691">
                <a:solidFill>
                  <a:srgbClr val="000000"/>
                </a:solidFill>
                <a:prstDash val="solid"/>
              </a:ln>
            </c:spPr>
          </c:dPt>
          <c:dPt>
            <c:idx val="5"/>
            <c:spPr>
              <a:solidFill>
                <a:srgbClr val="CCCCFF"/>
              </a:solidFill>
              <a:ln w="12691">
                <a:solidFill>
                  <a:srgbClr val="000000"/>
                </a:solidFill>
                <a:prstDash val="solid"/>
              </a:ln>
            </c:spPr>
          </c:dPt>
          <c:dLbls>
            <c:dLbl>
              <c:idx val="0"/>
              <c:layout>
                <c:manualLayout>
                  <c:x val="-4.221227317992874E-2"/>
                  <c:y val="-9.6483290586563172E-2"/>
                </c:manualLayout>
              </c:layout>
              <c:tx>
                <c:rich>
                  <a:bodyPr/>
                  <a:lstStyle/>
                  <a:p>
                    <a:pPr>
                      <a:defRPr sz="874" b="1" i="0" u="none" strike="noStrike" baseline="0">
                        <a:solidFill>
                          <a:srgbClr val="000000"/>
                        </a:solidFill>
                        <a:latin typeface="Times New Roman"/>
                        <a:ea typeface="Times New Roman"/>
                        <a:cs typeface="Times New Roman"/>
                      </a:defRPr>
                    </a:pPr>
                    <a:r>
                      <a:rPr lang="ru-RU"/>
                      <a:t>промышленность 7,4%</a:t>
                    </a:r>
                  </a:p>
                </c:rich>
              </c:tx>
              <c:spPr>
                <a:noFill/>
                <a:ln w="25382">
                  <a:noFill/>
                </a:ln>
              </c:spPr>
              <c:dLblPos val="bestFit"/>
            </c:dLbl>
            <c:dLbl>
              <c:idx val="1"/>
              <c:layout>
                <c:manualLayout>
                  <c:x val="8.1851004786638246E-2"/>
                  <c:y val="-6.8430422813837918E-2"/>
                </c:manualLayout>
              </c:layout>
              <c:tx>
                <c:rich>
                  <a:bodyPr/>
                  <a:lstStyle/>
                  <a:p>
                    <a:pPr>
                      <a:defRPr sz="874" b="1" i="0" u="none" strike="noStrike" baseline="0">
                        <a:solidFill>
                          <a:srgbClr val="000000"/>
                        </a:solidFill>
                        <a:latin typeface="Times New Roman"/>
                        <a:ea typeface="Times New Roman"/>
                        <a:cs typeface="Times New Roman"/>
                      </a:defRPr>
                    </a:pPr>
                    <a:r>
                      <a:rPr lang="ru-RU"/>
                      <a:t>строительство 
8,5%</a:t>
                    </a:r>
                  </a:p>
                </c:rich>
              </c:tx>
              <c:spPr>
                <a:noFill/>
                <a:ln w="25382">
                  <a:noFill/>
                </a:ln>
              </c:spPr>
              <c:dLblPos val="bestFit"/>
            </c:dLbl>
            <c:dLbl>
              <c:idx val="2"/>
              <c:layout>
                <c:manualLayout>
                  <c:x val="1.3330262650489479E-2"/>
                  <c:y val="0.10646317563472689"/>
                </c:manualLayout>
              </c:layout>
              <c:tx>
                <c:rich>
                  <a:bodyPr/>
                  <a:lstStyle/>
                  <a:p>
                    <a:pPr>
                      <a:defRPr sz="874" b="1" i="0" u="none" strike="noStrike" baseline="0">
                        <a:solidFill>
                          <a:srgbClr val="000000"/>
                        </a:solidFill>
                        <a:latin typeface="Times New Roman"/>
                        <a:ea typeface="Times New Roman"/>
                        <a:cs typeface="Times New Roman"/>
                      </a:defRPr>
                    </a:pPr>
                    <a:r>
                      <a:rPr lang="ru-RU"/>
                      <a:t>потребительский рынок 45,5%</a:t>
                    </a:r>
                  </a:p>
                </c:rich>
              </c:tx>
              <c:spPr>
                <a:noFill/>
                <a:ln w="25382">
                  <a:noFill/>
                </a:ln>
              </c:spPr>
              <c:dLblPos val="bestFit"/>
            </c:dLbl>
            <c:dLbl>
              <c:idx val="3"/>
              <c:layout>
                <c:manualLayout>
                  <c:x val="1.6423466619517868E-3"/>
                  <c:y val="0.14484656229557277"/>
                </c:manualLayout>
              </c:layout>
              <c:tx>
                <c:rich>
                  <a:bodyPr/>
                  <a:lstStyle/>
                  <a:p>
                    <a:pPr>
                      <a:defRPr sz="874" b="1" i="0" u="none" strike="noStrike" baseline="0">
                        <a:solidFill>
                          <a:srgbClr val="000000"/>
                        </a:solidFill>
                        <a:latin typeface="Times New Roman"/>
                        <a:ea typeface="Times New Roman"/>
                        <a:cs typeface="Times New Roman"/>
                      </a:defRPr>
                    </a:pPr>
                    <a:r>
                      <a:rPr lang="ru-RU"/>
                      <a:t>транспорт и связь 
7,5%</a:t>
                    </a:r>
                  </a:p>
                </c:rich>
              </c:tx>
              <c:spPr>
                <a:noFill/>
                <a:ln w="25382">
                  <a:noFill/>
                </a:ln>
              </c:spPr>
              <c:dLblPos val="bestFit"/>
            </c:dLbl>
            <c:dLbl>
              <c:idx val="4"/>
              <c:layout>
                <c:manualLayout>
                  <c:x val="9.5895322819641998E-3"/>
                  <c:y val="-0.12644058154272042"/>
                </c:manualLayout>
              </c:layout>
              <c:tx>
                <c:rich>
                  <a:bodyPr/>
                  <a:lstStyle/>
                  <a:p>
                    <a:pPr>
                      <a:defRPr sz="874" b="1" i="0" u="none" strike="noStrike" baseline="0">
                        <a:solidFill>
                          <a:srgbClr val="000000"/>
                        </a:solidFill>
                        <a:latin typeface="Times New Roman"/>
                        <a:ea typeface="Times New Roman"/>
                        <a:cs typeface="Times New Roman"/>
                      </a:defRPr>
                    </a:pPr>
                    <a:r>
                      <a:rPr lang="ru-RU"/>
                      <a:t>недвижимость, аренда, услуги 19,6%</a:t>
                    </a:r>
                  </a:p>
                </c:rich>
              </c:tx>
              <c:spPr>
                <a:noFill/>
                <a:ln w="25382">
                  <a:noFill/>
                </a:ln>
              </c:spPr>
              <c:dLblPos val="bestFit"/>
            </c:dLbl>
            <c:dLbl>
              <c:idx val="5"/>
              <c:layout>
                <c:manualLayout>
                  <c:x val="-2.7247414015927382E-2"/>
                  <c:y val="-9.6916772160738893E-2"/>
                </c:manualLayout>
              </c:layout>
              <c:tx>
                <c:rich>
                  <a:bodyPr/>
                  <a:lstStyle/>
                  <a:p>
                    <a:pPr>
                      <a:defRPr sz="874" b="1" i="0" u="none" strike="noStrike" baseline="0">
                        <a:solidFill>
                          <a:srgbClr val="000000"/>
                        </a:solidFill>
                        <a:latin typeface="Times New Roman"/>
                        <a:ea typeface="Times New Roman"/>
                        <a:cs typeface="Times New Roman"/>
                      </a:defRPr>
                    </a:pPr>
                    <a:r>
                      <a:rPr lang="ru-RU"/>
                      <a:t>прочие 
11,5%</a:t>
                    </a:r>
                  </a:p>
                </c:rich>
              </c:tx>
              <c:spPr>
                <a:noFill/>
                <a:ln w="25382">
                  <a:noFill/>
                </a:ln>
              </c:spPr>
              <c:dLblPos val="bestFit"/>
            </c:dLbl>
            <c:numFmt formatCode="0%" sourceLinked="0"/>
            <c:spPr>
              <a:noFill/>
              <a:ln w="25382">
                <a:noFill/>
              </a:ln>
            </c:spPr>
            <c:txPr>
              <a:bodyPr/>
              <a:lstStyle/>
              <a:p>
                <a:pPr>
                  <a:defRPr sz="874" b="1" i="0" u="none" strike="noStrike" baseline="0">
                    <a:solidFill>
                      <a:srgbClr val="000000"/>
                    </a:solidFill>
                    <a:latin typeface="Times New Roman"/>
                    <a:ea typeface="Times New Roman"/>
                    <a:cs typeface="Times New Roman"/>
                  </a:defRPr>
                </a:pPr>
                <a:endParaRPr lang="ru-RU"/>
              </a:p>
            </c:txPr>
            <c:showCatName val="1"/>
            <c:showPercent val="1"/>
            <c:separator>, </c:separator>
            <c:showLeaderLines val="1"/>
          </c:dLbls>
          <c:cat>
            <c:strRef>
              <c:f>Sheet1!$B$1:$G$1</c:f>
              <c:strCache>
                <c:ptCount val="6"/>
                <c:pt idx="0">
                  <c:v>промышленное производство</c:v>
                </c:pt>
                <c:pt idx="1">
                  <c:v>строительство</c:v>
                </c:pt>
                <c:pt idx="2">
                  <c:v>потребительский рынок</c:v>
                </c:pt>
                <c:pt idx="3">
                  <c:v>транспорт и связт</c:v>
                </c:pt>
                <c:pt idx="4">
                  <c:v>недвижимость, аренда, услуги</c:v>
                </c:pt>
                <c:pt idx="5">
                  <c:v>прочие</c:v>
                </c:pt>
              </c:strCache>
            </c:strRef>
          </c:cat>
          <c:val>
            <c:numRef>
              <c:f>Sheet1!$B$2:$G$2</c:f>
              <c:numCache>
                <c:formatCode>0.0%</c:formatCode>
                <c:ptCount val="6"/>
                <c:pt idx="0">
                  <c:v>7.3999999999999996E-2</c:v>
                </c:pt>
                <c:pt idx="1">
                  <c:v>8.5000000000000006E-2</c:v>
                </c:pt>
                <c:pt idx="2">
                  <c:v>0.45500000000000002</c:v>
                </c:pt>
                <c:pt idx="3">
                  <c:v>7.5000000000000011E-2</c:v>
                </c:pt>
                <c:pt idx="4">
                  <c:v>0.19600000000000001</c:v>
                </c:pt>
                <c:pt idx="5">
                  <c:v>0.115</c:v>
                </c:pt>
              </c:numCache>
            </c:numRef>
          </c:val>
        </c:ser>
        <c:dLbls>
          <c:showVal val="1"/>
          <c:showCatName val="1"/>
          <c:separator> </c:separator>
        </c:dLbls>
      </c:pie3DChart>
      <c:spPr>
        <a:noFill/>
        <a:ln w="25382">
          <a:noFill/>
        </a:ln>
      </c:spPr>
    </c:plotArea>
    <c:plotVisOnly val="1"/>
    <c:dispBlanksAs val="zero"/>
  </c:chart>
  <c:spPr>
    <a:noFill/>
    <a:ln>
      <a:noFill/>
    </a:ln>
  </c:spPr>
  <c:txPr>
    <a:bodyPr/>
    <a:lstStyle/>
    <a:p>
      <a:pPr>
        <a:defRPr sz="1224" b="1" i="0" u="none" strike="noStrike" baseline="0">
          <a:solidFill>
            <a:srgbClr val="000000"/>
          </a:solidFill>
          <a:latin typeface="Arial"/>
          <a:ea typeface="Arial"/>
          <a:cs typeface="Aria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a:latin typeface="Times New Roman" pitchFamily="18" charset="0"/>
              <a:cs typeface="Times New Roman" pitchFamily="18" charset="0"/>
            </a:defRPr>
          </a:pPr>
          <a:endParaRPr lang="ru-RU"/>
        </a:p>
      </c:txPr>
    </c:title>
    <c:view3D>
      <c:rotX val="30"/>
      <c:perspective val="30"/>
    </c:view3D>
    <c:plotArea>
      <c:layout>
        <c:manualLayout>
          <c:layoutTarget val="inner"/>
          <c:xMode val="edge"/>
          <c:yMode val="edge"/>
          <c:x val="5.0889782394221997E-2"/>
          <c:y val="0.19349283911858292"/>
          <c:w val="0.55163653154466807"/>
          <c:h val="0.72643656167759219"/>
        </c:manualLayout>
      </c:layout>
      <c:pie3DChart>
        <c:varyColors val="1"/>
        <c:ser>
          <c:idx val="0"/>
          <c:order val="0"/>
          <c:tx>
            <c:strRef>
              <c:f>Лист1!$B$1</c:f>
              <c:strCache>
                <c:ptCount val="1"/>
                <c:pt idx="0">
                  <c:v>Структура собственных доходов бюджета</c:v>
                </c:pt>
              </c:strCache>
            </c:strRef>
          </c:tx>
          <c:explosion val="25"/>
          <c:dLbls>
            <c:dLbl>
              <c:idx val="0"/>
              <c:tx>
                <c:rich>
                  <a:bodyPr/>
                  <a:lstStyle/>
                  <a:p>
                    <a:r>
                      <a:rPr lang="ru-RU" sz="1100" b="1" smtClean="0"/>
                      <a:t>9</a:t>
                    </a:r>
                    <a:r>
                      <a:rPr lang="ru-RU" smtClean="0"/>
                      <a:t>,5%</a:t>
                    </a:r>
                    <a:endParaRPr lang="en-US" dirty="0"/>
                  </a:p>
                </c:rich>
              </c:tx>
              <c:showVal val="1"/>
            </c:dLbl>
            <c:dLbl>
              <c:idx val="1"/>
              <c:layout>
                <c:manualLayout>
                  <c:x val="-0.10608085447652379"/>
                  <c:y val="-0.11118186339570126"/>
                </c:manualLayout>
              </c:layout>
              <c:tx>
                <c:rich>
                  <a:bodyPr/>
                  <a:lstStyle/>
                  <a:p>
                    <a:r>
                      <a:rPr lang="ru-RU" sz="1100" b="1" dirty="0" smtClean="0">
                        <a:latin typeface="Times New Roman" pitchFamily="18" charset="0"/>
                        <a:cs typeface="Times New Roman" pitchFamily="18" charset="0"/>
                      </a:rPr>
                      <a:t>4</a:t>
                    </a:r>
                    <a:r>
                      <a:rPr lang="ru-RU" dirty="0" smtClean="0"/>
                      <a:t>5,5%</a:t>
                    </a:r>
                    <a:endParaRPr lang="en-US" dirty="0"/>
                  </a:p>
                </c:rich>
              </c:tx>
              <c:showVal val="1"/>
            </c:dLbl>
            <c:dLbl>
              <c:idx val="2"/>
              <c:layout>
                <c:manualLayout>
                  <c:x val="8.5193326528628543E-2"/>
                  <c:y val="-0.15320253391377703"/>
                </c:manualLayout>
              </c:layout>
              <c:tx>
                <c:rich>
                  <a:bodyPr/>
                  <a:lstStyle/>
                  <a:p>
                    <a:r>
                      <a:rPr lang="ru-RU" sz="1100" b="1" dirty="0" smtClean="0"/>
                      <a:t>9</a:t>
                    </a:r>
                    <a:r>
                      <a:rPr lang="ru-RU" dirty="0" smtClean="0"/>
                      <a:t>,7%</a:t>
                    </a:r>
                    <a:endParaRPr lang="en-US" dirty="0"/>
                  </a:p>
                </c:rich>
              </c:tx>
              <c:showVal val="1"/>
            </c:dLbl>
            <c:dLbl>
              <c:idx val="3"/>
              <c:layout>
                <c:manualLayout>
                  <c:x val="8.3244629143579732E-2"/>
                  <c:y val="-9.7479586112391839E-2"/>
                </c:manualLayout>
              </c:layout>
              <c:tx>
                <c:rich>
                  <a:bodyPr/>
                  <a:lstStyle/>
                  <a:p>
                    <a:r>
                      <a:rPr lang="ru-RU" sz="1100" b="1" dirty="0" smtClean="0"/>
                      <a:t>1</a:t>
                    </a:r>
                    <a:r>
                      <a:rPr lang="ru-RU" dirty="0" smtClean="0"/>
                      <a:t>2,7%</a:t>
                    </a:r>
                    <a:endParaRPr lang="en-US" dirty="0"/>
                  </a:p>
                </c:rich>
              </c:tx>
              <c:showVal val="1"/>
            </c:dLbl>
            <c:dLbl>
              <c:idx val="4"/>
              <c:tx>
                <c:rich>
                  <a:bodyPr/>
                  <a:lstStyle/>
                  <a:p>
                    <a:r>
                      <a:rPr lang="ru-RU" sz="1100" b="1" smtClean="0"/>
                      <a:t>8</a:t>
                    </a:r>
                    <a:r>
                      <a:rPr lang="ru-RU" smtClean="0"/>
                      <a:t>,9%</a:t>
                    </a:r>
                    <a:endParaRPr lang="en-US" dirty="0"/>
                  </a:p>
                </c:rich>
              </c:tx>
              <c:showVal val="1"/>
            </c:dLbl>
            <c:dLbl>
              <c:idx val="5"/>
              <c:layout>
                <c:manualLayout>
                  <c:x val="5.2895794940526437E-2"/>
                  <c:y val="8.2218227544707909E-2"/>
                </c:manualLayout>
              </c:layout>
              <c:tx>
                <c:rich>
                  <a:bodyPr/>
                  <a:lstStyle/>
                  <a:p>
                    <a:r>
                      <a:rPr lang="ru-RU" sz="1100" b="1" smtClean="0"/>
                      <a:t>1</a:t>
                    </a:r>
                    <a:r>
                      <a:rPr lang="ru-RU" smtClean="0"/>
                      <a:t>3,6%</a:t>
                    </a:r>
                    <a:endParaRPr lang="en-US" dirty="0"/>
                  </a:p>
                </c:rich>
              </c:tx>
              <c:showVal val="1"/>
            </c:dLbl>
            <c:txPr>
              <a:bodyPr/>
              <a:lstStyle/>
              <a:p>
                <a:pPr>
                  <a:defRPr sz="1100" b="1">
                    <a:latin typeface="Times New Roman" pitchFamily="18" charset="0"/>
                    <a:cs typeface="Times New Roman" pitchFamily="18" charset="0"/>
                  </a:defRPr>
                </a:pPr>
                <a:endParaRPr lang="ru-RU"/>
              </a:p>
            </c:txPr>
            <c:showVal val="1"/>
            <c:showLeaderLines val="1"/>
          </c:dLbls>
          <c:cat>
            <c:strRef>
              <c:f>Лист1!$A$3:$A$8</c:f>
              <c:strCache>
                <c:ptCount val="6"/>
                <c:pt idx="0">
                  <c:v>Налог на прибыль</c:v>
                </c:pt>
                <c:pt idx="1">
                  <c:v>Налог на доходы физических лиц</c:v>
                </c:pt>
                <c:pt idx="2">
                  <c:v>Налоги на совокупный доход</c:v>
                </c:pt>
                <c:pt idx="3">
                  <c:v>Земельный налог</c:v>
                </c:pt>
                <c:pt idx="4">
                  <c:v>Другие</c:v>
                </c:pt>
                <c:pt idx="5">
                  <c:v>Доходы,получаемые в виде арендной платы за земельные участки</c:v>
                </c:pt>
              </c:strCache>
            </c:strRef>
          </c:cat>
          <c:val>
            <c:numRef>
              <c:f>Лист1!$B$3:$B$8</c:f>
              <c:numCache>
                <c:formatCode>General</c:formatCode>
                <c:ptCount val="6"/>
                <c:pt idx="0">
                  <c:v>567063.4</c:v>
                </c:pt>
                <c:pt idx="1">
                  <c:v>2706532.6</c:v>
                </c:pt>
                <c:pt idx="2">
                  <c:v>576432.19999999716</c:v>
                </c:pt>
                <c:pt idx="3">
                  <c:v>757450.4</c:v>
                </c:pt>
                <c:pt idx="4">
                  <c:v>806636.3</c:v>
                </c:pt>
                <c:pt idx="5">
                  <c:v>529578.80000000005</c:v>
                </c:pt>
              </c:numCache>
            </c:numRef>
          </c:val>
        </c:ser>
      </c:pie3DChart>
      <c:spPr>
        <a:ln>
          <a:noFill/>
        </a:ln>
      </c:spPr>
    </c:plotArea>
    <c:legend>
      <c:legendPos val="r"/>
      <c:layout>
        <c:manualLayout>
          <c:xMode val="edge"/>
          <c:yMode val="edge"/>
          <c:x val="0.69450047467470999"/>
          <c:y val="0.20818931395633444"/>
          <c:w val="0.28842556914428413"/>
          <c:h val="0.7766949388561174"/>
        </c:manualLayout>
      </c:layout>
      <c:txPr>
        <a:bodyPr/>
        <a:lstStyle/>
        <a:p>
          <a:pPr>
            <a:defRPr sz="1000">
              <a:latin typeface="Times New Roman" pitchFamily="18" charset="0"/>
              <a:cs typeface="Times New Roman" pitchFamily="18" charset="0"/>
            </a:defRPr>
          </a:pPr>
          <a:endParaRPr lang="ru-RU"/>
        </a:p>
      </c:txPr>
    </c:legend>
    <c:plotVisOnly val="1"/>
  </c:chart>
  <c:spPr>
    <a:ln>
      <a:noFill/>
    </a:ln>
  </c:spPr>
  <c:txPr>
    <a:bodyPr/>
    <a:lstStyle/>
    <a:p>
      <a:pPr>
        <a:defRPr sz="1800"/>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latin typeface="Times New Roman" pitchFamily="18" charset="0"/>
                <a:cs typeface="Times New Roman" pitchFamily="18" charset="0"/>
              </a:defRPr>
            </a:pPr>
            <a:r>
              <a:rPr lang="ru-RU" sz="1600" dirty="0" smtClean="0">
                <a:latin typeface="Times New Roman" pitchFamily="18" charset="0"/>
                <a:cs typeface="Times New Roman" pitchFamily="18" charset="0"/>
              </a:rPr>
              <a:t>Структура расходов бюджета</a:t>
            </a:r>
            <a:endParaRPr lang="ru-RU" sz="1600" dirty="0">
              <a:latin typeface="Times New Roman" pitchFamily="18" charset="0"/>
              <a:cs typeface="Times New Roman" pitchFamily="18" charset="0"/>
            </a:endParaRPr>
          </a:p>
        </c:rich>
      </c:tx>
    </c:title>
    <c:view3D>
      <c:rotX val="30"/>
      <c:perspective val="30"/>
    </c:view3D>
    <c:plotArea>
      <c:layout>
        <c:manualLayout>
          <c:layoutTarget val="inner"/>
          <c:xMode val="edge"/>
          <c:yMode val="edge"/>
          <c:x val="6.0114177646986094E-2"/>
          <c:y val="0.15167906763948086"/>
          <c:w val="0.54838898609895959"/>
          <c:h val="0.74599306269185406"/>
        </c:manualLayout>
      </c:layout>
      <c:pie3DChart>
        <c:varyColors val="1"/>
        <c:ser>
          <c:idx val="0"/>
          <c:order val="0"/>
          <c:tx>
            <c:strRef>
              <c:f>Лист1!$B$1</c:f>
              <c:strCache>
                <c:ptCount val="1"/>
                <c:pt idx="0">
                  <c:v>Продажи</c:v>
                </c:pt>
              </c:strCache>
            </c:strRef>
          </c:tx>
          <c:spPr>
            <a:ln>
              <a:noFill/>
            </a:ln>
          </c:spPr>
          <c:explosion val="32"/>
          <c:dLbls>
            <c:dLbl>
              <c:idx val="0"/>
              <c:layout>
                <c:manualLayout>
                  <c:x val="-5.2432682025858239E-4"/>
                  <c:y val="3.7080727350179553E-2"/>
                </c:manualLayout>
              </c:layout>
              <c:tx>
                <c:rich>
                  <a:bodyPr/>
                  <a:lstStyle/>
                  <a:p>
                    <a:r>
                      <a:rPr lang="ru-RU" sz="1100" baseline="0" dirty="0" smtClean="0">
                        <a:latin typeface="Times New Roman" pitchFamily="18" charset="0"/>
                        <a:cs typeface="Times New Roman" pitchFamily="18" charset="0"/>
                      </a:rPr>
                      <a:t>5</a:t>
                    </a:r>
                    <a:r>
                      <a:rPr lang="ru-RU" sz="1200" baseline="0" dirty="0" smtClean="0"/>
                      <a:t>6,9</a:t>
                    </a:r>
                    <a:r>
                      <a:rPr lang="ru-RU" dirty="0" smtClean="0"/>
                      <a:t>%</a:t>
                    </a:r>
                    <a:endParaRPr lang="en-US" dirty="0"/>
                  </a:p>
                </c:rich>
              </c:tx>
              <c:showVal val="1"/>
            </c:dLbl>
            <c:dLbl>
              <c:idx val="1"/>
              <c:layout>
                <c:manualLayout>
                  <c:x val="9.9913726062020022E-2"/>
                  <c:y val="5.7408776872457871E-2"/>
                </c:manualLayout>
              </c:layout>
              <c:tx>
                <c:rich>
                  <a:bodyPr/>
                  <a:lstStyle/>
                  <a:p>
                    <a:r>
                      <a:rPr lang="ru-RU" sz="1100" baseline="0" dirty="0" smtClean="0">
                        <a:latin typeface="Times New Roman" pitchFamily="18" charset="0"/>
                        <a:cs typeface="Times New Roman" pitchFamily="18" charset="0"/>
                      </a:rPr>
                      <a:t>1</a:t>
                    </a:r>
                    <a:r>
                      <a:rPr lang="ru-RU" sz="1200" baseline="0" dirty="0" smtClean="0"/>
                      <a:t>0</a:t>
                    </a:r>
                    <a:r>
                      <a:rPr lang="ru-RU" dirty="0" smtClean="0"/>
                      <a:t>%</a:t>
                    </a:r>
                    <a:endParaRPr lang="en-US" dirty="0"/>
                  </a:p>
                </c:rich>
              </c:tx>
              <c:showVal val="1"/>
            </c:dLbl>
            <c:dLbl>
              <c:idx val="2"/>
              <c:layout>
                <c:manualLayout>
                  <c:x val="6.7417835396838249E-3"/>
                  <c:y val="-2.9262443112042187E-2"/>
                </c:manualLayout>
              </c:layout>
              <c:tx>
                <c:rich>
                  <a:bodyPr/>
                  <a:lstStyle/>
                  <a:p>
                    <a:r>
                      <a:rPr lang="ru-RU" sz="1100" baseline="0" dirty="0" smtClean="0">
                        <a:latin typeface="Times New Roman" pitchFamily="18" charset="0"/>
                        <a:cs typeface="Times New Roman" pitchFamily="18" charset="0"/>
                      </a:rPr>
                      <a:t>1</a:t>
                    </a:r>
                    <a:r>
                      <a:rPr lang="ru-RU" dirty="0" smtClean="0"/>
                      <a:t>,7%</a:t>
                    </a:r>
                    <a:endParaRPr lang="en-US" dirty="0"/>
                  </a:p>
                </c:rich>
              </c:tx>
              <c:showVal val="1"/>
            </c:dLbl>
            <c:dLbl>
              <c:idx val="3"/>
              <c:layout>
                <c:manualLayout>
                  <c:x val="2.5142236008377752E-2"/>
                  <c:y val="-9.1063433584563397E-2"/>
                </c:manualLayout>
              </c:layout>
              <c:tx>
                <c:rich>
                  <a:bodyPr/>
                  <a:lstStyle/>
                  <a:p>
                    <a:r>
                      <a:rPr lang="ru-RU" sz="1100" baseline="0" dirty="0" smtClean="0">
                        <a:latin typeface="Times New Roman" pitchFamily="18" charset="0"/>
                        <a:cs typeface="Times New Roman" pitchFamily="18" charset="0"/>
                      </a:rPr>
                      <a:t>1</a:t>
                    </a:r>
                    <a:r>
                      <a:rPr lang="ru-RU" dirty="0" smtClean="0"/>
                      <a:t>5,6%</a:t>
                    </a:r>
                    <a:endParaRPr lang="en-US" dirty="0"/>
                  </a:p>
                </c:rich>
              </c:tx>
              <c:showVal val="1"/>
            </c:dLbl>
            <c:dLbl>
              <c:idx val="4"/>
              <c:layout>
                <c:manualLayout>
                  <c:x val="3.390626518907372E-2"/>
                  <c:y val="-1.9977405913393465E-2"/>
                </c:manualLayout>
              </c:layout>
              <c:tx>
                <c:rich>
                  <a:bodyPr/>
                  <a:lstStyle/>
                  <a:p>
                    <a:r>
                      <a:rPr lang="ru-RU" sz="1100" baseline="0" dirty="0" smtClean="0">
                        <a:latin typeface="Times New Roman" pitchFamily="18" charset="0"/>
                        <a:cs typeface="Times New Roman" pitchFamily="18" charset="0"/>
                      </a:rPr>
                      <a:t>1</a:t>
                    </a:r>
                    <a:r>
                      <a:rPr lang="ru-RU" dirty="0" smtClean="0"/>
                      <a:t>1,8%</a:t>
                    </a:r>
                    <a:endParaRPr lang="en-US" dirty="0"/>
                  </a:p>
                </c:rich>
              </c:tx>
              <c:showVal val="1"/>
            </c:dLbl>
            <c:dLbl>
              <c:idx val="5"/>
              <c:layout>
                <c:manualLayout>
                  <c:x val="3.2593299574926973E-2"/>
                  <c:y val="-3.1999165241959414E-2"/>
                </c:manualLayout>
              </c:layout>
              <c:tx>
                <c:rich>
                  <a:bodyPr/>
                  <a:lstStyle/>
                  <a:p>
                    <a:r>
                      <a:rPr lang="ru-RU" sz="1100" baseline="0" dirty="0" smtClean="0">
                        <a:latin typeface="Times New Roman" pitchFamily="18" charset="0"/>
                        <a:cs typeface="Times New Roman" pitchFamily="18" charset="0"/>
                      </a:rPr>
                      <a:t>4</a:t>
                    </a:r>
                    <a:r>
                      <a:rPr lang="ru-RU" dirty="0" smtClean="0"/>
                      <a:t>%</a:t>
                    </a:r>
                    <a:endParaRPr lang="en-US" dirty="0"/>
                  </a:p>
                </c:rich>
              </c:tx>
              <c:showVal val="1"/>
            </c:dLbl>
            <c:delete val="1"/>
            <c:spPr>
              <a:ln>
                <a:noFill/>
              </a:ln>
            </c:spPr>
            <c:txPr>
              <a:bodyPr/>
              <a:lstStyle/>
              <a:p>
                <a:pPr>
                  <a:defRPr sz="1100" baseline="0">
                    <a:latin typeface="Times New Roman" pitchFamily="18" charset="0"/>
                    <a:cs typeface="Times New Roman" pitchFamily="18" charset="0"/>
                  </a:defRPr>
                </a:pPr>
                <a:endParaRPr lang="ru-RU"/>
              </a:p>
            </c:txPr>
          </c:dLbls>
          <c:cat>
            <c:strRef>
              <c:f>Лист1!$A$2:$A$7</c:f>
              <c:strCache>
                <c:ptCount val="6"/>
                <c:pt idx="0">
                  <c:v>Социальная сфера</c:v>
                </c:pt>
                <c:pt idx="1">
                  <c:v>Общегосударственные расходы</c:v>
                </c:pt>
                <c:pt idx="2">
                  <c:v> Правоохранительная деятельность</c:v>
                </c:pt>
                <c:pt idx="3">
                  <c:v>Жилищно-коммунальное хоз-во</c:v>
                </c:pt>
                <c:pt idx="4">
                  <c:v>Национальная экономика</c:v>
                </c:pt>
                <c:pt idx="5">
                  <c:v>Другие расходы</c:v>
                </c:pt>
              </c:strCache>
            </c:strRef>
          </c:cat>
          <c:val>
            <c:numRef>
              <c:f>Лист1!$B$2:$B$7</c:f>
              <c:numCache>
                <c:formatCode>General</c:formatCode>
                <c:ptCount val="6"/>
                <c:pt idx="0">
                  <c:v>6516.7</c:v>
                </c:pt>
                <c:pt idx="1">
                  <c:v>1148.3</c:v>
                </c:pt>
                <c:pt idx="2">
                  <c:v>194.4</c:v>
                </c:pt>
                <c:pt idx="3">
                  <c:v>1786.9</c:v>
                </c:pt>
                <c:pt idx="4">
                  <c:v>1348</c:v>
                </c:pt>
                <c:pt idx="5">
                  <c:v>452</c:v>
                </c:pt>
              </c:numCache>
            </c:numRef>
          </c:val>
        </c:ser>
      </c:pie3DChart>
    </c:plotArea>
    <c:legend>
      <c:legendPos val="r"/>
      <c:layout>
        <c:manualLayout>
          <c:xMode val="edge"/>
          <c:yMode val="edge"/>
          <c:x val="0.69935470187438686"/>
          <c:y val="0.15668697376130741"/>
          <c:w val="0.29727829475861056"/>
          <c:h val="0.84331302623869264"/>
        </c:manualLayout>
      </c:layout>
      <c:txPr>
        <a:bodyPr/>
        <a:lstStyle/>
        <a:p>
          <a:pPr>
            <a:defRPr sz="1200">
              <a:latin typeface="Times New Roman" pitchFamily="18" charset="0"/>
              <a:cs typeface="Times New Roman" pitchFamily="18" charset="0"/>
            </a:defRPr>
          </a:pPr>
          <a:endParaRPr lang="ru-RU"/>
        </a:p>
      </c:txPr>
    </c:legend>
    <c:plotVisOnly val="1"/>
  </c:chart>
  <c:spPr>
    <a:ln>
      <a:noFill/>
    </a:ln>
  </c:spPr>
  <c:txPr>
    <a:bodyPr/>
    <a:lstStyle/>
    <a:p>
      <a:pPr>
        <a:defRPr sz="1800"/>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375741007057661"/>
          <c:y val="4.1737667406958924E-2"/>
          <c:w val="0.86878121247502982"/>
          <c:h val="0.73844056992875851"/>
        </c:manualLayout>
      </c:layout>
      <c:lineChart>
        <c:grouping val="standard"/>
        <c:ser>
          <c:idx val="0"/>
          <c:order val="0"/>
          <c:tx>
            <c:strRef>
              <c:f>Лист1!$B$1</c:f>
              <c:strCache>
                <c:ptCount val="1"/>
                <c:pt idx="0">
                  <c:v>Краснодарский край</c:v>
                </c:pt>
              </c:strCache>
            </c:strRef>
          </c:tx>
          <c:dLbls>
            <c:txPr>
              <a:bodyPr/>
              <a:lstStyle/>
              <a:p>
                <a:pPr>
                  <a:defRPr sz="1200" baseline="0"/>
                </a:pPr>
                <a:endParaRPr lang="ru-RU"/>
              </a:p>
            </c:txPr>
            <c:showVal val="1"/>
          </c:dLbls>
          <c:cat>
            <c:strRef>
              <c:f>Лист1!$A$2:$A$5</c:f>
              <c:strCache>
                <c:ptCount val="4"/>
                <c:pt idx="0">
                  <c:v> 2013 год</c:v>
                </c:pt>
                <c:pt idx="1">
                  <c:v> 2014 год</c:v>
                </c:pt>
                <c:pt idx="2">
                  <c:v> 2015 год</c:v>
                </c:pt>
                <c:pt idx="3">
                  <c:v>2016 год</c:v>
                </c:pt>
              </c:strCache>
            </c:strRef>
          </c:cat>
          <c:val>
            <c:numRef>
              <c:f>Лист1!$B$2:$B$5</c:f>
              <c:numCache>
                <c:formatCode>General</c:formatCode>
                <c:ptCount val="4"/>
                <c:pt idx="0">
                  <c:v>25123</c:v>
                </c:pt>
                <c:pt idx="1">
                  <c:v>28440</c:v>
                </c:pt>
                <c:pt idx="2">
                  <c:v>29220</c:v>
                </c:pt>
                <c:pt idx="3">
                  <c:v>30768</c:v>
                </c:pt>
              </c:numCache>
            </c:numRef>
          </c:val>
        </c:ser>
        <c:ser>
          <c:idx val="1"/>
          <c:order val="1"/>
          <c:tx>
            <c:strRef>
              <c:f>Лист1!$C$1</c:f>
              <c:strCache>
                <c:ptCount val="1"/>
                <c:pt idx="0">
                  <c:v>Краснодар</c:v>
                </c:pt>
              </c:strCache>
            </c:strRef>
          </c:tx>
          <c:dLbls>
            <c:txPr>
              <a:bodyPr/>
              <a:lstStyle/>
              <a:p>
                <a:pPr>
                  <a:defRPr sz="1200" baseline="0"/>
                </a:pPr>
                <a:endParaRPr lang="ru-RU"/>
              </a:p>
            </c:txPr>
            <c:showVal val="1"/>
          </c:dLbls>
          <c:cat>
            <c:strRef>
              <c:f>Лист1!$A$2:$A$5</c:f>
              <c:strCache>
                <c:ptCount val="4"/>
                <c:pt idx="0">
                  <c:v> 2013 год</c:v>
                </c:pt>
                <c:pt idx="1">
                  <c:v> 2014 год</c:v>
                </c:pt>
                <c:pt idx="2">
                  <c:v> 2015 год</c:v>
                </c:pt>
                <c:pt idx="3">
                  <c:v>2016 год</c:v>
                </c:pt>
              </c:strCache>
            </c:strRef>
          </c:cat>
          <c:val>
            <c:numRef>
              <c:f>Лист1!$C$2:$C$5</c:f>
              <c:numCache>
                <c:formatCode>General</c:formatCode>
                <c:ptCount val="4"/>
                <c:pt idx="0">
                  <c:v>31909</c:v>
                </c:pt>
                <c:pt idx="1">
                  <c:v>35493</c:v>
                </c:pt>
                <c:pt idx="2">
                  <c:v>37045</c:v>
                </c:pt>
                <c:pt idx="3">
                  <c:v>38396</c:v>
                </c:pt>
              </c:numCache>
            </c:numRef>
          </c:val>
        </c:ser>
        <c:marker val="1"/>
        <c:axId val="148275200"/>
        <c:axId val="148276736"/>
      </c:lineChart>
      <c:catAx>
        <c:axId val="148275200"/>
        <c:scaling>
          <c:orientation val="minMax"/>
        </c:scaling>
        <c:axPos val="b"/>
        <c:numFmt formatCode="General" sourceLinked="1"/>
        <c:tickLblPos val="nextTo"/>
        <c:txPr>
          <a:bodyPr rot="0" vert="horz"/>
          <a:lstStyle/>
          <a:p>
            <a:pPr>
              <a:defRPr sz="1200" baseline="0"/>
            </a:pPr>
            <a:endParaRPr lang="ru-RU"/>
          </a:p>
        </c:txPr>
        <c:crossAx val="148276736"/>
        <c:crosses val="autoZero"/>
        <c:auto val="1"/>
        <c:lblAlgn val="ctr"/>
        <c:lblOffset val="100"/>
      </c:catAx>
      <c:valAx>
        <c:axId val="148276736"/>
        <c:scaling>
          <c:orientation val="minMax"/>
        </c:scaling>
        <c:axPos val="l"/>
        <c:majorGridlines>
          <c:spPr>
            <a:ln w="0">
              <a:solidFill>
                <a:schemeClr val="bg1"/>
              </a:solidFill>
            </a:ln>
          </c:spPr>
        </c:majorGridlines>
        <c:numFmt formatCode="General" sourceLinked="1"/>
        <c:tickLblPos val="nextTo"/>
        <c:txPr>
          <a:bodyPr/>
          <a:lstStyle/>
          <a:p>
            <a:pPr>
              <a:defRPr sz="1200" baseline="0"/>
            </a:pPr>
            <a:endParaRPr lang="ru-RU"/>
          </a:p>
        </c:txPr>
        <c:crossAx val="148275200"/>
        <c:crosses val="autoZero"/>
        <c:crossBetween val="between"/>
      </c:valAx>
      <c:spPr>
        <a:noFill/>
        <a:ln>
          <a:noFill/>
        </a:ln>
      </c:spPr>
    </c:plotArea>
    <c:legend>
      <c:legendPos val="b"/>
      <c:layout>
        <c:manualLayout>
          <c:xMode val="edge"/>
          <c:yMode val="edge"/>
          <c:x val="0.23681014556724853"/>
          <c:y val="0.91276920384951965"/>
          <c:w val="0.54569254792518063"/>
          <c:h val="8.4563779527559266E-2"/>
        </c:manualLayout>
      </c:layout>
      <c:txPr>
        <a:bodyPr/>
        <a:lstStyle/>
        <a:p>
          <a:pPr>
            <a:defRPr sz="1050" baseline="0"/>
          </a:pPr>
          <a:endParaRPr lang="ru-RU"/>
        </a:p>
      </c:txPr>
    </c:legend>
    <c:plotVisOnly val="1"/>
  </c:chart>
  <c:spPr>
    <a:ln>
      <a:noFill/>
    </a:ln>
  </c:spPr>
  <c:txPr>
    <a:bodyPr/>
    <a:lstStyle/>
    <a:p>
      <a:pPr>
        <a:defRPr sz="960" baseline="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84</Pages>
  <Words>29944</Words>
  <Characters>170681</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emavr</dc:creator>
  <cp:lastModifiedBy>emavr</cp:lastModifiedBy>
  <cp:revision>12</cp:revision>
  <cp:lastPrinted>2016-07-25T07:48:00Z</cp:lastPrinted>
  <dcterms:created xsi:type="dcterms:W3CDTF">2016-07-25T06:23:00Z</dcterms:created>
  <dcterms:modified xsi:type="dcterms:W3CDTF">2016-07-25T13:13:00Z</dcterms:modified>
</cp:coreProperties>
</file>